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4D234D18"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A17902">
        <w:rPr>
          <w:rFonts w:ascii="Arial" w:eastAsiaTheme="minorEastAsia" w:hAnsi="Arial" w:cs="Arial"/>
          <w:b/>
          <w:sz w:val="24"/>
          <w:szCs w:val="24"/>
          <w:lang w:eastAsia="zh-CN"/>
        </w:rPr>
        <w:t>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C2942" w:rsidRPr="000C2942">
        <w:rPr>
          <w:rFonts w:ascii="Arial" w:eastAsiaTheme="minorEastAsia" w:hAnsi="Arial" w:cs="Arial"/>
          <w:b/>
          <w:sz w:val="24"/>
          <w:szCs w:val="24"/>
          <w:lang w:eastAsia="zh-CN"/>
        </w:rPr>
        <w:t>R4-2314343</w:t>
      </w:r>
    </w:p>
    <w:p w14:paraId="060F8926" w14:textId="25158C71" w:rsidR="00B80C3A" w:rsidRDefault="00A1790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August </w:t>
      </w:r>
      <w:r w:rsidR="0003426C">
        <w:rPr>
          <w:rFonts w:ascii="Arial" w:eastAsiaTheme="minorEastAsia" w:hAnsi="Arial" w:cs="Arial"/>
          <w:b/>
          <w:sz w:val="24"/>
          <w:szCs w:val="24"/>
          <w:lang w:eastAsia="zh-CN"/>
        </w:rPr>
        <w:t>2</w:t>
      </w:r>
      <w:r>
        <w:rPr>
          <w:rFonts w:ascii="Arial" w:eastAsiaTheme="minorEastAsia" w:hAnsi="Arial" w:cs="Arial"/>
          <w:b/>
          <w:sz w:val="24"/>
          <w:szCs w:val="24"/>
          <w:lang w:eastAsia="zh-CN"/>
        </w:rPr>
        <w:t>1</w:t>
      </w:r>
      <w:r w:rsidR="0003426C">
        <w:rPr>
          <w:rFonts w:ascii="Arial" w:eastAsiaTheme="minorEastAsia" w:hAnsi="Arial" w:cs="Arial"/>
          <w:b/>
          <w:sz w:val="24"/>
          <w:szCs w:val="24"/>
          <w:lang w:eastAsia="zh-CN"/>
        </w:rPr>
        <w:t>-2</w:t>
      </w:r>
      <w:r>
        <w:rPr>
          <w:rFonts w:ascii="Arial" w:eastAsiaTheme="minorEastAsia" w:hAnsi="Arial" w:cs="Arial"/>
          <w:b/>
          <w:sz w:val="24"/>
          <w:szCs w:val="24"/>
          <w:lang w:eastAsia="zh-CN"/>
        </w:rPr>
        <w:t>5</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5AB2939A"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8.2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5F2259DA"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E11A8" w:rsidRPr="00AE11A8">
        <w:rPr>
          <w:rFonts w:ascii="Arial" w:eastAsiaTheme="minorEastAsia" w:hAnsi="Arial" w:cs="Arial"/>
          <w:color w:val="000000"/>
          <w:sz w:val="22"/>
          <w:lang w:eastAsia="zh-CN"/>
        </w:rPr>
        <w:t xml:space="preserve">Ad-hoc minutes </w:t>
      </w:r>
      <w:r w:rsidR="0029582A">
        <w:rPr>
          <w:rFonts w:ascii="Arial" w:eastAsiaTheme="minorEastAsia" w:hAnsi="Arial" w:cs="Arial"/>
          <w:color w:val="000000"/>
          <w:sz w:val="22"/>
          <w:lang w:eastAsia="zh-CN"/>
        </w:rPr>
        <w:t xml:space="preserve">on </w:t>
      </w:r>
      <w:r w:rsidR="00C66B01">
        <w:rPr>
          <w:rFonts w:ascii="Arial" w:eastAsiaTheme="minorEastAsia" w:hAnsi="Arial" w:cs="Arial"/>
          <w:color w:val="000000"/>
          <w:sz w:val="22"/>
          <w:lang w:eastAsia="zh-CN"/>
        </w:rPr>
        <w:t xml:space="preserve">R18 </w:t>
      </w:r>
      <w:r w:rsidR="00AE11A8" w:rsidRPr="00AE11A8">
        <w:rPr>
          <w:rFonts w:ascii="Arial" w:eastAsiaTheme="minorEastAsia" w:hAnsi="Arial" w:cs="Arial"/>
          <w:color w:val="000000"/>
          <w:sz w:val="22"/>
          <w:lang w:eastAsia="zh-CN"/>
        </w:rPr>
        <w:t>NR Positioning RRM requirements</w:t>
      </w:r>
    </w:p>
    <w:p w14:paraId="066A5CD1" w14:textId="77777777"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5C5CC164" w:rsidR="00B80C3A" w:rsidRDefault="0003426C">
      <w:pPr>
        <w:rPr>
          <w:color w:val="0070C0"/>
          <w:lang w:eastAsia="zh-CN"/>
        </w:rPr>
      </w:pPr>
      <w:r>
        <w:rPr>
          <w:color w:val="0070C0"/>
          <w:lang w:eastAsia="zh-CN"/>
        </w:rPr>
        <w:t xml:space="preserve">The document contains discussion related to the positioning 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50C15CB7"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[10</w:t>
      </w:r>
      <w:r w:rsidR="00AE11A8" w:rsidRPr="00363487">
        <w:rPr>
          <w:color w:val="0070C0"/>
          <w:lang w:eastAsia="zh-CN"/>
        </w:rPr>
        <w:t>8</w:t>
      </w:r>
      <w:r w:rsidR="00C072EF" w:rsidRPr="00363487">
        <w:rPr>
          <w:color w:val="0070C0"/>
          <w:lang w:eastAsia="zh-CN"/>
        </w:rPr>
        <w:t>][219] NR_pos_enh2_part1</w:t>
      </w:r>
      <w:r w:rsidR="00992833">
        <w:rPr>
          <w:color w:val="0070C0"/>
          <w:lang w:eastAsia="zh-CN"/>
        </w:rPr>
        <w:t xml:space="preserve"> </w:t>
      </w:r>
      <w:r w:rsidR="00992833" w:rsidRPr="00992833">
        <w:rPr>
          <w:color w:val="0070C0"/>
          <w:highlight w:val="yellow"/>
          <w:lang w:eastAsia="zh-CN"/>
        </w:rPr>
        <w:t>(40 minutes)</w:t>
      </w:r>
    </w:p>
    <w:p w14:paraId="19D8FAD6" w14:textId="2E7366E7" w:rsidR="00B80C3A" w:rsidRDefault="0003426C">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AE11A8">
        <w:rPr>
          <w:color w:val="0070C0"/>
          <w:lang w:eastAsia="zh-CN"/>
        </w:rPr>
        <w:t>8</w:t>
      </w:r>
      <w:r w:rsidR="00C072EF" w:rsidRPr="00C072EF">
        <w:rPr>
          <w:color w:val="0070C0"/>
          <w:lang w:eastAsia="zh-CN"/>
        </w:rPr>
        <w:t>][2</w:t>
      </w:r>
      <w:r w:rsidR="00341DE5">
        <w:rPr>
          <w:color w:val="0070C0"/>
          <w:lang w:eastAsia="zh-CN"/>
        </w:rPr>
        <w:t>20</w:t>
      </w:r>
      <w:r w:rsidR="00C072EF" w:rsidRPr="00C072EF">
        <w:rPr>
          <w:color w:val="0070C0"/>
          <w:lang w:eastAsia="zh-CN"/>
        </w:rPr>
        <w:t>] NR_pos_enh2_part</w:t>
      </w:r>
      <w:r w:rsidR="00C072EF">
        <w:rPr>
          <w:color w:val="0070C0"/>
          <w:lang w:eastAsia="zh-CN"/>
        </w:rPr>
        <w:t>2</w:t>
      </w:r>
      <w:r w:rsidR="00052FA1">
        <w:rPr>
          <w:color w:val="0070C0"/>
          <w:lang w:eastAsia="zh-CN"/>
        </w:rPr>
        <w:t xml:space="preserve"> </w:t>
      </w:r>
      <w:r w:rsidR="00052FA1" w:rsidRPr="00992833">
        <w:rPr>
          <w:color w:val="0070C0"/>
          <w:highlight w:val="yellow"/>
          <w:lang w:eastAsia="zh-CN"/>
        </w:rPr>
        <w:t>(40 minutes)</w:t>
      </w:r>
    </w:p>
    <w:p w14:paraId="341BA24F" w14:textId="57714474" w:rsidR="00B80C3A" w:rsidRDefault="0003426C">
      <w:pPr>
        <w:pStyle w:val="ListParagraph"/>
        <w:numPr>
          <w:ilvl w:val="0"/>
          <w:numId w:val="4"/>
        </w:numPr>
        <w:ind w:firstLineChars="0"/>
        <w:rPr>
          <w:color w:val="0070C0"/>
          <w:lang w:eastAsia="zh-CN"/>
        </w:rPr>
      </w:pPr>
      <w:r>
        <w:rPr>
          <w:color w:val="0070C0"/>
          <w:lang w:eastAsia="zh-CN"/>
        </w:rPr>
        <w:t xml:space="preserve">Topic # 3: </w:t>
      </w:r>
      <w:r w:rsidR="00C072EF" w:rsidRPr="00C072EF">
        <w:rPr>
          <w:color w:val="0070C0"/>
          <w:lang w:eastAsia="zh-CN"/>
        </w:rPr>
        <w:t>[10</w:t>
      </w:r>
      <w:r w:rsidR="00AE11A8">
        <w:rPr>
          <w:color w:val="0070C0"/>
          <w:lang w:eastAsia="zh-CN"/>
        </w:rPr>
        <w:t>8</w:t>
      </w:r>
      <w:r w:rsidR="00C072EF" w:rsidRPr="00C072EF">
        <w:rPr>
          <w:color w:val="0070C0"/>
          <w:lang w:eastAsia="zh-CN"/>
        </w:rPr>
        <w:t>][2</w:t>
      </w:r>
      <w:r w:rsidR="00341DE5">
        <w:rPr>
          <w:color w:val="0070C0"/>
          <w:lang w:eastAsia="zh-CN"/>
        </w:rPr>
        <w:t>21</w:t>
      </w:r>
      <w:r w:rsidR="00C072EF" w:rsidRPr="00C072EF">
        <w:rPr>
          <w:color w:val="0070C0"/>
          <w:lang w:eastAsia="zh-CN"/>
        </w:rPr>
        <w:t>] NR_pos_enh2_part</w:t>
      </w:r>
      <w:r w:rsidR="00C072EF">
        <w:rPr>
          <w:color w:val="0070C0"/>
          <w:lang w:eastAsia="zh-CN"/>
        </w:rPr>
        <w:t>3</w:t>
      </w:r>
      <w:r w:rsidR="00052FA1">
        <w:rPr>
          <w:color w:val="0070C0"/>
          <w:lang w:eastAsia="zh-CN"/>
        </w:rPr>
        <w:t xml:space="preserve"> </w:t>
      </w:r>
      <w:r w:rsidR="00052FA1" w:rsidRPr="00992833">
        <w:rPr>
          <w:color w:val="0070C0"/>
          <w:highlight w:val="yellow"/>
          <w:lang w:eastAsia="zh-CN"/>
        </w:rPr>
        <w:t>(</w:t>
      </w:r>
      <w:r w:rsidR="00052FA1">
        <w:rPr>
          <w:color w:val="0070C0"/>
          <w:highlight w:val="yellow"/>
          <w:lang w:eastAsia="zh-CN"/>
        </w:rPr>
        <w:t>25</w:t>
      </w:r>
      <w:r w:rsidR="00052FA1" w:rsidRPr="00992833">
        <w:rPr>
          <w:color w:val="0070C0"/>
          <w:highlight w:val="yellow"/>
          <w:lang w:eastAsia="zh-CN"/>
        </w:rPr>
        <w:t xml:space="preserve"> minutes)</w:t>
      </w:r>
    </w:p>
    <w:p w14:paraId="3F65C606" w14:textId="577B18A9" w:rsidR="006334DE" w:rsidRPr="00363487" w:rsidRDefault="0003426C" w:rsidP="006334DE">
      <w:pPr>
        <w:pStyle w:val="Heading1"/>
        <w:rPr>
          <w:lang w:eastAsia="ja-JP"/>
        </w:rPr>
      </w:pPr>
      <w:r w:rsidRPr="00363487">
        <w:rPr>
          <w:lang w:eastAsia="ja-JP"/>
        </w:rPr>
        <w:t xml:space="preserve">Topic #1: </w:t>
      </w:r>
      <w:r w:rsidR="00C25B23" w:rsidRPr="00363487">
        <w:rPr>
          <w:lang w:eastAsia="ja-JP"/>
        </w:rPr>
        <w:t>[10</w:t>
      </w:r>
      <w:r w:rsidR="00AE11A8" w:rsidRPr="00363487">
        <w:rPr>
          <w:lang w:eastAsia="ja-JP"/>
        </w:rPr>
        <w:t>8</w:t>
      </w:r>
      <w:r w:rsidR="00C25B23" w:rsidRPr="00363487">
        <w:rPr>
          <w:lang w:eastAsia="ja-JP"/>
        </w:rPr>
        <w:t>][219] NR_pos_enh2_part1</w:t>
      </w:r>
    </w:p>
    <w:p w14:paraId="1E3420EF" w14:textId="54A611E6" w:rsidR="006334DE" w:rsidRPr="004D6975" w:rsidRDefault="006334DE" w:rsidP="006334DE">
      <w:pPr>
        <w:pStyle w:val="Heading2"/>
        <w:rPr>
          <w:lang w:eastAsia="ja-JP"/>
        </w:rPr>
      </w:pPr>
      <w:r>
        <w:t xml:space="preserve">General (Agenda </w:t>
      </w:r>
      <w:r w:rsidR="00C60A32">
        <w:t>8.22.1/</w:t>
      </w:r>
      <w:r>
        <w:t>8.22.3.1)</w:t>
      </w:r>
      <w:r w:rsidR="00640030">
        <w:t xml:space="preserve">  </w:t>
      </w:r>
      <w:r w:rsidR="00640030" w:rsidRPr="00640030">
        <w:rPr>
          <w:highlight w:val="yellow"/>
        </w:rPr>
        <w:t>- 10 minutes</w:t>
      </w:r>
    </w:p>
    <w:p w14:paraId="50E02546" w14:textId="12478851" w:rsidR="006334DE" w:rsidRDefault="006334DE" w:rsidP="006334DE">
      <w:pPr>
        <w:pStyle w:val="Heading3"/>
      </w:pPr>
      <w:r>
        <w:t xml:space="preserve">Sub-topic </w:t>
      </w:r>
      <w:r w:rsidR="000849AB">
        <w:t>1</w:t>
      </w:r>
      <w:r>
        <w:t xml:space="preserve">-1: </w:t>
      </w:r>
      <w:r w:rsidR="000849AB" w:rsidRPr="000849AB">
        <w:t>RAN1 LS on SRS/PRS bandwidth aggregation</w:t>
      </w:r>
      <w:r>
        <w:t xml:space="preserve"> </w:t>
      </w:r>
    </w:p>
    <w:p w14:paraId="79A51C4F" w14:textId="77777777" w:rsidR="00EB1F36" w:rsidRDefault="00EB1F36" w:rsidP="00EB1F36">
      <w:pPr>
        <w:rPr>
          <w:i/>
          <w:color w:val="2E74B5" w:themeColor="accent5" w:themeShade="BF"/>
          <w:lang w:val="en-US" w:eastAsia="zh-CN"/>
        </w:rPr>
      </w:pPr>
      <w:bookmarkStart w:id="0" w:name="_Hlk132125553"/>
      <w:r w:rsidRPr="007D41F5">
        <w:rPr>
          <w:i/>
          <w:color w:val="2E74B5" w:themeColor="accent5" w:themeShade="BF"/>
          <w:lang w:val="en-US" w:eastAsia="zh-CN"/>
        </w:rPr>
        <w:t>RAN4 has received RAN1 LS in R1-2306216</w:t>
      </w:r>
      <w:r w:rsidRPr="007D41F5">
        <w:rPr>
          <w:i/>
          <w:color w:val="2E74B5" w:themeColor="accent5" w:themeShade="BF"/>
        </w:rPr>
        <w:t>/R4-2311031</w:t>
      </w:r>
      <w:r w:rsidRPr="007D41F5">
        <w:rPr>
          <w:i/>
          <w:color w:val="2E74B5" w:themeColor="accent5" w:themeShade="BF"/>
          <w:lang w:val="en-US" w:eastAsia="zh-CN"/>
        </w:rPr>
        <w:t xml:space="preserve"> </w:t>
      </w:r>
      <w:bookmarkEnd w:id="0"/>
      <w:r>
        <w:rPr>
          <w:i/>
          <w:color w:val="2E74B5" w:themeColor="accent5" w:themeShade="BF"/>
          <w:lang w:val="en-US" w:eastAsia="zh-CN"/>
        </w:rPr>
        <w:t>asking RAN4 to</w:t>
      </w:r>
      <w:r w:rsidRPr="007D41F5">
        <w:rPr>
          <w:i/>
          <w:color w:val="2E74B5" w:themeColor="accent5" w:themeShade="BF"/>
          <w:lang w:val="en-US" w:eastAsia="zh-CN"/>
        </w:rPr>
        <w:t>:</w:t>
      </w:r>
    </w:p>
    <w:p w14:paraId="4E3BF291" w14:textId="77777777" w:rsidR="00EB1F36" w:rsidRDefault="00EB1F36" w:rsidP="00EB1F36">
      <w:pPr>
        <w:pStyle w:val="ListParagraph"/>
        <w:numPr>
          <w:ilvl w:val="0"/>
          <w:numId w:val="31"/>
        </w:numPr>
        <w:ind w:firstLineChars="0"/>
        <w:rPr>
          <w:i/>
          <w:color w:val="2E74B5" w:themeColor="accent5" w:themeShade="BF"/>
          <w:lang w:val="en-US" w:eastAsia="zh-CN"/>
        </w:rPr>
      </w:pPr>
      <w:r w:rsidRPr="009A3A9A">
        <w:rPr>
          <w:i/>
          <w:color w:val="2E74B5" w:themeColor="accent5" w:themeShade="BF"/>
          <w:lang w:val="en-US" w:eastAsia="zh-CN"/>
        </w:rPr>
        <w:t xml:space="preserve">provide the retuning time values, </w:t>
      </w:r>
      <w:proofErr w:type="gramStart"/>
      <w:r w:rsidRPr="009A3A9A">
        <w:rPr>
          <w:i/>
          <w:color w:val="2E74B5" w:themeColor="accent5" w:themeShade="BF"/>
          <w:lang w:val="en-US" w:eastAsia="zh-CN"/>
        </w:rPr>
        <w:t>i.e.</w:t>
      </w:r>
      <w:proofErr w:type="gramEnd"/>
      <w:r w:rsidRPr="009A3A9A">
        <w:rPr>
          <w:i/>
          <w:color w:val="2E74B5" w:themeColor="accent5" w:themeShade="BF"/>
          <w:lang w:val="en-US" w:eastAsia="zh-CN"/>
        </w:rPr>
        <w:t xml:space="preserve"> the guard period values as described in the second agreement,</w:t>
      </w:r>
    </w:p>
    <w:p w14:paraId="6CD585DB" w14:textId="77777777" w:rsidR="00EB1F36" w:rsidRDefault="00EB1F36" w:rsidP="00EB1F36">
      <w:pPr>
        <w:pStyle w:val="ListParagraph"/>
        <w:numPr>
          <w:ilvl w:val="0"/>
          <w:numId w:val="31"/>
        </w:numPr>
        <w:ind w:firstLineChars="0"/>
        <w:rPr>
          <w:i/>
          <w:color w:val="2E74B5" w:themeColor="accent5" w:themeShade="BF"/>
          <w:lang w:val="en-US" w:eastAsia="zh-CN"/>
        </w:rPr>
      </w:pPr>
      <w:r w:rsidRPr="009A3A9A">
        <w:rPr>
          <w:i/>
          <w:color w:val="2E74B5" w:themeColor="accent5" w:themeShade="BF"/>
          <w:lang w:val="en-US" w:eastAsia="zh-CN"/>
        </w:rPr>
        <w:t>check the feasibility of the negative k values</w:t>
      </w:r>
      <w:r>
        <w:rPr>
          <w:i/>
          <w:color w:val="2E74B5" w:themeColor="accent5" w:themeShade="BF"/>
          <w:lang w:val="en-US" w:eastAsia="zh-CN"/>
        </w:rPr>
        <w:t xml:space="preserve"> </w:t>
      </w:r>
      <w:proofErr w:type="gramStart"/>
      <w:r>
        <w:rPr>
          <w:i/>
          <w:color w:val="2E74B5" w:themeColor="accent5" w:themeShade="BF"/>
          <w:lang w:val="en-US" w:eastAsia="zh-CN"/>
        </w:rPr>
        <w:t>i.e.</w:t>
      </w:r>
      <w:proofErr w:type="gramEnd"/>
      <w:r>
        <w:rPr>
          <w:i/>
          <w:color w:val="2E74B5" w:themeColor="accent5" w:themeShade="BF"/>
          <w:lang w:val="en-US" w:eastAsia="zh-CN"/>
        </w:rPr>
        <w:t xml:space="preserve"> </w:t>
      </w:r>
      <w:r w:rsidRPr="00B92BBA">
        <w:rPr>
          <w:i/>
          <w:color w:val="2E74B5" w:themeColor="accent5" w:themeShade="BF"/>
          <w:lang w:val="en-US" w:eastAsia="zh-CN"/>
        </w:rPr>
        <w:t>k={-1,-2</w:t>
      </w:r>
      <w:r>
        <w:rPr>
          <w:i/>
          <w:color w:val="2E74B5" w:themeColor="accent5" w:themeShade="BF"/>
          <w:lang w:val="en-US" w:eastAsia="zh-CN"/>
        </w:rPr>
        <w:t>,-3,-4,-5,-6</w:t>
      </w:r>
      <w:r w:rsidRPr="00B92BBA">
        <w:rPr>
          <w:i/>
          <w:color w:val="2E74B5" w:themeColor="accent5" w:themeShade="BF"/>
          <w:lang w:val="en-US" w:eastAsia="zh-CN"/>
        </w:rPr>
        <w:t>}</w:t>
      </w:r>
    </w:p>
    <w:p w14:paraId="567D12F3" w14:textId="77777777" w:rsidR="00EB1F36" w:rsidRDefault="00EB1F36" w:rsidP="00EB1F36">
      <w:pPr>
        <w:ind w:left="284"/>
        <w:rPr>
          <w:i/>
          <w:color w:val="2E74B5" w:themeColor="accent5" w:themeShade="BF"/>
          <w:lang w:val="en-US" w:eastAsia="zh-CN"/>
        </w:rPr>
      </w:pPr>
      <w:r>
        <w:rPr>
          <w:i/>
          <w:color w:val="2E74B5" w:themeColor="accent5" w:themeShade="BF"/>
          <w:lang w:val="en-US" w:eastAsia="zh-CN"/>
        </w:rPr>
        <w:t>The first issue is RF related and discussed in the RF session. The second issue is RRM related and discussed in this (RRM) thread.</w:t>
      </w:r>
    </w:p>
    <w:p w14:paraId="27977D0D" w14:textId="6DCE9786" w:rsidR="00EB1F36" w:rsidRPr="00EB1F36" w:rsidRDefault="00EB1F36" w:rsidP="00EB1F36">
      <w:pPr>
        <w:pStyle w:val="ListParagraph"/>
        <w:numPr>
          <w:ilvl w:val="0"/>
          <w:numId w:val="32"/>
        </w:numPr>
        <w:ind w:firstLineChars="0"/>
        <w:rPr>
          <w:i/>
          <w:color w:val="2E74B5" w:themeColor="accent5" w:themeShade="BF"/>
          <w:lang w:val="en-US" w:eastAsia="zh-CN"/>
        </w:rPr>
      </w:pPr>
      <w:r w:rsidRPr="00C674EF">
        <w:rPr>
          <w:i/>
          <w:color w:val="2E74B5" w:themeColor="accent5" w:themeShade="BF"/>
          <w:lang w:val="en-US" w:eastAsia="zh-CN"/>
        </w:rPr>
        <w:t>NOTE: RAN4 LS out in R4-2310166, already indicated support for k={-1,-2}</w:t>
      </w:r>
    </w:p>
    <w:p w14:paraId="23F3CE7F" w14:textId="77777777" w:rsidR="003B766D" w:rsidRPr="003415A3" w:rsidRDefault="003B766D" w:rsidP="00FD3E5A">
      <w:pPr>
        <w:pStyle w:val="Heading4"/>
        <w:rPr>
          <w:highlight w:val="green"/>
        </w:rPr>
      </w:pPr>
      <w:r w:rsidRPr="003415A3">
        <w:rPr>
          <w:highlight w:val="green"/>
        </w:rPr>
        <w:t>Issue 1-1-1: Reply LS to RAN1 on SRS and PRS bandwidth aggregation for positioning</w:t>
      </w:r>
    </w:p>
    <w:p w14:paraId="5B45AC96" w14:textId="77777777" w:rsidR="003B766D" w:rsidRDefault="003B766D" w:rsidP="003B766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FAD727" w14:textId="77777777" w:rsidR="003B766D" w:rsidRDefault="003B766D" w:rsidP="003B766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CATT, Qualcomm, ZTE, OPPO</w:t>
      </w:r>
    </w:p>
    <w:p w14:paraId="241CB2C9" w14:textId="77777777" w:rsidR="003B766D" w:rsidRDefault="003B766D" w:rsidP="003B766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Support only </w:t>
      </w:r>
      <w:r w:rsidRPr="000D015F">
        <w:rPr>
          <w:rFonts w:eastAsia="SimSun"/>
          <w:color w:val="0070C0"/>
          <w:szCs w:val="24"/>
          <w:lang w:eastAsia="zh-CN"/>
        </w:rPr>
        <w:t xml:space="preserve">k= </w:t>
      </w:r>
      <w:r>
        <w:rPr>
          <w:rFonts w:eastAsia="SimSun"/>
          <w:color w:val="0070C0"/>
          <w:szCs w:val="24"/>
          <w:lang w:eastAsia="zh-CN"/>
        </w:rPr>
        <w:t>{</w:t>
      </w:r>
      <w:r w:rsidRPr="000D015F">
        <w:rPr>
          <w:rFonts w:eastAsia="SimSun"/>
          <w:color w:val="0070C0"/>
          <w:szCs w:val="24"/>
          <w:lang w:eastAsia="zh-CN"/>
        </w:rPr>
        <w:t>-</w:t>
      </w:r>
      <w:proofErr w:type="gramStart"/>
      <w:r w:rsidRPr="000D015F">
        <w:rPr>
          <w:rFonts w:eastAsia="SimSun"/>
          <w:color w:val="0070C0"/>
          <w:szCs w:val="24"/>
          <w:lang w:eastAsia="zh-CN"/>
        </w:rPr>
        <w:t>1,-</w:t>
      </w:r>
      <w:proofErr w:type="gramEnd"/>
      <w:r w:rsidRPr="000D015F">
        <w:rPr>
          <w:rFonts w:eastAsia="SimSun"/>
          <w:color w:val="0070C0"/>
          <w:szCs w:val="24"/>
          <w:lang w:eastAsia="zh-CN"/>
        </w:rPr>
        <w:t>2}.</w:t>
      </w:r>
    </w:p>
    <w:p w14:paraId="7C0384A9" w14:textId="77777777" w:rsidR="003B766D" w:rsidRPr="0048769B" w:rsidRDefault="003B766D" w:rsidP="003B766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Pr="007F1999">
        <w:rPr>
          <w:rFonts w:eastAsia="SimSun"/>
          <w:color w:val="0070C0"/>
          <w:szCs w:val="24"/>
          <w:lang w:eastAsia="zh-CN"/>
        </w:rPr>
        <w:t xml:space="preserve">: </w:t>
      </w:r>
      <w:r>
        <w:rPr>
          <w:rFonts w:eastAsia="SimSun"/>
          <w:color w:val="0070C0"/>
          <w:szCs w:val="24"/>
          <w:lang w:eastAsia="zh-CN"/>
        </w:rPr>
        <w:t>vivo</w:t>
      </w:r>
    </w:p>
    <w:p w14:paraId="2E0537B7" w14:textId="77777777" w:rsidR="003B766D" w:rsidRPr="0048769B" w:rsidRDefault="003B766D" w:rsidP="003B766D">
      <w:pPr>
        <w:pStyle w:val="ListParagraph"/>
        <w:numPr>
          <w:ilvl w:val="2"/>
          <w:numId w:val="7"/>
        </w:numPr>
        <w:spacing w:after="120"/>
        <w:ind w:firstLineChars="0"/>
        <w:rPr>
          <w:rFonts w:eastAsia="SimSun"/>
          <w:color w:val="0070C0"/>
          <w:szCs w:val="24"/>
          <w:lang w:eastAsia="zh-CN"/>
        </w:rPr>
      </w:pPr>
      <w:r w:rsidRPr="000D015F">
        <w:rPr>
          <w:rFonts w:eastAsia="SimSun"/>
          <w:color w:val="0070C0"/>
          <w:szCs w:val="24"/>
          <w:lang w:eastAsia="zh-CN"/>
        </w:rPr>
        <w:t>Suppo</w:t>
      </w:r>
      <w:r>
        <w:rPr>
          <w:rFonts w:eastAsia="SimSun"/>
          <w:color w:val="0070C0"/>
          <w:szCs w:val="24"/>
          <w:lang w:eastAsia="zh-CN"/>
        </w:rPr>
        <w:t xml:space="preserve">rt </w:t>
      </w:r>
      <w:r w:rsidRPr="000D015F">
        <w:rPr>
          <w:rFonts w:eastAsia="SimSun"/>
          <w:color w:val="0070C0"/>
          <w:szCs w:val="24"/>
          <w:lang w:eastAsia="zh-CN"/>
        </w:rPr>
        <w:t>k</w:t>
      </w:r>
      <w:proofErr w:type="gramStart"/>
      <w:r w:rsidRPr="000D015F">
        <w:rPr>
          <w:rFonts w:eastAsia="SimSun"/>
          <w:color w:val="0070C0"/>
          <w:szCs w:val="24"/>
          <w:lang w:eastAsia="zh-CN"/>
        </w:rPr>
        <w:t>={</w:t>
      </w:r>
      <w:proofErr w:type="gramEnd"/>
      <w:r w:rsidRPr="000D015F">
        <w:rPr>
          <w:rFonts w:eastAsia="SimSun"/>
          <w:color w:val="0070C0"/>
          <w:szCs w:val="24"/>
          <w:lang w:eastAsia="zh-CN"/>
        </w:rPr>
        <w:t>5,4,3,2,1,0} for FR1 and k={5,4,3,2,1,0,-1,-2} for FR2.</w:t>
      </w:r>
    </w:p>
    <w:p w14:paraId="193725C0" w14:textId="77777777" w:rsidR="003B766D" w:rsidRDefault="003B766D" w:rsidP="003B766D">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 HW</w:t>
      </w:r>
    </w:p>
    <w:p w14:paraId="73AFE80D" w14:textId="77777777" w:rsidR="003B766D" w:rsidRDefault="003B766D" w:rsidP="003B766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5E60CD">
        <w:rPr>
          <w:rFonts w:eastAsia="SimSun"/>
          <w:color w:val="0070C0"/>
          <w:szCs w:val="24"/>
          <w:lang w:eastAsia="zh-CN"/>
        </w:rPr>
        <w:t>Support 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p>
    <w:p w14:paraId="3E66287E" w14:textId="77777777" w:rsidR="003B766D" w:rsidRDefault="003B766D" w:rsidP="003B766D">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w:t>
      </w:r>
    </w:p>
    <w:p w14:paraId="702C47A8" w14:textId="77777777" w:rsidR="003B766D" w:rsidRPr="002D7490" w:rsidRDefault="003B766D" w:rsidP="003B766D">
      <w:pPr>
        <w:pStyle w:val="ListParagraph"/>
        <w:numPr>
          <w:ilvl w:val="4"/>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Support </w:t>
      </w:r>
      <w:r w:rsidRPr="005E60CD">
        <w:rPr>
          <w:rFonts w:eastAsia="SimSun"/>
          <w:color w:val="0070C0"/>
          <w:szCs w:val="24"/>
          <w:lang w:eastAsia="zh-CN"/>
        </w:rPr>
        <w:t>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r>
        <w:rPr>
          <w:rFonts w:eastAsia="SimSun"/>
          <w:color w:val="0070C0"/>
          <w:szCs w:val="24"/>
          <w:lang w:eastAsia="zh-CN"/>
        </w:rPr>
        <w:t xml:space="preserve"> from RAN4 perspective</w:t>
      </w:r>
    </w:p>
    <w:p w14:paraId="6DC5E8B9" w14:textId="77777777" w:rsidR="003B766D" w:rsidRDefault="003B766D" w:rsidP="003B766D">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3B:</w:t>
      </w:r>
    </w:p>
    <w:p w14:paraId="5C7DE23D" w14:textId="77777777" w:rsidR="003B766D" w:rsidRPr="00A56127" w:rsidRDefault="003B766D" w:rsidP="003B766D">
      <w:pPr>
        <w:pStyle w:val="ListParagraph"/>
        <w:numPr>
          <w:ilvl w:val="4"/>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Support of </w:t>
      </w:r>
      <w:r w:rsidRPr="005E60CD">
        <w:rPr>
          <w:rFonts w:eastAsia="SimSun"/>
          <w:color w:val="0070C0"/>
          <w:szCs w:val="24"/>
          <w:lang w:eastAsia="zh-CN"/>
        </w:rPr>
        <w:t>k</w:t>
      </w:r>
      <w:proofErr w:type="gramStart"/>
      <w:r w:rsidRPr="005E60CD">
        <w:rPr>
          <w:rFonts w:eastAsia="SimSun"/>
          <w:color w:val="0070C0"/>
          <w:szCs w:val="24"/>
          <w:lang w:eastAsia="zh-CN"/>
        </w:rPr>
        <w:t>={</w:t>
      </w:r>
      <w:proofErr w:type="gramEnd"/>
      <w:r w:rsidRPr="005E60CD">
        <w:rPr>
          <w:rFonts w:eastAsia="SimSun"/>
          <w:color w:val="0070C0"/>
          <w:szCs w:val="24"/>
          <w:lang w:eastAsia="zh-CN"/>
        </w:rPr>
        <w:t>-3,-4,-5,-6}</w:t>
      </w:r>
      <w:r>
        <w:rPr>
          <w:rFonts w:eastAsia="SimSun"/>
          <w:color w:val="0070C0"/>
          <w:szCs w:val="24"/>
          <w:lang w:eastAsia="zh-CN"/>
        </w:rPr>
        <w:t xml:space="preserve"> is up to RAN1</w:t>
      </w:r>
    </w:p>
    <w:p w14:paraId="645D20B0" w14:textId="77777777" w:rsidR="003B766D" w:rsidRDefault="003B766D" w:rsidP="003B766D">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3C: (Qualcomm)</w:t>
      </w:r>
    </w:p>
    <w:p w14:paraId="63BBFAAB" w14:textId="77777777" w:rsidR="003B766D" w:rsidRPr="00A56127" w:rsidRDefault="003B766D" w:rsidP="003B766D">
      <w:pPr>
        <w:pStyle w:val="ListParagraph"/>
        <w:numPr>
          <w:ilvl w:val="4"/>
          <w:numId w:val="7"/>
        </w:numPr>
        <w:overflowPunct/>
        <w:autoSpaceDE/>
        <w:autoSpaceDN/>
        <w:adjustRightInd/>
        <w:spacing w:after="120"/>
        <w:ind w:firstLineChars="0"/>
        <w:textAlignment w:val="auto"/>
        <w:rPr>
          <w:rFonts w:eastAsia="SimSun"/>
          <w:color w:val="0070C0"/>
          <w:szCs w:val="24"/>
          <w:lang w:eastAsia="zh-CN"/>
        </w:rPr>
      </w:pPr>
      <w:r w:rsidRPr="00E106F3">
        <w:rPr>
          <w:rFonts w:eastAsia="SimSun"/>
          <w:color w:val="0070C0"/>
          <w:szCs w:val="24"/>
          <w:lang w:eastAsia="zh-CN"/>
        </w:rPr>
        <w:t>Whether to introduce even finer granularities can be discussed further during the performance part of the WI</w:t>
      </w:r>
      <w:r>
        <w:rPr>
          <w:rFonts w:eastAsia="SimSun"/>
          <w:color w:val="0070C0"/>
          <w:szCs w:val="24"/>
          <w:lang w:eastAsia="zh-CN"/>
        </w:rPr>
        <w:t>.</w:t>
      </w:r>
    </w:p>
    <w:p w14:paraId="3D8C6031" w14:textId="77777777" w:rsidR="003B766D" w:rsidRPr="00805BE8" w:rsidRDefault="003B766D" w:rsidP="003B766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530B1F" w14:textId="77777777" w:rsidR="003B766D" w:rsidRDefault="003B766D" w:rsidP="003B766D">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Discuss the options</w:t>
      </w:r>
      <w:r>
        <w:rPr>
          <w:rFonts w:eastAsia="SimSun"/>
          <w:color w:val="0070C0"/>
          <w:lang w:eastAsia="zh-CN"/>
        </w:rPr>
        <w:t xml:space="preserve"> and prepare a draft LS response, based on the agreement</w:t>
      </w:r>
      <w:r w:rsidRPr="554F0A8B">
        <w:rPr>
          <w:rFonts w:eastAsia="SimSun"/>
          <w:color w:val="0070C0"/>
          <w:lang w:eastAsia="zh-CN"/>
        </w:rPr>
        <w:t>.</w:t>
      </w:r>
    </w:p>
    <w:p w14:paraId="2A7B763A" w14:textId="77777777" w:rsidR="00FD3E5A" w:rsidRDefault="00FD3E5A" w:rsidP="00FD3E5A">
      <w:pPr>
        <w:spacing w:after="120"/>
        <w:rPr>
          <w:color w:val="0070C0"/>
          <w:lang w:eastAsia="zh-CN"/>
        </w:rPr>
      </w:pPr>
    </w:p>
    <w:p w14:paraId="04A2ED8B" w14:textId="77777777" w:rsidR="00FD3E5A" w:rsidRPr="008B2D8B" w:rsidRDefault="00FD3E5A" w:rsidP="00FD3E5A">
      <w:pPr>
        <w:spacing w:after="120"/>
        <w:rPr>
          <w:b/>
          <w:bCs/>
          <w:u w:val="single"/>
          <w:lang w:eastAsia="zh-CN"/>
        </w:rPr>
      </w:pPr>
      <w:r w:rsidRPr="008B2D8B">
        <w:rPr>
          <w:b/>
          <w:bCs/>
          <w:u w:val="single"/>
          <w:lang w:eastAsia="zh-CN"/>
        </w:rPr>
        <w:t>Discussion:</w:t>
      </w:r>
    </w:p>
    <w:p w14:paraId="797F93EE" w14:textId="77777777" w:rsidR="00FD3E5A" w:rsidRDefault="00FD3E5A" w:rsidP="00FD3E5A">
      <w:pPr>
        <w:spacing w:after="120"/>
        <w:rPr>
          <w:lang w:eastAsia="zh-CN"/>
        </w:rPr>
      </w:pPr>
    </w:p>
    <w:p w14:paraId="0C704DBE" w14:textId="241CDF4D" w:rsidR="00A32C22" w:rsidRDefault="00A32C22" w:rsidP="00FD3E5A">
      <w:pPr>
        <w:spacing w:after="120"/>
        <w:rPr>
          <w:lang w:eastAsia="zh-CN"/>
        </w:rPr>
      </w:pPr>
      <w:r>
        <w:rPr>
          <w:lang w:eastAsia="zh-CN"/>
        </w:rPr>
        <w:t xml:space="preserve">QC/Xiaomi/Nokia: Need more time for RAN4 </w:t>
      </w:r>
      <w:r w:rsidR="00C85217">
        <w:rPr>
          <w:lang w:eastAsia="zh-CN"/>
        </w:rPr>
        <w:t xml:space="preserve">to </w:t>
      </w:r>
      <w:r>
        <w:rPr>
          <w:lang w:eastAsia="zh-CN"/>
        </w:rPr>
        <w:t xml:space="preserve">study </w:t>
      </w:r>
      <w:r w:rsidR="00C85217">
        <w:rPr>
          <w:lang w:eastAsia="zh-CN"/>
        </w:rPr>
        <w:t>benefit.</w:t>
      </w:r>
    </w:p>
    <w:p w14:paraId="68820FE3" w14:textId="49FDD25D" w:rsidR="00D4650D" w:rsidRPr="008B2D8B" w:rsidRDefault="00D4650D" w:rsidP="00FD3E5A">
      <w:pPr>
        <w:spacing w:after="120"/>
        <w:rPr>
          <w:lang w:eastAsia="zh-CN"/>
        </w:rPr>
      </w:pPr>
      <w:r>
        <w:rPr>
          <w:lang w:eastAsia="zh-CN"/>
        </w:rPr>
        <w:t>HW</w:t>
      </w:r>
      <w:r w:rsidR="00276B9E">
        <w:rPr>
          <w:lang w:eastAsia="zh-CN"/>
        </w:rPr>
        <w:t>/vivo</w:t>
      </w:r>
      <w:r>
        <w:rPr>
          <w:lang w:eastAsia="zh-CN"/>
        </w:rPr>
        <w:t xml:space="preserve">: do not see any need for feasibility </w:t>
      </w:r>
      <w:r w:rsidR="00444837">
        <w:rPr>
          <w:lang w:eastAsia="zh-CN"/>
        </w:rPr>
        <w:t>issue for lower than k=-2</w:t>
      </w:r>
    </w:p>
    <w:p w14:paraId="2E5B18A2" w14:textId="77777777" w:rsidR="00FD3E5A" w:rsidRPr="008B2D8B" w:rsidRDefault="00FD3E5A" w:rsidP="00FD3E5A">
      <w:pPr>
        <w:spacing w:after="120"/>
        <w:rPr>
          <w:lang w:eastAsia="zh-CN"/>
        </w:rPr>
      </w:pPr>
    </w:p>
    <w:p w14:paraId="77CCCC66" w14:textId="77777777" w:rsidR="00FD3E5A" w:rsidRDefault="00FD3E5A" w:rsidP="00FD3E5A">
      <w:pPr>
        <w:spacing w:after="120"/>
        <w:rPr>
          <w:b/>
          <w:bCs/>
          <w:u w:val="single"/>
          <w:lang w:eastAsia="zh-CN"/>
        </w:rPr>
      </w:pPr>
      <w:r w:rsidRPr="008B2D8B">
        <w:rPr>
          <w:b/>
          <w:bCs/>
          <w:u w:val="single"/>
          <w:lang w:eastAsia="zh-CN"/>
        </w:rPr>
        <w:t>Agreements:</w:t>
      </w:r>
    </w:p>
    <w:p w14:paraId="00087BAE" w14:textId="002085F7" w:rsidR="00137790" w:rsidRPr="00FB20D5" w:rsidRDefault="00137790" w:rsidP="0045444E">
      <w:pPr>
        <w:pStyle w:val="ListParagraph"/>
        <w:numPr>
          <w:ilvl w:val="0"/>
          <w:numId w:val="36"/>
        </w:numPr>
        <w:spacing w:after="120"/>
        <w:ind w:firstLineChars="0"/>
        <w:rPr>
          <w:highlight w:val="yellow"/>
          <w:lang w:eastAsia="zh-CN"/>
        </w:rPr>
      </w:pPr>
      <w:r w:rsidRPr="00FB20D5">
        <w:rPr>
          <w:highlight w:val="yellow"/>
          <w:lang w:eastAsia="zh-CN"/>
        </w:rPr>
        <w:t>Sent LS to RAN1 if the agreement is reached on the wording:</w:t>
      </w:r>
    </w:p>
    <w:p w14:paraId="7E1513F3" w14:textId="206BFD8D" w:rsidR="0052009D" w:rsidRPr="00FB20D5" w:rsidRDefault="0052009D" w:rsidP="0045444E">
      <w:pPr>
        <w:pStyle w:val="ListParagraph"/>
        <w:numPr>
          <w:ilvl w:val="0"/>
          <w:numId w:val="36"/>
        </w:numPr>
        <w:spacing w:after="120"/>
        <w:ind w:firstLineChars="0"/>
        <w:rPr>
          <w:highlight w:val="yellow"/>
          <w:lang w:eastAsia="zh-CN"/>
        </w:rPr>
      </w:pPr>
      <w:r w:rsidRPr="00FB20D5">
        <w:rPr>
          <w:highlight w:val="yellow"/>
          <w:lang w:eastAsia="zh-CN"/>
        </w:rPr>
        <w:t xml:space="preserve">K= -1 and -2 are </w:t>
      </w:r>
      <w:r w:rsidR="006F27A0" w:rsidRPr="00FB20D5">
        <w:rPr>
          <w:highlight w:val="yellow"/>
          <w:lang w:eastAsia="zh-CN"/>
        </w:rPr>
        <w:t xml:space="preserve">feasible </w:t>
      </w:r>
      <w:r w:rsidR="001B5554" w:rsidRPr="00FB20D5">
        <w:rPr>
          <w:highlight w:val="yellow"/>
          <w:lang w:eastAsia="zh-CN"/>
        </w:rPr>
        <w:t xml:space="preserve">and beneficial </w:t>
      </w:r>
      <w:r w:rsidR="006F27A0" w:rsidRPr="00FB20D5">
        <w:rPr>
          <w:highlight w:val="yellow"/>
          <w:lang w:eastAsia="zh-CN"/>
        </w:rPr>
        <w:t>from RAN4 perspective.</w:t>
      </w:r>
    </w:p>
    <w:p w14:paraId="13780A84" w14:textId="40AE2BC0" w:rsidR="006F27A0" w:rsidRPr="00FB20D5" w:rsidRDefault="00276B9E" w:rsidP="00F52531">
      <w:pPr>
        <w:pStyle w:val="ListParagraph"/>
        <w:numPr>
          <w:ilvl w:val="0"/>
          <w:numId w:val="36"/>
        </w:numPr>
        <w:spacing w:after="120"/>
        <w:ind w:firstLineChars="0"/>
        <w:rPr>
          <w:highlight w:val="yellow"/>
          <w:lang w:eastAsia="zh-CN"/>
        </w:rPr>
      </w:pPr>
      <w:r w:rsidRPr="00FB20D5">
        <w:rPr>
          <w:highlight w:val="yellow"/>
          <w:lang w:eastAsia="zh-CN"/>
        </w:rPr>
        <w:t>K=-3, -</w:t>
      </w:r>
      <w:r w:rsidR="008A46D2" w:rsidRPr="00FB20D5">
        <w:rPr>
          <w:highlight w:val="yellow"/>
          <w:lang w:eastAsia="zh-CN"/>
        </w:rPr>
        <w:t>4, -5, -6</w:t>
      </w:r>
      <w:r w:rsidR="00B37EE9" w:rsidRPr="00FB20D5">
        <w:rPr>
          <w:highlight w:val="yellow"/>
          <w:lang w:eastAsia="zh-CN"/>
        </w:rPr>
        <w:t xml:space="preserve"> </w:t>
      </w:r>
      <w:r w:rsidR="001B5554" w:rsidRPr="00FB20D5">
        <w:rPr>
          <w:highlight w:val="yellow"/>
          <w:lang w:eastAsia="zh-CN"/>
        </w:rPr>
        <w:t>are also feasible</w:t>
      </w:r>
      <w:r w:rsidR="00C15A9E" w:rsidRPr="00FB20D5">
        <w:rPr>
          <w:highlight w:val="yellow"/>
          <w:lang w:eastAsia="zh-CN"/>
        </w:rPr>
        <w:t xml:space="preserve">. </w:t>
      </w:r>
      <w:proofErr w:type="gramStart"/>
      <w:r w:rsidR="00C15A9E" w:rsidRPr="00FB20D5">
        <w:rPr>
          <w:highlight w:val="yellow"/>
          <w:lang w:eastAsia="zh-CN"/>
        </w:rPr>
        <w:t>H</w:t>
      </w:r>
      <w:r w:rsidR="001B5554" w:rsidRPr="00FB20D5">
        <w:rPr>
          <w:highlight w:val="yellow"/>
          <w:lang w:eastAsia="zh-CN"/>
        </w:rPr>
        <w:t>owever</w:t>
      </w:r>
      <w:proofErr w:type="gramEnd"/>
      <w:r w:rsidR="001B5554" w:rsidRPr="00FB20D5">
        <w:rPr>
          <w:highlight w:val="yellow"/>
          <w:lang w:eastAsia="zh-CN"/>
        </w:rPr>
        <w:t xml:space="preserve"> RAN4 </w:t>
      </w:r>
      <w:r w:rsidR="003C1489" w:rsidRPr="00FB20D5">
        <w:rPr>
          <w:highlight w:val="yellow"/>
          <w:lang w:eastAsia="zh-CN"/>
        </w:rPr>
        <w:t xml:space="preserve">has not done any study to </w:t>
      </w:r>
      <w:r w:rsidR="001B5554" w:rsidRPr="00FB20D5">
        <w:rPr>
          <w:highlight w:val="yellow"/>
          <w:lang w:eastAsia="zh-CN"/>
        </w:rPr>
        <w:t>identify the</w:t>
      </w:r>
      <w:r w:rsidR="003C1489" w:rsidRPr="00FB20D5">
        <w:rPr>
          <w:highlight w:val="yellow"/>
          <w:lang w:eastAsia="zh-CN"/>
        </w:rPr>
        <w:t xml:space="preserve">ir </w:t>
      </w:r>
      <w:r w:rsidR="001B5554" w:rsidRPr="00FB20D5">
        <w:rPr>
          <w:highlight w:val="yellow"/>
          <w:lang w:eastAsia="zh-CN"/>
        </w:rPr>
        <w:t>benefit</w:t>
      </w:r>
      <w:r w:rsidR="00F52531" w:rsidRPr="00FB20D5">
        <w:rPr>
          <w:highlight w:val="yellow"/>
          <w:lang w:eastAsia="zh-CN"/>
        </w:rPr>
        <w:t>:</w:t>
      </w:r>
    </w:p>
    <w:p w14:paraId="2EAB75B1" w14:textId="443ACC3C" w:rsidR="00F52531" w:rsidRDefault="00F52531" w:rsidP="00F52531">
      <w:pPr>
        <w:pStyle w:val="ListParagraph"/>
        <w:numPr>
          <w:ilvl w:val="1"/>
          <w:numId w:val="36"/>
        </w:numPr>
        <w:spacing w:after="120"/>
        <w:ind w:firstLineChars="0"/>
        <w:rPr>
          <w:highlight w:val="yellow"/>
          <w:lang w:eastAsia="zh-CN"/>
        </w:rPr>
      </w:pPr>
      <w:r>
        <w:rPr>
          <w:highlight w:val="yellow"/>
          <w:lang w:eastAsia="zh-CN"/>
        </w:rPr>
        <w:t xml:space="preserve">Whether </w:t>
      </w:r>
      <w:r w:rsidRPr="00681910">
        <w:rPr>
          <w:highlight w:val="yellow"/>
          <w:lang w:eastAsia="zh-CN"/>
        </w:rPr>
        <w:t xml:space="preserve">=-3, -4, -5, -6 are </w:t>
      </w:r>
      <w:r>
        <w:rPr>
          <w:highlight w:val="yellow"/>
          <w:lang w:eastAsia="zh-CN"/>
        </w:rPr>
        <w:t>supported is up to RAN1 decision:</w:t>
      </w:r>
    </w:p>
    <w:p w14:paraId="0E3948B2" w14:textId="77777777" w:rsidR="00207AEB" w:rsidRDefault="00207AEB" w:rsidP="00207AEB">
      <w:pPr>
        <w:spacing w:after="120"/>
        <w:rPr>
          <w:highlight w:val="yellow"/>
          <w:lang w:eastAsia="zh-CN"/>
        </w:rPr>
      </w:pPr>
    </w:p>
    <w:p w14:paraId="60592368" w14:textId="1B3BCD5D" w:rsidR="00FB20D5" w:rsidRPr="006354A0" w:rsidRDefault="00FB20D5" w:rsidP="00207AEB">
      <w:pPr>
        <w:spacing w:after="120"/>
        <w:rPr>
          <w:lang w:eastAsia="zh-CN"/>
        </w:rPr>
      </w:pPr>
      <w:r w:rsidRPr="006354A0">
        <w:rPr>
          <w:highlight w:val="green"/>
          <w:lang w:eastAsia="zh-CN"/>
        </w:rPr>
        <w:t>ZTE volunteers to draft the LS to RAN1</w:t>
      </w:r>
      <w:r w:rsidR="00616F71">
        <w:rPr>
          <w:highlight w:val="green"/>
          <w:lang w:eastAsia="zh-CN"/>
        </w:rPr>
        <w:t xml:space="preserve"> (CC: RAN2/RAN3)</w:t>
      </w:r>
      <w:r w:rsidRPr="006354A0">
        <w:rPr>
          <w:highlight w:val="green"/>
          <w:lang w:eastAsia="zh-CN"/>
        </w:rPr>
        <w:t>.</w:t>
      </w:r>
    </w:p>
    <w:p w14:paraId="138650B2" w14:textId="77777777" w:rsidR="00FD3E5A" w:rsidRPr="00FD3E5A" w:rsidRDefault="00FD3E5A" w:rsidP="00FD3E5A">
      <w:pPr>
        <w:spacing w:after="120"/>
        <w:rPr>
          <w:color w:val="0070C0"/>
          <w:lang w:eastAsia="zh-CN"/>
        </w:rPr>
      </w:pPr>
    </w:p>
    <w:p w14:paraId="714F7586" w14:textId="4C40FF8F" w:rsidR="00345FF7" w:rsidRPr="00345FF7" w:rsidRDefault="000849AB" w:rsidP="00345FF7">
      <w:pPr>
        <w:pStyle w:val="Heading3"/>
      </w:pPr>
      <w:r>
        <w:t xml:space="preserve">Sub-topic 1-2: </w:t>
      </w:r>
      <w:r w:rsidR="003E300D" w:rsidRPr="003E300D">
        <w:t>RAN1 LS on single measurement gap for DL PRS with Rx hopping</w:t>
      </w:r>
      <w:r>
        <w:t xml:space="preserve"> </w:t>
      </w:r>
    </w:p>
    <w:p w14:paraId="2789C84B" w14:textId="77777777" w:rsidR="00345FF7" w:rsidRDefault="00345FF7" w:rsidP="00345FF7">
      <w:pPr>
        <w:rPr>
          <w:i/>
          <w:color w:val="2E74B5" w:themeColor="accent5" w:themeShade="BF"/>
          <w:lang w:val="en-US" w:eastAsia="zh-CN"/>
        </w:rPr>
      </w:pPr>
      <w:r w:rsidRPr="007D41F5">
        <w:rPr>
          <w:i/>
          <w:color w:val="2E74B5" w:themeColor="accent5" w:themeShade="BF"/>
          <w:lang w:val="en-US" w:eastAsia="zh-CN"/>
        </w:rPr>
        <w:t xml:space="preserve">RAN4 has received RAN1 LS in </w:t>
      </w:r>
      <w:r w:rsidRPr="00CE5D25">
        <w:rPr>
          <w:i/>
          <w:color w:val="2E74B5" w:themeColor="accent5" w:themeShade="BF"/>
          <w:lang w:val="en-US" w:eastAsia="zh-CN"/>
        </w:rPr>
        <w:t>R1-2306227</w:t>
      </w:r>
      <w:r>
        <w:rPr>
          <w:i/>
          <w:color w:val="2E74B5" w:themeColor="accent5" w:themeShade="BF"/>
          <w:lang w:val="en-US" w:eastAsia="zh-CN"/>
        </w:rPr>
        <w:t>/</w:t>
      </w:r>
      <w:r w:rsidRPr="00CE5D25">
        <w:rPr>
          <w:i/>
          <w:color w:val="2E74B5" w:themeColor="accent5" w:themeShade="BF"/>
          <w:lang w:val="en-US" w:eastAsia="zh-CN"/>
        </w:rPr>
        <w:t>R4-2311034</w:t>
      </w:r>
      <w:r>
        <w:rPr>
          <w:i/>
          <w:color w:val="2E74B5" w:themeColor="accent5" w:themeShade="BF"/>
          <w:lang w:val="en-US" w:eastAsia="zh-CN"/>
        </w:rPr>
        <w:t xml:space="preserve"> asking RAN4 to</w:t>
      </w:r>
      <w:r w:rsidRPr="007D41F5">
        <w:rPr>
          <w:i/>
          <w:color w:val="2E74B5" w:themeColor="accent5" w:themeShade="BF"/>
          <w:lang w:val="en-US" w:eastAsia="zh-CN"/>
        </w:rPr>
        <w:t>:</w:t>
      </w:r>
    </w:p>
    <w:p w14:paraId="49930092" w14:textId="3281BFE5" w:rsidR="00345FF7" w:rsidRPr="00345FF7" w:rsidRDefault="00345FF7" w:rsidP="00345FF7">
      <w:pPr>
        <w:pStyle w:val="ListParagraph"/>
        <w:numPr>
          <w:ilvl w:val="0"/>
          <w:numId w:val="31"/>
        </w:numPr>
        <w:ind w:firstLineChars="0"/>
        <w:rPr>
          <w:i/>
          <w:color w:val="2E74B5" w:themeColor="accent5" w:themeShade="BF"/>
          <w:lang w:val="en-US" w:eastAsia="zh-CN"/>
        </w:rPr>
      </w:pPr>
      <w:r>
        <w:rPr>
          <w:i/>
          <w:color w:val="2E74B5" w:themeColor="accent5" w:themeShade="BF"/>
          <w:lang w:val="en-US" w:eastAsia="zh-CN"/>
        </w:rPr>
        <w:t xml:space="preserve">Confirm whether </w:t>
      </w:r>
      <w:r w:rsidRPr="006F0AEF">
        <w:rPr>
          <w:i/>
          <w:color w:val="2E74B5" w:themeColor="accent5" w:themeShade="BF"/>
          <w:lang w:val="en-US" w:eastAsia="zh-CN"/>
        </w:rPr>
        <w:t>a single instance of a measurement gap for receiving all the hops for DL PRS with Rx frequency hopping</w:t>
      </w:r>
      <w:r>
        <w:rPr>
          <w:i/>
          <w:color w:val="2E74B5" w:themeColor="accent5" w:themeShade="BF"/>
          <w:lang w:val="en-US" w:eastAsia="zh-CN"/>
        </w:rPr>
        <w:t xml:space="preserve"> is sufficient.</w:t>
      </w:r>
    </w:p>
    <w:p w14:paraId="5A93C66F" w14:textId="77777777" w:rsidR="00900225" w:rsidRPr="003415A3" w:rsidRDefault="00900225" w:rsidP="00900225">
      <w:pPr>
        <w:pStyle w:val="Heading4"/>
        <w:rPr>
          <w:highlight w:val="green"/>
        </w:rPr>
      </w:pPr>
      <w:r w:rsidRPr="003415A3">
        <w:rPr>
          <w:highlight w:val="green"/>
        </w:rPr>
        <w:t>Issue 1-2-1: Reply LS to RAN1 on use of a single measurement gap for DL PRS with Rx hopping measurement</w:t>
      </w:r>
    </w:p>
    <w:p w14:paraId="7230782C" w14:textId="77777777" w:rsidR="00900225" w:rsidRPr="00805BE8" w:rsidRDefault="00900225" w:rsidP="00900225">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7F26BF" w14:textId="77777777" w:rsidR="00900225" w:rsidRDefault="00900225" w:rsidP="00900225">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bookmarkStart w:id="1" w:name="_Hlk135145259"/>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CATT, vivo, Nokia, Ericsson, Intel, HW, MTK, OPPO, Qualcomm</w:t>
      </w:r>
    </w:p>
    <w:bookmarkEnd w:id="1"/>
    <w:p w14:paraId="50FE437B" w14:textId="77777777" w:rsidR="00900225" w:rsidRDefault="00900225" w:rsidP="00900225">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6B790D">
        <w:rPr>
          <w:rFonts w:eastAsia="SimSun"/>
          <w:color w:val="0070C0"/>
          <w:szCs w:val="24"/>
          <w:lang w:eastAsia="zh-CN"/>
        </w:rPr>
        <w:t>RAN4 to confirm that a single measurement gap can be used to receive all the hops in the DL PRS with Rx frequency hopping.</w:t>
      </w:r>
    </w:p>
    <w:p w14:paraId="456F9435" w14:textId="77777777" w:rsidR="00900225" w:rsidRDefault="00900225" w:rsidP="00900225">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CATT</w:t>
      </w:r>
    </w:p>
    <w:p w14:paraId="64959CE1" w14:textId="77777777" w:rsidR="00900225" w:rsidRPr="0091074A" w:rsidRDefault="00900225" w:rsidP="00900225">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sidRPr="00606197">
        <w:rPr>
          <w:rFonts w:eastAsia="SimSun"/>
          <w:color w:val="0070C0"/>
          <w:szCs w:val="24"/>
          <w:lang w:eastAsia="zh-CN"/>
        </w:rPr>
        <w:t>It is feasible to receive multiple DL PRS hops within a single measurement gap based on current agreed values of switching time and measurement gap patterns.</w:t>
      </w:r>
    </w:p>
    <w:p w14:paraId="5AB04598" w14:textId="77777777" w:rsidR="00900225" w:rsidRPr="0048769B" w:rsidRDefault="00900225" w:rsidP="00900225">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Pr="007F1999">
        <w:rPr>
          <w:rFonts w:eastAsia="SimSun"/>
          <w:color w:val="0070C0"/>
          <w:szCs w:val="24"/>
          <w:lang w:eastAsia="zh-CN"/>
        </w:rPr>
        <w:t xml:space="preserve">: </w:t>
      </w:r>
      <w:r>
        <w:rPr>
          <w:rFonts w:eastAsia="SimSun"/>
          <w:color w:val="0070C0"/>
          <w:szCs w:val="24"/>
          <w:lang w:eastAsia="zh-CN"/>
        </w:rPr>
        <w:t>ZTE</w:t>
      </w:r>
    </w:p>
    <w:p w14:paraId="376ABA9A" w14:textId="77777777" w:rsidR="00900225" w:rsidRPr="0048769B" w:rsidRDefault="00900225" w:rsidP="00900225">
      <w:pPr>
        <w:pStyle w:val="ListParagraph"/>
        <w:numPr>
          <w:ilvl w:val="2"/>
          <w:numId w:val="7"/>
        </w:numPr>
        <w:spacing w:after="120"/>
        <w:ind w:firstLineChars="0"/>
        <w:rPr>
          <w:rFonts w:eastAsia="SimSun"/>
          <w:color w:val="0070C0"/>
          <w:szCs w:val="24"/>
          <w:lang w:eastAsia="zh-CN"/>
        </w:rPr>
      </w:pPr>
      <w:r w:rsidRPr="004F1292">
        <w:rPr>
          <w:rFonts w:eastAsia="SimSun"/>
          <w:color w:val="0070C0"/>
          <w:szCs w:val="24"/>
          <w:lang w:eastAsia="zh-CN"/>
        </w:rPr>
        <w:t>To guarantee the feasibility, RAN4 suggests that the proper duration is 20ms which listed above in Gap Pattern Configurations, it is long enough for receiving all the hops for DL PRS with Rx frequency hopping.</w:t>
      </w:r>
    </w:p>
    <w:p w14:paraId="14856C62" w14:textId="77777777" w:rsidR="00900225" w:rsidRDefault="00900225" w:rsidP="00900225">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 Xiaomi</w:t>
      </w:r>
    </w:p>
    <w:p w14:paraId="5D9B952F" w14:textId="77777777" w:rsidR="00900225" w:rsidRDefault="00900225" w:rsidP="00900225">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5A36F9">
        <w:rPr>
          <w:rFonts w:eastAsia="SimSun"/>
          <w:color w:val="0070C0"/>
          <w:szCs w:val="24"/>
          <w:lang w:eastAsia="zh-CN"/>
        </w:rPr>
        <w:t xml:space="preserve">Introduce MG pattern ID 24 in Table 9.1.2-1 in 38.133 for </w:t>
      </w:r>
      <w:proofErr w:type="spellStart"/>
      <w:r w:rsidRPr="005A36F9">
        <w:rPr>
          <w:rFonts w:eastAsia="SimSun"/>
          <w:color w:val="0070C0"/>
          <w:szCs w:val="24"/>
          <w:lang w:eastAsia="zh-CN"/>
        </w:rPr>
        <w:t>RedCap</w:t>
      </w:r>
      <w:proofErr w:type="spellEnd"/>
      <w:r w:rsidRPr="005A36F9">
        <w:rPr>
          <w:rFonts w:eastAsia="SimSun"/>
          <w:color w:val="0070C0"/>
          <w:szCs w:val="24"/>
          <w:lang w:eastAsia="zh-CN"/>
        </w:rPr>
        <w:t xml:space="preserve"> positioning.</w:t>
      </w:r>
    </w:p>
    <w:p w14:paraId="34B72502" w14:textId="77777777" w:rsidR="00900225" w:rsidRDefault="00900225" w:rsidP="00900225">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Xiaomi</w:t>
      </w:r>
    </w:p>
    <w:p w14:paraId="71139E02" w14:textId="77777777" w:rsidR="00900225" w:rsidRPr="00A56127" w:rsidRDefault="00900225" w:rsidP="00900225">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sidRPr="00A144F9">
        <w:rPr>
          <w:rFonts w:eastAsia="SimSun"/>
          <w:color w:val="0070C0"/>
          <w:szCs w:val="24"/>
          <w:lang w:eastAsia="zh-CN"/>
        </w:rPr>
        <w:lastRenderedPageBreak/>
        <w:t xml:space="preserve">The feasible gap patterns from current gap patterns in TS38.133 (#0~24) with the proper duration to allow the multiple hops for </w:t>
      </w:r>
      <w:proofErr w:type="spellStart"/>
      <w:r w:rsidRPr="00A144F9">
        <w:rPr>
          <w:rFonts w:eastAsia="SimSun"/>
          <w:color w:val="0070C0"/>
          <w:szCs w:val="24"/>
          <w:lang w:eastAsia="zh-CN"/>
        </w:rPr>
        <w:t>RedCap</w:t>
      </w:r>
      <w:proofErr w:type="spellEnd"/>
      <w:r w:rsidRPr="00A144F9">
        <w:rPr>
          <w:rFonts w:eastAsia="SimSun"/>
          <w:color w:val="0070C0"/>
          <w:szCs w:val="24"/>
          <w:lang w:eastAsia="zh-CN"/>
        </w:rPr>
        <w:t xml:space="preserve"> positioning measurement with Rx frequency hopping can be configured by NW depending on PRS configurations and UE’s guard period for Rx hopping.</w:t>
      </w:r>
    </w:p>
    <w:p w14:paraId="18A19C3A" w14:textId="77777777" w:rsidR="00900225" w:rsidRPr="00805BE8" w:rsidRDefault="00900225" w:rsidP="00900225">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AF32D52" w14:textId="77777777" w:rsidR="00900225" w:rsidRPr="007E3125" w:rsidRDefault="00900225" w:rsidP="00900225">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Discuss the options</w:t>
      </w:r>
      <w:r>
        <w:rPr>
          <w:rFonts w:eastAsia="SimSun"/>
          <w:color w:val="0070C0"/>
          <w:lang w:eastAsia="zh-CN"/>
        </w:rPr>
        <w:t xml:space="preserve"> and prepare a draft LS response, based on the agreement</w:t>
      </w:r>
      <w:r w:rsidRPr="554F0A8B">
        <w:rPr>
          <w:rFonts w:eastAsia="SimSun"/>
          <w:color w:val="0070C0"/>
          <w:lang w:eastAsia="zh-CN"/>
        </w:rPr>
        <w:t>.</w:t>
      </w:r>
    </w:p>
    <w:p w14:paraId="1F29B5E7" w14:textId="77777777" w:rsidR="006334DE" w:rsidRDefault="006334DE" w:rsidP="006334DE">
      <w:pPr>
        <w:rPr>
          <w:highlight w:val="yellow"/>
          <w:lang w:val="sv-SE" w:eastAsia="ja-JP"/>
        </w:rPr>
      </w:pPr>
    </w:p>
    <w:p w14:paraId="5EE87AC9" w14:textId="77777777" w:rsidR="00900225" w:rsidRPr="008B2D8B" w:rsidRDefault="00900225" w:rsidP="00900225">
      <w:pPr>
        <w:spacing w:after="120"/>
        <w:rPr>
          <w:b/>
          <w:bCs/>
          <w:u w:val="single"/>
          <w:lang w:eastAsia="zh-CN"/>
        </w:rPr>
      </w:pPr>
      <w:r w:rsidRPr="008B2D8B">
        <w:rPr>
          <w:b/>
          <w:bCs/>
          <w:u w:val="single"/>
          <w:lang w:eastAsia="zh-CN"/>
        </w:rPr>
        <w:t>Discussion:</w:t>
      </w:r>
    </w:p>
    <w:p w14:paraId="0B415CE9" w14:textId="77777777" w:rsidR="00900225" w:rsidRPr="008B2D8B" w:rsidRDefault="00900225" w:rsidP="00900225">
      <w:pPr>
        <w:spacing w:after="120"/>
        <w:rPr>
          <w:lang w:eastAsia="zh-CN"/>
        </w:rPr>
      </w:pPr>
    </w:p>
    <w:p w14:paraId="6859BB95" w14:textId="53EF6880" w:rsidR="00C60A32" w:rsidRPr="00C349C2" w:rsidRDefault="00900225" w:rsidP="00C349C2">
      <w:pPr>
        <w:spacing w:after="120"/>
        <w:rPr>
          <w:b/>
          <w:bCs/>
          <w:u w:val="single"/>
          <w:lang w:eastAsia="zh-CN"/>
        </w:rPr>
      </w:pPr>
      <w:r w:rsidRPr="008B2D8B">
        <w:rPr>
          <w:b/>
          <w:bCs/>
          <w:u w:val="single"/>
          <w:lang w:eastAsia="zh-CN"/>
        </w:rPr>
        <w:t>Agreements:</w:t>
      </w:r>
    </w:p>
    <w:p w14:paraId="2C94FC97" w14:textId="7F433495" w:rsidR="00C349C2" w:rsidRDefault="00C349C2" w:rsidP="006334DE">
      <w:pPr>
        <w:rPr>
          <w:highlight w:val="green"/>
          <w:lang w:val="sv-SE" w:eastAsia="ja-JP"/>
        </w:rPr>
      </w:pPr>
      <w:r w:rsidRPr="00C349C2">
        <w:rPr>
          <w:highlight w:val="green"/>
          <w:lang w:val="sv-SE" w:eastAsia="ja-JP"/>
        </w:rPr>
        <w:t>RAN4 c</w:t>
      </w:r>
      <w:r w:rsidRPr="00C349C2">
        <w:rPr>
          <w:highlight w:val="green"/>
          <w:lang w:val="sv-SE" w:eastAsia="ja-JP"/>
        </w:rPr>
        <w:t>onfirm</w:t>
      </w:r>
      <w:r w:rsidRPr="00C349C2">
        <w:rPr>
          <w:highlight w:val="green"/>
          <w:lang w:val="sv-SE" w:eastAsia="ja-JP"/>
        </w:rPr>
        <w:t>s</w:t>
      </w:r>
      <w:r w:rsidRPr="00C349C2">
        <w:rPr>
          <w:highlight w:val="green"/>
          <w:lang w:val="sv-SE" w:eastAsia="ja-JP"/>
        </w:rPr>
        <w:t xml:space="preserve"> a single instance of a measurement gap for receiving all the hops for DL PRS with Rx frequency hopping is sufficient</w:t>
      </w:r>
      <w:r w:rsidRPr="00C349C2">
        <w:rPr>
          <w:highlight w:val="green"/>
          <w:lang w:val="sv-SE" w:eastAsia="ja-JP"/>
        </w:rPr>
        <w:t xml:space="preserve"> </w:t>
      </w:r>
      <w:r w:rsidR="00E0693C">
        <w:rPr>
          <w:highlight w:val="green"/>
          <w:lang w:val="sv-SE" w:eastAsia="ja-JP"/>
        </w:rPr>
        <w:t xml:space="preserve">depending on the PRS configuration </w:t>
      </w:r>
      <w:r w:rsidR="009858C0">
        <w:rPr>
          <w:highlight w:val="green"/>
          <w:lang w:val="sv-SE" w:eastAsia="ja-JP"/>
        </w:rPr>
        <w:t xml:space="preserve">supported by the UE </w:t>
      </w:r>
      <w:r w:rsidR="00B56AB8">
        <w:rPr>
          <w:highlight w:val="green"/>
          <w:lang w:val="sv-SE" w:eastAsia="ja-JP"/>
        </w:rPr>
        <w:t xml:space="preserve">and </w:t>
      </w:r>
      <w:r w:rsidRPr="00C349C2">
        <w:rPr>
          <w:highlight w:val="green"/>
          <w:lang w:val="sv-SE" w:eastAsia="ja-JP"/>
        </w:rPr>
        <w:t xml:space="preserve">considering </w:t>
      </w:r>
      <w:r w:rsidR="009A2A0A">
        <w:rPr>
          <w:highlight w:val="green"/>
          <w:lang w:val="sv-SE" w:eastAsia="ja-JP"/>
        </w:rPr>
        <w:t xml:space="preserve">that </w:t>
      </w:r>
      <w:r w:rsidRPr="00C349C2">
        <w:rPr>
          <w:highlight w:val="green"/>
          <w:lang w:val="sv-SE" w:eastAsia="ja-JP"/>
        </w:rPr>
        <w:t xml:space="preserve">all gap patterns from </w:t>
      </w:r>
      <w:r w:rsidR="00ED576C">
        <w:rPr>
          <w:highlight w:val="green"/>
          <w:lang w:val="sv-SE" w:eastAsia="ja-JP"/>
        </w:rPr>
        <w:t xml:space="preserve">gap </w:t>
      </w:r>
      <w:r w:rsidRPr="00C349C2">
        <w:rPr>
          <w:highlight w:val="green"/>
          <w:lang w:val="sv-SE" w:eastAsia="ja-JP"/>
        </w:rPr>
        <w:t xml:space="preserve">ID # 0 to </w:t>
      </w:r>
      <w:r w:rsidR="00ED576C">
        <w:rPr>
          <w:highlight w:val="green"/>
          <w:lang w:val="sv-SE" w:eastAsia="ja-JP"/>
        </w:rPr>
        <w:t xml:space="preserve">gap </w:t>
      </w:r>
      <w:r w:rsidRPr="00C349C2">
        <w:rPr>
          <w:highlight w:val="green"/>
          <w:lang w:val="sv-SE" w:eastAsia="ja-JP"/>
        </w:rPr>
        <w:t>ID # 25 are supported for RedCap.</w:t>
      </w:r>
    </w:p>
    <w:p w14:paraId="0AB444E0" w14:textId="5AD1C546" w:rsidR="009A2A0A" w:rsidRPr="00C349C2" w:rsidRDefault="00BE3B76" w:rsidP="006334DE">
      <w:pPr>
        <w:rPr>
          <w:highlight w:val="green"/>
          <w:lang w:val="sv-SE" w:eastAsia="ja-JP"/>
        </w:rPr>
      </w:pPr>
      <w:r>
        <w:rPr>
          <w:highlight w:val="green"/>
          <w:lang w:val="sv-SE" w:eastAsia="ja-JP"/>
        </w:rPr>
        <w:t>Xiaomi volunteers to draft reply LS to RAN1.</w:t>
      </w:r>
    </w:p>
    <w:p w14:paraId="0E98EFE2" w14:textId="37C3C400" w:rsidR="004D6975" w:rsidRDefault="004D6975" w:rsidP="004D6975">
      <w:pPr>
        <w:pStyle w:val="Heading2"/>
      </w:pPr>
      <w:r w:rsidRPr="00062030">
        <w:t>RedCap Positioning</w:t>
      </w:r>
      <w:r>
        <w:t xml:space="preserve"> (Agenda 8.2</w:t>
      </w:r>
      <w:r w:rsidR="001328E9">
        <w:t>2</w:t>
      </w:r>
      <w:r>
        <w:t>.3.</w:t>
      </w:r>
      <w:r w:rsidR="008E72AC">
        <w:t>4)</w:t>
      </w:r>
      <w:r w:rsidR="005E3496">
        <w:t xml:space="preserve"> </w:t>
      </w:r>
      <w:r w:rsidR="005E3496" w:rsidRPr="005E3496">
        <w:rPr>
          <w:highlight w:val="yellow"/>
        </w:rPr>
        <w:t>– 15 minutes</w:t>
      </w:r>
    </w:p>
    <w:p w14:paraId="3E2F20EF" w14:textId="6C713E70" w:rsidR="001C1FB6" w:rsidRPr="001C1FB6" w:rsidRDefault="001C1FB6" w:rsidP="001C1FB6">
      <w:pPr>
        <w:rPr>
          <w:lang w:val="sv-SE" w:eastAsia="zh-CN"/>
        </w:rPr>
      </w:pPr>
      <w:r w:rsidRPr="005D0D87">
        <w:rPr>
          <w:highlight w:val="yellow"/>
          <w:lang w:val="sv-SE" w:eastAsia="zh-CN"/>
        </w:rPr>
        <w:t>Issues priorit</w:t>
      </w:r>
      <w:r w:rsidR="00422A85" w:rsidRPr="005D0D87">
        <w:rPr>
          <w:highlight w:val="yellow"/>
          <w:lang w:val="sv-SE" w:eastAsia="zh-CN"/>
        </w:rPr>
        <w:t xml:space="preserve">ized during the AH: </w:t>
      </w:r>
      <w:r w:rsidR="00422A85" w:rsidRPr="004C36D0">
        <w:rPr>
          <w:highlight w:val="green"/>
          <w:lang w:val="sv-SE" w:eastAsia="zh-CN"/>
        </w:rPr>
        <w:t>2-1-1, 2-1-2</w:t>
      </w:r>
      <w:r w:rsidR="00422A85" w:rsidRPr="005D0D87">
        <w:rPr>
          <w:highlight w:val="yellow"/>
          <w:lang w:val="sv-SE" w:eastAsia="zh-CN"/>
        </w:rPr>
        <w:t xml:space="preserve">, </w:t>
      </w:r>
      <w:r w:rsidR="007F0C3F">
        <w:rPr>
          <w:highlight w:val="yellow"/>
          <w:lang w:val="sv-SE" w:eastAsia="zh-CN"/>
        </w:rPr>
        <w:t xml:space="preserve">2-2-1 and </w:t>
      </w:r>
      <w:r w:rsidR="00422A85" w:rsidRPr="0052551E">
        <w:rPr>
          <w:highlight w:val="green"/>
          <w:lang w:val="sv-SE" w:eastAsia="zh-CN"/>
        </w:rPr>
        <w:t>2-3-10</w:t>
      </w:r>
      <w:r w:rsidR="00422A85" w:rsidRPr="005D0D87">
        <w:rPr>
          <w:highlight w:val="yellow"/>
          <w:lang w:val="sv-SE" w:eastAsia="zh-CN"/>
        </w:rPr>
        <w:t>.</w:t>
      </w:r>
    </w:p>
    <w:p w14:paraId="6541B276" w14:textId="77777777" w:rsidR="00B80C3A" w:rsidRDefault="0003426C" w:rsidP="004D6975">
      <w:pPr>
        <w:pStyle w:val="Heading3"/>
      </w:pPr>
      <w:r>
        <w:t xml:space="preserve">Sub-topic 2-1: General aspects/scenarios for RedCap positioning </w:t>
      </w:r>
    </w:p>
    <w:p w14:paraId="16B11D21" w14:textId="77777777" w:rsidR="00C84805" w:rsidRPr="004A2838" w:rsidRDefault="00C84805" w:rsidP="00C84805">
      <w:pPr>
        <w:spacing w:after="0"/>
        <w:rPr>
          <w:i/>
          <w:color w:val="0070C0"/>
          <w:lang w:val="en-US" w:eastAsia="zh-CN"/>
        </w:rPr>
      </w:pPr>
      <w:r w:rsidRPr="004A2838">
        <w:rPr>
          <w:i/>
          <w:color w:val="0070C0"/>
          <w:lang w:val="en-US" w:eastAsia="zh-CN"/>
        </w:rPr>
        <w:t>In RAN4#106bis-e, following was agreed in the WF in R4-2306349:</w:t>
      </w:r>
    </w:p>
    <w:p w14:paraId="23B73C2E" w14:textId="77777777" w:rsidR="00C84805" w:rsidRPr="0001417B" w:rsidRDefault="00C84805" w:rsidP="00C84805">
      <w:pPr>
        <w:numPr>
          <w:ilvl w:val="0"/>
          <w:numId w:val="20"/>
        </w:numPr>
        <w:spacing w:after="0" w:line="252" w:lineRule="auto"/>
        <w:rPr>
          <w:i/>
          <w:color w:val="0070C0"/>
          <w:lang w:val="en-US" w:eastAsia="ja-JP"/>
        </w:rPr>
      </w:pPr>
      <w:proofErr w:type="spellStart"/>
      <w:r w:rsidRPr="0001417B">
        <w:rPr>
          <w:i/>
          <w:color w:val="0070C0"/>
          <w:lang w:val="en-US" w:eastAsia="zh-CN"/>
        </w:rPr>
        <w:t>RedCap</w:t>
      </w:r>
      <w:proofErr w:type="spellEnd"/>
      <w:r w:rsidRPr="0001417B">
        <w:rPr>
          <w:i/>
          <w:color w:val="0070C0"/>
          <w:lang w:val="en-US" w:eastAsia="zh-CN"/>
        </w:rPr>
        <w:t xml:space="preserve"> UE positioning with frequency hopping</w:t>
      </w:r>
    </w:p>
    <w:p w14:paraId="478C653C" w14:textId="77777777" w:rsidR="00C84805" w:rsidRPr="0001417B" w:rsidRDefault="00C84805" w:rsidP="00C84805">
      <w:pPr>
        <w:numPr>
          <w:ilvl w:val="1"/>
          <w:numId w:val="20"/>
        </w:numPr>
        <w:spacing w:after="0" w:line="252" w:lineRule="auto"/>
        <w:rPr>
          <w:i/>
          <w:color w:val="0070C0"/>
          <w:lang w:val="en-US" w:eastAsia="ja-JP"/>
        </w:rPr>
      </w:pPr>
      <w:r w:rsidRPr="0001417B">
        <w:rPr>
          <w:i/>
          <w:color w:val="0070C0"/>
          <w:lang w:val="en-US" w:eastAsia="zh-CN"/>
        </w:rPr>
        <w:t xml:space="preserve">Define the requirements in RRC_CONNECTED </w:t>
      </w:r>
      <w:proofErr w:type="gramStart"/>
      <w:r w:rsidRPr="0001417B">
        <w:rPr>
          <w:i/>
          <w:color w:val="0070C0"/>
          <w:lang w:val="en-US" w:eastAsia="zh-CN"/>
        </w:rPr>
        <w:t>state</w:t>
      </w:r>
      <w:proofErr w:type="gramEnd"/>
    </w:p>
    <w:p w14:paraId="7014954C" w14:textId="77777777" w:rsidR="00C84805" w:rsidRPr="0001417B" w:rsidRDefault="00C84805" w:rsidP="00C84805">
      <w:pPr>
        <w:numPr>
          <w:ilvl w:val="1"/>
          <w:numId w:val="20"/>
        </w:numPr>
        <w:spacing w:after="0" w:line="252" w:lineRule="auto"/>
        <w:rPr>
          <w:i/>
          <w:color w:val="0070C0"/>
          <w:lang w:val="en-US" w:eastAsia="ja-JP"/>
        </w:rPr>
      </w:pPr>
      <w:r w:rsidRPr="0001417B">
        <w:rPr>
          <w:i/>
          <w:color w:val="0070C0"/>
          <w:lang w:val="en-US" w:eastAsia="zh-CN"/>
        </w:rPr>
        <w:t>FFS for requirements in RRC_INACTIVE state.</w:t>
      </w:r>
    </w:p>
    <w:p w14:paraId="0C4A3A74" w14:textId="60B07107" w:rsidR="00C84805" w:rsidRPr="00C84805" w:rsidRDefault="00C84805" w:rsidP="00C84805">
      <w:pPr>
        <w:rPr>
          <w:lang w:val="sv-SE" w:eastAsia="zh-CN"/>
        </w:rPr>
      </w:pPr>
      <w:r w:rsidRPr="0001417B">
        <w:rPr>
          <w:i/>
          <w:color w:val="0070C0"/>
          <w:lang w:val="en-US" w:eastAsia="ja-JP"/>
        </w:rPr>
        <w:t xml:space="preserve">FFS whether to define requirements in RRC_IDLE </w:t>
      </w:r>
      <w:proofErr w:type="gramStart"/>
      <w:r w:rsidRPr="0001417B">
        <w:rPr>
          <w:i/>
          <w:color w:val="0070C0"/>
          <w:lang w:val="en-US" w:eastAsia="ja-JP"/>
        </w:rPr>
        <w:t>state</w:t>
      </w:r>
      <w:proofErr w:type="gramEnd"/>
    </w:p>
    <w:p w14:paraId="4878C041" w14:textId="77777777" w:rsidR="00137676" w:rsidRPr="003415A3" w:rsidRDefault="00137676" w:rsidP="00137676">
      <w:pPr>
        <w:pStyle w:val="Heading4"/>
        <w:rPr>
          <w:highlight w:val="green"/>
        </w:rPr>
      </w:pPr>
      <w:r w:rsidRPr="003415A3">
        <w:rPr>
          <w:highlight w:val="green"/>
        </w:rPr>
        <w:t>Issue 2-1-1: Applicable RRC states for Redcap positioning with FH</w:t>
      </w:r>
    </w:p>
    <w:p w14:paraId="5B74489D" w14:textId="77777777" w:rsidR="00137676" w:rsidRPr="00045592" w:rsidRDefault="00137676" w:rsidP="0013767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12A86C" w14:textId="77777777" w:rsidR="00137676" w:rsidRDefault="00137676" w:rsidP="00137676">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CATT, CMCC, OPPO, ZTE</w:t>
      </w:r>
    </w:p>
    <w:p w14:paraId="41D3F49A" w14:textId="77777777" w:rsidR="00137676" w:rsidRDefault="00137676" w:rsidP="00137676">
      <w:pPr>
        <w:pStyle w:val="ListParagraph"/>
        <w:numPr>
          <w:ilvl w:val="2"/>
          <w:numId w:val="7"/>
        </w:numPr>
        <w:overflowPunct/>
        <w:autoSpaceDE/>
        <w:autoSpaceDN/>
        <w:adjustRightInd/>
        <w:spacing w:after="120"/>
        <w:ind w:left="1704" w:firstLineChars="0"/>
        <w:textAlignment w:val="auto"/>
        <w:rPr>
          <w:rFonts w:eastAsia="SimSun"/>
          <w:color w:val="0070C0"/>
          <w:szCs w:val="24"/>
          <w:lang w:eastAsia="zh-CN"/>
        </w:rPr>
      </w:pPr>
      <w:r w:rsidRPr="00175C2F">
        <w:rPr>
          <w:rFonts w:eastAsia="SimSun"/>
          <w:color w:val="0070C0"/>
          <w:szCs w:val="24"/>
          <w:lang w:eastAsia="zh-CN"/>
        </w:rPr>
        <w:t xml:space="preserve">For </w:t>
      </w:r>
      <w:proofErr w:type="spellStart"/>
      <w:r w:rsidRPr="00175C2F">
        <w:rPr>
          <w:rFonts w:eastAsia="SimSun"/>
          <w:color w:val="0070C0"/>
          <w:szCs w:val="24"/>
          <w:lang w:eastAsia="zh-CN"/>
        </w:rPr>
        <w:t>RedCap</w:t>
      </w:r>
      <w:proofErr w:type="spellEnd"/>
      <w:r w:rsidRPr="00175C2F">
        <w:rPr>
          <w:rFonts w:eastAsia="SimSun"/>
          <w:color w:val="0070C0"/>
          <w:szCs w:val="24"/>
          <w:lang w:eastAsia="zh-CN"/>
        </w:rPr>
        <w:t xml:space="preserve"> UE with FH, define requirements for RRC_CONNECTED and RRC_INACTIVE states. </w:t>
      </w:r>
    </w:p>
    <w:p w14:paraId="7B5B88B7"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1A</w:t>
      </w:r>
      <w:r w:rsidRPr="00045592">
        <w:rPr>
          <w:rFonts w:eastAsia="SimSun"/>
          <w:color w:val="0070C0"/>
          <w:szCs w:val="24"/>
          <w:lang w:eastAsia="zh-CN"/>
        </w:rPr>
        <w:t>:</w:t>
      </w:r>
      <w:r>
        <w:rPr>
          <w:rFonts w:eastAsia="SimSun"/>
          <w:color w:val="0070C0"/>
          <w:szCs w:val="24"/>
          <w:lang w:eastAsia="zh-CN"/>
        </w:rPr>
        <w:t xml:space="preserve"> CATT</w:t>
      </w:r>
    </w:p>
    <w:p w14:paraId="0198CD58" w14:textId="77777777" w:rsidR="00137676" w:rsidRPr="00FE4085" w:rsidRDefault="00137676" w:rsidP="00137676">
      <w:pPr>
        <w:pStyle w:val="ListParagraph"/>
        <w:numPr>
          <w:ilvl w:val="3"/>
          <w:numId w:val="7"/>
        </w:numPr>
        <w:ind w:firstLineChars="0"/>
        <w:rPr>
          <w:rFonts w:eastAsia="SimSun"/>
          <w:color w:val="0070C0"/>
          <w:szCs w:val="24"/>
          <w:lang w:eastAsia="zh-CN"/>
        </w:rPr>
      </w:pPr>
      <w:r w:rsidRPr="00F72C6C">
        <w:rPr>
          <w:color w:val="0070C0"/>
          <w:szCs w:val="24"/>
          <w:lang w:eastAsia="zh-CN"/>
        </w:rPr>
        <w:t>The requirements in RRC_IDLE state can be discussed in LPHAP part.</w:t>
      </w:r>
    </w:p>
    <w:p w14:paraId="5E0A5BFE"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1B</w:t>
      </w:r>
      <w:r w:rsidRPr="00045592">
        <w:rPr>
          <w:rFonts w:eastAsia="SimSun"/>
          <w:color w:val="0070C0"/>
          <w:szCs w:val="24"/>
          <w:lang w:eastAsia="zh-CN"/>
        </w:rPr>
        <w:t>:</w:t>
      </w:r>
      <w:r>
        <w:rPr>
          <w:rFonts w:eastAsia="SimSun"/>
          <w:color w:val="0070C0"/>
          <w:szCs w:val="24"/>
          <w:lang w:eastAsia="zh-CN"/>
        </w:rPr>
        <w:t xml:space="preserve"> ZTE</w:t>
      </w:r>
    </w:p>
    <w:p w14:paraId="4E7813DD" w14:textId="77777777" w:rsidR="00137676" w:rsidRPr="004245FC" w:rsidRDefault="00137676" w:rsidP="00137676">
      <w:pPr>
        <w:pStyle w:val="ListParagraph"/>
        <w:numPr>
          <w:ilvl w:val="3"/>
          <w:numId w:val="7"/>
        </w:numPr>
        <w:ind w:firstLineChars="0"/>
        <w:rPr>
          <w:rFonts w:eastAsia="SimSun"/>
          <w:color w:val="0070C0"/>
          <w:szCs w:val="24"/>
          <w:lang w:eastAsia="zh-CN"/>
        </w:rPr>
      </w:pPr>
      <w:r w:rsidRPr="00F72C6C">
        <w:rPr>
          <w:rFonts w:eastAsia="SimSun"/>
          <w:color w:val="0070C0"/>
          <w:szCs w:val="24"/>
          <w:lang w:eastAsia="zh-CN"/>
        </w:rPr>
        <w:t xml:space="preserve">For </w:t>
      </w:r>
      <w:proofErr w:type="spellStart"/>
      <w:r w:rsidRPr="00F72C6C">
        <w:rPr>
          <w:rFonts w:eastAsia="SimSun"/>
          <w:color w:val="0070C0"/>
          <w:szCs w:val="24"/>
          <w:lang w:eastAsia="zh-CN"/>
        </w:rPr>
        <w:t>RedCap</w:t>
      </w:r>
      <w:proofErr w:type="spellEnd"/>
      <w:r w:rsidRPr="00F72C6C">
        <w:rPr>
          <w:rFonts w:eastAsia="SimSun"/>
          <w:color w:val="0070C0"/>
          <w:szCs w:val="24"/>
          <w:lang w:eastAsia="zh-CN"/>
        </w:rPr>
        <w:t xml:space="preserve"> UE positioning with frequency hopping, RAN4 shall study the requirements in RRC_INACTIVE and RRC_CONNECTED state, but the requirements for </w:t>
      </w:r>
      <w:proofErr w:type="spellStart"/>
      <w:r w:rsidRPr="00F72C6C">
        <w:rPr>
          <w:rFonts w:eastAsia="SimSun"/>
          <w:color w:val="0070C0"/>
          <w:szCs w:val="24"/>
          <w:lang w:eastAsia="zh-CN"/>
        </w:rPr>
        <w:t>RedCap</w:t>
      </w:r>
      <w:proofErr w:type="spellEnd"/>
      <w:r w:rsidRPr="00F72C6C">
        <w:rPr>
          <w:rFonts w:eastAsia="SimSun"/>
          <w:color w:val="0070C0"/>
          <w:szCs w:val="24"/>
          <w:lang w:eastAsia="zh-CN"/>
        </w:rPr>
        <w:t xml:space="preserve"> UE positioning in RRC_CONNECTED owns the higher priority.</w:t>
      </w:r>
    </w:p>
    <w:p w14:paraId="6F9EDC80" w14:textId="77777777" w:rsidR="00137676" w:rsidRDefault="00137676" w:rsidP="00137676">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MTK, HW</w:t>
      </w:r>
    </w:p>
    <w:p w14:paraId="3C7E04D3"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313B1E">
        <w:rPr>
          <w:rFonts w:eastAsia="SimSun"/>
          <w:color w:val="0070C0"/>
          <w:szCs w:val="24"/>
          <w:lang w:eastAsia="zh-CN"/>
        </w:rPr>
        <w:t xml:space="preserve">For </w:t>
      </w:r>
      <w:proofErr w:type="spellStart"/>
      <w:r w:rsidRPr="00313B1E">
        <w:rPr>
          <w:rFonts w:eastAsia="SimSun"/>
          <w:color w:val="0070C0"/>
          <w:szCs w:val="24"/>
          <w:lang w:eastAsia="zh-CN"/>
        </w:rPr>
        <w:t>RedCap</w:t>
      </w:r>
      <w:proofErr w:type="spellEnd"/>
      <w:r w:rsidRPr="00313B1E">
        <w:rPr>
          <w:rFonts w:eastAsia="SimSun"/>
          <w:color w:val="0070C0"/>
          <w:szCs w:val="24"/>
          <w:lang w:eastAsia="zh-CN"/>
        </w:rPr>
        <w:t xml:space="preserve"> with frequency hopping, RAN4 does not need to define requirements for PRS measurement in RRC_IDLE/INACTIVE state.</w:t>
      </w:r>
    </w:p>
    <w:p w14:paraId="498BE2E6" w14:textId="77777777" w:rsidR="00137676" w:rsidRPr="00045592" w:rsidRDefault="00137676" w:rsidP="00137676">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168C8000" w14:textId="77777777" w:rsidR="00137676" w:rsidRDefault="00137676" w:rsidP="00137676">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59E6BBC3" w14:textId="77777777" w:rsidR="00F35D96" w:rsidRDefault="00F35D96" w:rsidP="00F35D96">
      <w:pPr>
        <w:spacing w:after="120"/>
        <w:rPr>
          <w:color w:val="0070C0"/>
          <w:szCs w:val="24"/>
          <w:lang w:eastAsia="zh-CN"/>
        </w:rPr>
      </w:pPr>
    </w:p>
    <w:p w14:paraId="3977013D" w14:textId="77777777" w:rsidR="00F35D96" w:rsidRDefault="00F35D96" w:rsidP="00F35D96">
      <w:pPr>
        <w:spacing w:after="120"/>
        <w:rPr>
          <w:color w:val="0070C0"/>
          <w:szCs w:val="24"/>
          <w:lang w:eastAsia="zh-CN"/>
        </w:rPr>
      </w:pPr>
    </w:p>
    <w:p w14:paraId="2577577B" w14:textId="77777777" w:rsidR="00F35D96" w:rsidRPr="008B2D8B" w:rsidRDefault="00F35D96" w:rsidP="00F35D96">
      <w:pPr>
        <w:spacing w:after="120"/>
        <w:rPr>
          <w:b/>
          <w:bCs/>
          <w:u w:val="single"/>
          <w:lang w:eastAsia="zh-CN"/>
        </w:rPr>
      </w:pPr>
      <w:r w:rsidRPr="008B2D8B">
        <w:rPr>
          <w:b/>
          <w:bCs/>
          <w:u w:val="single"/>
          <w:lang w:eastAsia="zh-CN"/>
        </w:rPr>
        <w:t>Discussion:</w:t>
      </w:r>
    </w:p>
    <w:p w14:paraId="6D8F5D2E" w14:textId="072B711E" w:rsidR="00A202EF" w:rsidRPr="008B2D8B" w:rsidRDefault="00A202EF" w:rsidP="00F35D96">
      <w:pPr>
        <w:spacing w:after="120"/>
        <w:rPr>
          <w:lang w:eastAsia="zh-CN"/>
        </w:rPr>
      </w:pPr>
    </w:p>
    <w:p w14:paraId="04CC8F04" w14:textId="450A9728" w:rsidR="00F35D96" w:rsidRDefault="004C55DE" w:rsidP="00F35D96">
      <w:pPr>
        <w:spacing w:after="120"/>
        <w:rPr>
          <w:lang w:eastAsia="zh-CN"/>
        </w:rPr>
      </w:pPr>
      <w:r>
        <w:rPr>
          <w:lang w:eastAsia="zh-CN"/>
        </w:rPr>
        <w:t>MTK/HW</w:t>
      </w:r>
      <w:r w:rsidR="00E6239A">
        <w:rPr>
          <w:lang w:eastAsia="zh-CN"/>
        </w:rPr>
        <w:t xml:space="preserve">QC/Nokia: </w:t>
      </w:r>
      <w:r w:rsidR="00A202EF">
        <w:rPr>
          <w:lang w:eastAsia="zh-CN"/>
        </w:rPr>
        <w:t xml:space="preserve">Prioritize RRC connected and then </w:t>
      </w:r>
      <w:r>
        <w:rPr>
          <w:lang w:eastAsia="zh-CN"/>
        </w:rPr>
        <w:t xml:space="preserve">define requirements </w:t>
      </w:r>
      <w:r w:rsidR="00A202EF">
        <w:rPr>
          <w:lang w:eastAsia="zh-CN"/>
        </w:rPr>
        <w:t xml:space="preserve">in RRC inactive </w:t>
      </w:r>
      <w:proofErr w:type="gramStart"/>
      <w:r w:rsidR="00A202EF">
        <w:rPr>
          <w:lang w:eastAsia="zh-CN"/>
        </w:rPr>
        <w:t>state</w:t>
      </w:r>
      <w:proofErr w:type="gramEnd"/>
    </w:p>
    <w:p w14:paraId="1143F027" w14:textId="77777777" w:rsidR="00E6239A" w:rsidRPr="008B2D8B" w:rsidRDefault="00E6239A" w:rsidP="00F35D96">
      <w:pPr>
        <w:spacing w:after="120"/>
        <w:rPr>
          <w:lang w:eastAsia="zh-CN"/>
        </w:rPr>
      </w:pPr>
    </w:p>
    <w:p w14:paraId="64E0CF18" w14:textId="5023B644" w:rsidR="00F35D96" w:rsidRPr="003415A3" w:rsidRDefault="00F35D96" w:rsidP="00F35D96">
      <w:pPr>
        <w:spacing w:after="120"/>
        <w:rPr>
          <w:b/>
          <w:bCs/>
          <w:u w:val="single"/>
          <w:lang w:eastAsia="zh-CN"/>
        </w:rPr>
      </w:pPr>
      <w:r w:rsidRPr="008B2D8B">
        <w:rPr>
          <w:b/>
          <w:bCs/>
          <w:u w:val="single"/>
          <w:lang w:eastAsia="zh-CN"/>
        </w:rPr>
        <w:t>Agreements:</w:t>
      </w:r>
    </w:p>
    <w:p w14:paraId="413951AB" w14:textId="0D597687" w:rsidR="0071219B" w:rsidRDefault="000924EE" w:rsidP="00F35D96">
      <w:pPr>
        <w:spacing w:after="120"/>
        <w:rPr>
          <w:lang w:eastAsia="zh-CN"/>
        </w:rPr>
      </w:pPr>
      <w:r w:rsidRPr="000924EE">
        <w:rPr>
          <w:highlight w:val="green"/>
          <w:lang w:eastAsia="zh-CN"/>
        </w:rPr>
        <w:t>RAN4 will p</w:t>
      </w:r>
      <w:r w:rsidRPr="000924EE">
        <w:rPr>
          <w:highlight w:val="green"/>
          <w:lang w:eastAsia="zh-CN"/>
        </w:rPr>
        <w:t xml:space="preserve">rioritize </w:t>
      </w:r>
      <w:r w:rsidRPr="000924EE">
        <w:rPr>
          <w:highlight w:val="green"/>
          <w:lang w:eastAsia="zh-CN"/>
        </w:rPr>
        <w:t xml:space="preserve">defining </w:t>
      </w:r>
      <w:r w:rsidR="00170A1C">
        <w:rPr>
          <w:highlight w:val="green"/>
          <w:lang w:eastAsia="zh-CN"/>
        </w:rPr>
        <w:t xml:space="preserve">Redcap positioning </w:t>
      </w:r>
      <w:r w:rsidRPr="000924EE">
        <w:rPr>
          <w:highlight w:val="green"/>
          <w:lang w:eastAsia="zh-CN"/>
        </w:rPr>
        <w:t xml:space="preserve">requirements with FH </w:t>
      </w:r>
      <w:r>
        <w:rPr>
          <w:highlight w:val="green"/>
          <w:lang w:eastAsia="zh-CN"/>
        </w:rPr>
        <w:t xml:space="preserve">in </w:t>
      </w:r>
      <w:r w:rsidRPr="000924EE">
        <w:rPr>
          <w:highlight w:val="green"/>
          <w:lang w:eastAsia="zh-CN"/>
        </w:rPr>
        <w:t xml:space="preserve">RRC connected and then define </w:t>
      </w:r>
      <w:r w:rsidR="00170A1C">
        <w:rPr>
          <w:highlight w:val="green"/>
          <w:lang w:eastAsia="zh-CN"/>
        </w:rPr>
        <w:t xml:space="preserve">Redcap positioning </w:t>
      </w:r>
      <w:r w:rsidRPr="000924EE">
        <w:rPr>
          <w:highlight w:val="green"/>
          <w:lang w:eastAsia="zh-CN"/>
        </w:rPr>
        <w:t xml:space="preserve">requirements </w:t>
      </w:r>
      <w:r>
        <w:rPr>
          <w:highlight w:val="green"/>
          <w:lang w:eastAsia="zh-CN"/>
        </w:rPr>
        <w:t xml:space="preserve">with FH </w:t>
      </w:r>
      <w:r w:rsidRPr="000924EE">
        <w:rPr>
          <w:highlight w:val="green"/>
          <w:lang w:eastAsia="zh-CN"/>
        </w:rPr>
        <w:t xml:space="preserve">in RRC </w:t>
      </w:r>
      <w:r w:rsidRPr="00B536B4">
        <w:rPr>
          <w:highlight w:val="green"/>
          <w:lang w:eastAsia="zh-CN"/>
        </w:rPr>
        <w:t>inactive state</w:t>
      </w:r>
      <w:r w:rsidR="00B536B4" w:rsidRPr="00B536B4">
        <w:rPr>
          <w:highlight w:val="green"/>
          <w:lang w:eastAsia="zh-CN"/>
        </w:rPr>
        <w:t xml:space="preserve"> and RRC idle state.</w:t>
      </w:r>
    </w:p>
    <w:p w14:paraId="4906BAA0" w14:textId="77777777" w:rsidR="000924EE" w:rsidRPr="00F35D96" w:rsidRDefault="000924EE" w:rsidP="00F35D96">
      <w:pPr>
        <w:spacing w:after="120"/>
        <w:rPr>
          <w:color w:val="0070C0"/>
          <w:szCs w:val="24"/>
          <w:lang w:eastAsia="zh-CN"/>
        </w:rPr>
      </w:pPr>
    </w:p>
    <w:p w14:paraId="27174FCD" w14:textId="77777777" w:rsidR="00137676" w:rsidRPr="000A4E36" w:rsidRDefault="00137676" w:rsidP="00137676">
      <w:pPr>
        <w:pStyle w:val="Heading4"/>
        <w:rPr>
          <w:highlight w:val="green"/>
        </w:rPr>
      </w:pPr>
      <w:r w:rsidRPr="000A4E36">
        <w:rPr>
          <w:highlight w:val="green"/>
        </w:rPr>
        <w:t>Issue 2-1-2: Relation with Rel-16/Rel-17 positioning for PRS measurements with FH</w:t>
      </w:r>
    </w:p>
    <w:p w14:paraId="445D301B" w14:textId="77777777" w:rsidR="00137676" w:rsidRPr="00045592" w:rsidRDefault="00137676" w:rsidP="0013767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0B6455"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w:t>
      </w:r>
      <w:r>
        <w:rPr>
          <w:rFonts w:eastAsia="SimSun"/>
          <w:color w:val="0070C0"/>
          <w:szCs w:val="24"/>
          <w:lang w:eastAsia="zh-CN"/>
        </w:rPr>
        <w:t xml:space="preserve"> CATT</w:t>
      </w:r>
    </w:p>
    <w:p w14:paraId="3E14F9A1" w14:textId="77777777" w:rsidR="00137676" w:rsidRPr="00BF5DFC" w:rsidRDefault="00137676" w:rsidP="00137676">
      <w:pPr>
        <w:pStyle w:val="ListParagraph"/>
        <w:numPr>
          <w:ilvl w:val="2"/>
          <w:numId w:val="7"/>
        </w:numPr>
        <w:spacing w:after="120"/>
        <w:ind w:firstLineChars="0"/>
        <w:rPr>
          <w:rFonts w:eastAsia="SimSun"/>
          <w:color w:val="0070C0"/>
          <w:szCs w:val="24"/>
          <w:lang w:eastAsia="zh-CN"/>
        </w:rPr>
      </w:pPr>
      <w:r w:rsidRPr="00BF5DFC">
        <w:rPr>
          <w:rFonts w:eastAsia="SimSun"/>
          <w:color w:val="0070C0"/>
          <w:szCs w:val="24"/>
          <w:lang w:eastAsia="zh-CN"/>
        </w:rPr>
        <w:t>Support Rel-16 features and reduced sample number, TEG and FR2 reduced Rx beam sweeping factor Rel-17 features.</w:t>
      </w:r>
    </w:p>
    <w:p w14:paraId="45B96CC8" w14:textId="77777777" w:rsidR="00137676" w:rsidRPr="00045B05" w:rsidRDefault="00137676" w:rsidP="00137676">
      <w:pPr>
        <w:pStyle w:val="ListParagraph"/>
        <w:numPr>
          <w:ilvl w:val="2"/>
          <w:numId w:val="7"/>
        </w:numPr>
        <w:spacing w:after="120"/>
        <w:ind w:firstLineChars="0"/>
        <w:rPr>
          <w:rFonts w:eastAsia="SimSun"/>
          <w:color w:val="0070C0"/>
          <w:szCs w:val="24"/>
          <w:lang w:eastAsia="zh-CN"/>
        </w:rPr>
      </w:pPr>
      <w:r w:rsidRPr="00BF5DFC">
        <w:rPr>
          <w:rFonts w:eastAsia="SimSun"/>
          <w:color w:val="0070C0"/>
          <w:szCs w:val="24"/>
          <w:lang w:eastAsia="zh-CN"/>
        </w:rPr>
        <w:t>Not support Rel-17 measurement without gap feature.</w:t>
      </w:r>
    </w:p>
    <w:p w14:paraId="758EFF95"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QC</w:t>
      </w:r>
    </w:p>
    <w:p w14:paraId="09EFE98C"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F18BD">
        <w:rPr>
          <w:rFonts w:eastAsia="SimSun"/>
          <w:color w:val="0070C0"/>
          <w:szCs w:val="24"/>
          <w:lang w:eastAsia="zh-CN"/>
        </w:rPr>
        <w:t xml:space="preserve">PRS requirements for both 1Rx and 2Rx </w:t>
      </w:r>
      <w:proofErr w:type="spellStart"/>
      <w:r w:rsidRPr="000F18BD">
        <w:rPr>
          <w:rFonts w:eastAsia="SimSun"/>
          <w:color w:val="0070C0"/>
          <w:szCs w:val="24"/>
          <w:lang w:eastAsia="zh-CN"/>
        </w:rPr>
        <w:t>RedCap</w:t>
      </w:r>
      <w:proofErr w:type="spellEnd"/>
      <w:r w:rsidRPr="000F18BD">
        <w:rPr>
          <w:rFonts w:eastAsia="SimSun"/>
          <w:color w:val="0070C0"/>
          <w:szCs w:val="24"/>
          <w:lang w:eastAsia="zh-CN"/>
        </w:rPr>
        <w:t xml:space="preserve"> UE with FH will be defined for all the Rel-16 positioning features. FFS which Rel-17 positioning features will be covered by the requirements with FH.</w:t>
      </w:r>
    </w:p>
    <w:p w14:paraId="53DF616C"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ZTE</w:t>
      </w:r>
    </w:p>
    <w:p w14:paraId="3BA9439A" w14:textId="77777777" w:rsidR="00137676" w:rsidRPr="00836030" w:rsidRDefault="00137676" w:rsidP="00137676">
      <w:pPr>
        <w:pStyle w:val="ListParagraph"/>
        <w:numPr>
          <w:ilvl w:val="2"/>
          <w:numId w:val="7"/>
        </w:numPr>
        <w:spacing w:after="120"/>
        <w:ind w:firstLineChars="0"/>
        <w:rPr>
          <w:rFonts w:eastAsia="SimSun"/>
          <w:color w:val="0070C0"/>
          <w:szCs w:val="24"/>
          <w:lang w:eastAsia="zh-CN"/>
        </w:rPr>
      </w:pPr>
      <w:r w:rsidRPr="00836030">
        <w:rPr>
          <w:rFonts w:eastAsia="SimSun"/>
          <w:color w:val="0070C0"/>
          <w:szCs w:val="24"/>
          <w:lang w:eastAsia="zh-CN"/>
        </w:rPr>
        <w:t>At least the FR2 with reduced Rx beam sweeping factor in RRC_CONNECTED/INACTIVE in R17 features/techniques is not proper for 1Rx Redcap UE positioning with frequency.</w:t>
      </w:r>
    </w:p>
    <w:p w14:paraId="67933CD7"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836030">
        <w:rPr>
          <w:rFonts w:eastAsia="SimSun"/>
          <w:color w:val="0070C0"/>
          <w:szCs w:val="24"/>
          <w:lang w:eastAsia="zh-CN"/>
        </w:rPr>
        <w:t xml:space="preserve">If defining requirements for </w:t>
      </w:r>
      <w:proofErr w:type="spellStart"/>
      <w:r w:rsidRPr="00836030">
        <w:rPr>
          <w:rFonts w:eastAsia="SimSun"/>
          <w:color w:val="0070C0"/>
          <w:szCs w:val="24"/>
          <w:lang w:eastAsia="zh-CN"/>
        </w:rPr>
        <w:t>RedCap</w:t>
      </w:r>
      <w:proofErr w:type="spellEnd"/>
      <w:r w:rsidRPr="00836030">
        <w:rPr>
          <w:rFonts w:eastAsia="SimSun"/>
          <w:color w:val="0070C0"/>
          <w:szCs w:val="24"/>
          <w:lang w:eastAsia="zh-CN"/>
        </w:rPr>
        <w:t xml:space="preserve"> UE positioning with frequency hopping in RRC_CONNECTED and RRC_INACTIVE, the measurement in INACTIVE can be met for 1Rx UE positioning with frequency hopping (R17 features/techniques with enhancement).</w:t>
      </w:r>
    </w:p>
    <w:p w14:paraId="1691F267"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OPPO</w:t>
      </w:r>
    </w:p>
    <w:p w14:paraId="780D1B47" w14:textId="77777777" w:rsidR="00137676" w:rsidRPr="001D0A6D"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6B3A07">
        <w:rPr>
          <w:rFonts w:eastAsia="SimSun"/>
          <w:color w:val="0070C0"/>
          <w:szCs w:val="24"/>
          <w:lang w:eastAsia="zh-CN"/>
        </w:rPr>
        <w:t xml:space="preserve">The Rel-16 positioning features should be considered for </w:t>
      </w:r>
      <w:proofErr w:type="spellStart"/>
      <w:r w:rsidRPr="006B3A07">
        <w:rPr>
          <w:rFonts w:eastAsia="SimSun"/>
          <w:color w:val="0070C0"/>
          <w:szCs w:val="24"/>
          <w:lang w:eastAsia="zh-CN"/>
        </w:rPr>
        <w:t>RedCap</w:t>
      </w:r>
      <w:proofErr w:type="spellEnd"/>
      <w:r w:rsidRPr="006B3A07">
        <w:rPr>
          <w:rFonts w:eastAsia="SimSun"/>
          <w:color w:val="0070C0"/>
          <w:szCs w:val="24"/>
          <w:lang w:eastAsia="zh-CN"/>
        </w:rPr>
        <w:t xml:space="preserve"> UE with FH.</w:t>
      </w:r>
    </w:p>
    <w:p w14:paraId="29DC6609" w14:textId="77777777" w:rsidR="00137676" w:rsidRPr="001D0A6D" w:rsidRDefault="00137676" w:rsidP="00137676">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074328D6" w14:textId="77777777" w:rsidR="00137676" w:rsidRPr="00045592" w:rsidRDefault="00137676" w:rsidP="0013767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6824ABF" w14:textId="77777777" w:rsidR="00137676" w:rsidRDefault="00137676" w:rsidP="00137676">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w:t>
      </w:r>
      <w:r>
        <w:rPr>
          <w:rFonts w:eastAsia="SimSun"/>
          <w:color w:val="0070C0"/>
          <w:szCs w:val="24"/>
          <w:lang w:eastAsia="zh-CN"/>
        </w:rPr>
        <w:t>s.</w:t>
      </w:r>
    </w:p>
    <w:p w14:paraId="13A58E29" w14:textId="77777777" w:rsidR="00F35D96" w:rsidRDefault="00F35D96" w:rsidP="00F35D96">
      <w:pPr>
        <w:spacing w:after="120"/>
        <w:rPr>
          <w:color w:val="0070C0"/>
          <w:szCs w:val="24"/>
          <w:lang w:eastAsia="zh-CN"/>
        </w:rPr>
      </w:pPr>
    </w:p>
    <w:p w14:paraId="514B8320" w14:textId="77777777" w:rsidR="00F35D96" w:rsidRPr="008B2D8B" w:rsidRDefault="00F35D96" w:rsidP="00F35D96">
      <w:pPr>
        <w:spacing w:after="120"/>
        <w:rPr>
          <w:b/>
          <w:bCs/>
          <w:u w:val="single"/>
          <w:lang w:eastAsia="zh-CN"/>
        </w:rPr>
      </w:pPr>
      <w:r w:rsidRPr="008B2D8B">
        <w:rPr>
          <w:b/>
          <w:bCs/>
          <w:u w:val="single"/>
          <w:lang w:eastAsia="zh-CN"/>
        </w:rPr>
        <w:t>Discussion:</w:t>
      </w:r>
    </w:p>
    <w:p w14:paraId="6255285D" w14:textId="77777777" w:rsidR="00F35D96" w:rsidRPr="008B2D8B" w:rsidRDefault="00F35D96" w:rsidP="00F35D96">
      <w:pPr>
        <w:spacing w:after="120"/>
        <w:rPr>
          <w:lang w:eastAsia="zh-CN"/>
        </w:rPr>
      </w:pPr>
    </w:p>
    <w:p w14:paraId="591FF889" w14:textId="31C28A5D" w:rsidR="00F35D96" w:rsidRPr="000A4E36" w:rsidRDefault="00F35D96" w:rsidP="00F35D96">
      <w:pPr>
        <w:spacing w:after="120"/>
        <w:rPr>
          <w:b/>
          <w:bCs/>
          <w:u w:val="single"/>
          <w:lang w:eastAsia="zh-CN"/>
        </w:rPr>
      </w:pPr>
      <w:r w:rsidRPr="008B2D8B">
        <w:rPr>
          <w:b/>
          <w:bCs/>
          <w:u w:val="single"/>
          <w:lang w:eastAsia="zh-CN"/>
        </w:rPr>
        <w:t>Agreements:</w:t>
      </w:r>
    </w:p>
    <w:p w14:paraId="6C92ECCF" w14:textId="7C64E417" w:rsidR="00DF7130" w:rsidRPr="000A4E36" w:rsidRDefault="000E0CA3" w:rsidP="00DF7130">
      <w:pPr>
        <w:pStyle w:val="ListParagraph"/>
        <w:numPr>
          <w:ilvl w:val="0"/>
          <w:numId w:val="37"/>
        </w:numPr>
        <w:ind w:firstLineChars="0"/>
        <w:rPr>
          <w:szCs w:val="24"/>
          <w:highlight w:val="green"/>
          <w:lang w:eastAsia="zh-CN"/>
        </w:rPr>
      </w:pPr>
      <w:r w:rsidRPr="000A4E36">
        <w:rPr>
          <w:szCs w:val="24"/>
          <w:highlight w:val="green"/>
          <w:lang w:eastAsia="zh-CN"/>
        </w:rPr>
        <w:t>All Rel-16 features are supported</w:t>
      </w:r>
      <w:r w:rsidR="003C4DDC" w:rsidRPr="000A4E36">
        <w:rPr>
          <w:szCs w:val="24"/>
          <w:highlight w:val="green"/>
          <w:lang w:eastAsia="zh-CN"/>
        </w:rPr>
        <w:t xml:space="preserve"> for </w:t>
      </w:r>
      <w:proofErr w:type="spellStart"/>
      <w:r w:rsidR="000A4E36">
        <w:rPr>
          <w:szCs w:val="24"/>
          <w:highlight w:val="green"/>
          <w:lang w:eastAsia="zh-CN"/>
        </w:rPr>
        <w:t>RedCap</w:t>
      </w:r>
      <w:proofErr w:type="spellEnd"/>
      <w:r w:rsidR="000A4E36">
        <w:rPr>
          <w:szCs w:val="24"/>
          <w:highlight w:val="green"/>
          <w:lang w:eastAsia="zh-CN"/>
        </w:rPr>
        <w:t xml:space="preserve"> positioning </w:t>
      </w:r>
      <w:r w:rsidR="003C4DDC" w:rsidRPr="000A4E36">
        <w:rPr>
          <w:szCs w:val="24"/>
          <w:highlight w:val="green"/>
          <w:lang w:eastAsia="zh-CN"/>
        </w:rPr>
        <w:t>measurement with FH</w:t>
      </w:r>
      <w:r w:rsidRPr="000A4E36">
        <w:rPr>
          <w:szCs w:val="24"/>
          <w:highlight w:val="green"/>
          <w:lang w:eastAsia="zh-CN"/>
        </w:rPr>
        <w:t xml:space="preserve">. </w:t>
      </w:r>
    </w:p>
    <w:p w14:paraId="013CC6DC" w14:textId="364BF3F7" w:rsidR="00F35D96" w:rsidRPr="000A4E36" w:rsidRDefault="000A4E36" w:rsidP="00DF7130">
      <w:pPr>
        <w:pStyle w:val="ListParagraph"/>
        <w:numPr>
          <w:ilvl w:val="0"/>
          <w:numId w:val="37"/>
        </w:numPr>
        <w:ind w:firstLineChars="0"/>
        <w:rPr>
          <w:szCs w:val="24"/>
          <w:lang w:eastAsia="zh-CN"/>
        </w:rPr>
      </w:pPr>
      <w:r>
        <w:rPr>
          <w:szCs w:val="24"/>
          <w:highlight w:val="green"/>
          <w:lang w:eastAsia="zh-CN"/>
        </w:rPr>
        <w:t>In addition, r</w:t>
      </w:r>
      <w:r w:rsidR="000E0CA3" w:rsidRPr="000A4E36">
        <w:rPr>
          <w:szCs w:val="24"/>
          <w:highlight w:val="green"/>
          <w:lang w:eastAsia="zh-CN"/>
        </w:rPr>
        <w:t>educed number of samples</w:t>
      </w:r>
      <w:r w:rsidR="003C4DDC" w:rsidRPr="000A4E36">
        <w:rPr>
          <w:szCs w:val="24"/>
          <w:highlight w:val="green"/>
          <w:lang w:eastAsia="zh-CN"/>
        </w:rPr>
        <w:t xml:space="preserve"> with gaps</w:t>
      </w:r>
      <w:r w:rsidR="0073000C" w:rsidRPr="000A4E36">
        <w:rPr>
          <w:szCs w:val="24"/>
          <w:highlight w:val="green"/>
          <w:lang w:eastAsia="zh-CN"/>
        </w:rPr>
        <w:t xml:space="preserve"> and </w:t>
      </w:r>
      <w:r w:rsidR="000E0CA3" w:rsidRPr="000A4E36">
        <w:rPr>
          <w:szCs w:val="24"/>
          <w:highlight w:val="green"/>
          <w:lang w:eastAsia="zh-CN"/>
        </w:rPr>
        <w:t xml:space="preserve">reduced </w:t>
      </w:r>
      <w:r w:rsidR="0049100B" w:rsidRPr="000A4E36">
        <w:rPr>
          <w:szCs w:val="24"/>
          <w:highlight w:val="green"/>
          <w:lang w:eastAsia="zh-CN"/>
        </w:rPr>
        <w:t xml:space="preserve">Rx </w:t>
      </w:r>
      <w:r w:rsidR="000E0CA3" w:rsidRPr="000A4E36">
        <w:rPr>
          <w:szCs w:val="24"/>
          <w:highlight w:val="green"/>
          <w:lang w:eastAsia="zh-CN"/>
        </w:rPr>
        <w:t xml:space="preserve">beam sweeping </w:t>
      </w:r>
      <w:r w:rsidR="0049100B" w:rsidRPr="000A4E36">
        <w:rPr>
          <w:szCs w:val="24"/>
          <w:highlight w:val="green"/>
          <w:lang w:eastAsia="zh-CN"/>
        </w:rPr>
        <w:t xml:space="preserve">factor </w:t>
      </w:r>
      <w:r w:rsidR="00E009D2" w:rsidRPr="000A4E36">
        <w:rPr>
          <w:szCs w:val="24"/>
          <w:highlight w:val="green"/>
          <w:lang w:eastAsia="zh-CN"/>
        </w:rPr>
        <w:t>with gaps</w:t>
      </w:r>
      <w:r w:rsidR="0073000C" w:rsidRPr="000A4E36">
        <w:rPr>
          <w:szCs w:val="24"/>
          <w:highlight w:val="green"/>
          <w:lang w:eastAsia="zh-CN"/>
        </w:rPr>
        <w:t xml:space="preserve"> are supported</w:t>
      </w:r>
      <w:r>
        <w:rPr>
          <w:szCs w:val="24"/>
          <w:highlight w:val="green"/>
          <w:lang w:eastAsia="zh-CN"/>
        </w:rPr>
        <w:t xml:space="preserve"> for </w:t>
      </w:r>
      <w:proofErr w:type="spellStart"/>
      <w:r>
        <w:rPr>
          <w:szCs w:val="24"/>
          <w:highlight w:val="green"/>
          <w:lang w:eastAsia="zh-CN"/>
        </w:rPr>
        <w:t>RedCap</w:t>
      </w:r>
      <w:proofErr w:type="spellEnd"/>
      <w:r>
        <w:rPr>
          <w:szCs w:val="24"/>
          <w:highlight w:val="green"/>
          <w:lang w:eastAsia="zh-CN"/>
        </w:rPr>
        <w:t xml:space="preserve"> positioning </w:t>
      </w:r>
      <w:r w:rsidRPr="000A4E36">
        <w:rPr>
          <w:szCs w:val="24"/>
          <w:highlight w:val="green"/>
          <w:lang w:eastAsia="zh-CN"/>
        </w:rPr>
        <w:t>measurement with FH</w:t>
      </w:r>
      <w:r w:rsidR="001C4738" w:rsidRPr="000A4E36">
        <w:rPr>
          <w:szCs w:val="24"/>
          <w:highlight w:val="green"/>
          <w:lang w:eastAsia="zh-CN"/>
        </w:rPr>
        <w:t xml:space="preserve">. </w:t>
      </w:r>
      <w:r w:rsidR="003C4DDC" w:rsidRPr="000A4E36">
        <w:rPr>
          <w:szCs w:val="24"/>
          <w:highlight w:val="green"/>
          <w:lang w:eastAsia="zh-CN"/>
        </w:rPr>
        <w:t>TEG</w:t>
      </w:r>
      <w:r w:rsidR="001C4738" w:rsidRPr="000A4E36">
        <w:rPr>
          <w:szCs w:val="24"/>
          <w:highlight w:val="green"/>
          <w:lang w:eastAsia="zh-CN"/>
        </w:rPr>
        <w:t xml:space="preserve"> is FFS</w:t>
      </w:r>
      <w:r w:rsidR="003C4DDC" w:rsidRPr="000A4E36">
        <w:rPr>
          <w:szCs w:val="24"/>
          <w:highlight w:val="green"/>
          <w:lang w:eastAsia="zh-CN"/>
        </w:rPr>
        <w:t>.</w:t>
      </w:r>
    </w:p>
    <w:p w14:paraId="3F7A5349" w14:textId="77777777" w:rsidR="00137676" w:rsidRPr="00045592" w:rsidRDefault="00137676" w:rsidP="00137676">
      <w:pPr>
        <w:pStyle w:val="Heading4"/>
      </w:pPr>
      <w:r w:rsidRPr="00045592">
        <w:t xml:space="preserve">Issue </w:t>
      </w:r>
      <w:r>
        <w:t>2</w:t>
      </w:r>
      <w:r w:rsidRPr="00045592">
        <w:t>-1</w:t>
      </w:r>
      <w:r>
        <w:t>-3</w:t>
      </w:r>
      <w:r w:rsidRPr="00045592">
        <w:t xml:space="preserve">: </w:t>
      </w:r>
      <w:r>
        <w:t>Redcap positioning with FH without gaps</w:t>
      </w:r>
    </w:p>
    <w:p w14:paraId="52D9DF73" w14:textId="77777777" w:rsidR="00137676" w:rsidRPr="00045592" w:rsidRDefault="00137676" w:rsidP="0013767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5E2702"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OPPO, Intel</w:t>
      </w:r>
    </w:p>
    <w:p w14:paraId="360B1E3E" w14:textId="77777777" w:rsidR="00137676" w:rsidRPr="009F1D5A"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9F1D5A">
        <w:rPr>
          <w:rFonts w:eastAsia="SimSun"/>
          <w:color w:val="0070C0"/>
          <w:szCs w:val="24"/>
          <w:lang w:eastAsia="zh-CN"/>
        </w:rPr>
        <w:t xml:space="preserve">For </w:t>
      </w:r>
      <w:proofErr w:type="spellStart"/>
      <w:r w:rsidRPr="009F1D5A">
        <w:rPr>
          <w:rFonts w:eastAsia="SimSun"/>
          <w:color w:val="0070C0"/>
          <w:szCs w:val="24"/>
          <w:lang w:eastAsia="zh-CN"/>
        </w:rPr>
        <w:t>RedCap</w:t>
      </w:r>
      <w:proofErr w:type="spellEnd"/>
      <w:r w:rsidRPr="009F1D5A">
        <w:rPr>
          <w:rFonts w:eastAsia="SimSun"/>
          <w:color w:val="0070C0"/>
          <w:szCs w:val="24"/>
          <w:lang w:eastAsia="zh-CN"/>
        </w:rPr>
        <w:t xml:space="preserve"> UE with FH, whether to support gapless based PRS measurement is up to RAN1.  </w:t>
      </w:r>
    </w:p>
    <w:p w14:paraId="6393F1EF" w14:textId="77777777" w:rsidR="00137676" w:rsidRDefault="00137676" w:rsidP="00137676">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MTK, HW</w:t>
      </w:r>
    </w:p>
    <w:p w14:paraId="3DB54D9E" w14:textId="77777777" w:rsidR="00137676"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4C1EA1">
        <w:rPr>
          <w:rFonts w:eastAsia="SimSun"/>
          <w:color w:val="0070C0"/>
          <w:szCs w:val="24"/>
          <w:lang w:eastAsia="zh-CN"/>
        </w:rPr>
        <w:t xml:space="preserve">For </w:t>
      </w:r>
      <w:proofErr w:type="spellStart"/>
      <w:r w:rsidRPr="004C1EA1">
        <w:rPr>
          <w:rFonts w:eastAsia="SimSun"/>
          <w:color w:val="0070C0"/>
          <w:szCs w:val="24"/>
          <w:lang w:eastAsia="zh-CN"/>
        </w:rPr>
        <w:t>RedCap</w:t>
      </w:r>
      <w:proofErr w:type="spellEnd"/>
      <w:r w:rsidRPr="004C1EA1">
        <w:rPr>
          <w:rFonts w:eastAsia="SimSun"/>
          <w:color w:val="0070C0"/>
          <w:szCs w:val="24"/>
          <w:lang w:eastAsia="zh-CN"/>
        </w:rPr>
        <w:t xml:space="preserve"> with frequency hopping, RAN4 does not need to define requirements for PRS measurement without MGs (i.e., PPW) in RRC_CONNECTED state.</w:t>
      </w:r>
    </w:p>
    <w:p w14:paraId="6F6F8089" w14:textId="77777777" w:rsidR="00137676" w:rsidRPr="00A740ED" w:rsidRDefault="00137676" w:rsidP="0013767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2A</w:t>
      </w:r>
      <w:r w:rsidRPr="00045592">
        <w:rPr>
          <w:rFonts w:eastAsia="SimSun"/>
          <w:color w:val="0070C0"/>
          <w:szCs w:val="24"/>
          <w:lang w:eastAsia="zh-CN"/>
        </w:rPr>
        <w:t xml:space="preserve">: </w:t>
      </w:r>
      <w:r>
        <w:rPr>
          <w:rFonts w:eastAsia="SimSun"/>
          <w:color w:val="0070C0"/>
          <w:szCs w:val="24"/>
          <w:lang w:eastAsia="zh-CN"/>
        </w:rPr>
        <w:t>HW</w:t>
      </w:r>
    </w:p>
    <w:p w14:paraId="23A2F551" w14:textId="77777777" w:rsidR="00137676" w:rsidRPr="00E47C0A" w:rsidRDefault="00137676" w:rsidP="00137676">
      <w:pPr>
        <w:pStyle w:val="ListParagraph"/>
        <w:numPr>
          <w:ilvl w:val="3"/>
          <w:numId w:val="7"/>
        </w:numPr>
        <w:spacing w:after="120"/>
        <w:ind w:firstLineChars="0"/>
        <w:rPr>
          <w:rFonts w:eastAsia="SimSun"/>
          <w:color w:val="0070C0"/>
          <w:szCs w:val="24"/>
          <w:lang w:eastAsia="zh-CN"/>
        </w:rPr>
      </w:pPr>
      <w:r w:rsidRPr="00E47C0A">
        <w:rPr>
          <w:rFonts w:eastAsia="SimSun"/>
          <w:color w:val="0070C0"/>
          <w:szCs w:val="24"/>
          <w:lang w:eastAsia="zh-CN"/>
        </w:rPr>
        <w:t xml:space="preserve">RAN4 not to define PRS measurement requirements for FH combined with the following features: </w:t>
      </w:r>
    </w:p>
    <w:p w14:paraId="3DA9ED7B" w14:textId="77777777" w:rsidR="00137676" w:rsidRPr="00E47C0A" w:rsidRDefault="00137676" w:rsidP="00137676">
      <w:pPr>
        <w:pStyle w:val="ListParagraph"/>
        <w:numPr>
          <w:ilvl w:val="4"/>
          <w:numId w:val="7"/>
        </w:numPr>
        <w:spacing w:after="120"/>
        <w:ind w:firstLineChars="0"/>
        <w:rPr>
          <w:rFonts w:eastAsia="SimSun"/>
          <w:color w:val="BFBFBF" w:themeColor="background1" w:themeShade="BF"/>
          <w:szCs w:val="24"/>
          <w:lang w:eastAsia="zh-CN"/>
        </w:rPr>
      </w:pPr>
      <w:r w:rsidRPr="00FB686F">
        <w:rPr>
          <w:rFonts w:eastAsia="SimSun"/>
          <w:color w:val="0070C0"/>
          <w:szCs w:val="24"/>
          <w:lang w:eastAsia="zh-CN"/>
        </w:rPr>
        <w:t xml:space="preserve">PRS measurements in </w:t>
      </w:r>
      <w:proofErr w:type="spellStart"/>
      <w:r w:rsidRPr="00FB686F">
        <w:rPr>
          <w:rFonts w:eastAsia="SimSun"/>
          <w:color w:val="0070C0"/>
          <w:szCs w:val="24"/>
          <w:lang w:eastAsia="zh-CN"/>
        </w:rPr>
        <w:t>RRC_Inactive</w:t>
      </w:r>
      <w:proofErr w:type="spellEnd"/>
      <w:r w:rsidRPr="00FB686F">
        <w:rPr>
          <w:rFonts w:eastAsia="SimSun"/>
          <w:color w:val="0070C0"/>
          <w:szCs w:val="24"/>
          <w:lang w:eastAsia="zh-CN"/>
        </w:rPr>
        <w:t>/</w:t>
      </w:r>
      <w:proofErr w:type="spellStart"/>
      <w:r w:rsidRPr="00FB686F">
        <w:rPr>
          <w:rFonts w:eastAsia="SimSun"/>
          <w:color w:val="0070C0"/>
          <w:szCs w:val="24"/>
          <w:lang w:eastAsia="zh-CN"/>
        </w:rPr>
        <w:t>RRC_Idle</w:t>
      </w:r>
      <w:proofErr w:type="spellEnd"/>
      <w:r w:rsidRPr="00FB686F">
        <w:rPr>
          <w:rFonts w:eastAsia="SimSun"/>
          <w:color w:val="0070C0"/>
          <w:szCs w:val="24"/>
          <w:lang w:eastAsia="zh-CN"/>
        </w:rPr>
        <w:t>,</w:t>
      </w:r>
      <w:r w:rsidRPr="00E47C0A">
        <w:rPr>
          <w:rFonts w:eastAsia="SimSun"/>
          <w:color w:val="BFBFBF" w:themeColor="background1" w:themeShade="BF"/>
          <w:szCs w:val="24"/>
          <w:lang w:eastAsia="zh-CN"/>
        </w:rPr>
        <w:t xml:space="preserve"> </w:t>
      </w:r>
    </w:p>
    <w:p w14:paraId="3B086558" w14:textId="77777777" w:rsidR="00137676" w:rsidRDefault="00137676" w:rsidP="00137676">
      <w:pPr>
        <w:pStyle w:val="ListParagraph"/>
        <w:numPr>
          <w:ilvl w:val="4"/>
          <w:numId w:val="7"/>
        </w:numPr>
        <w:overflowPunct/>
        <w:autoSpaceDE/>
        <w:autoSpaceDN/>
        <w:adjustRightInd/>
        <w:spacing w:after="120"/>
        <w:ind w:firstLineChars="0"/>
        <w:textAlignment w:val="auto"/>
        <w:rPr>
          <w:rFonts w:eastAsia="SimSun"/>
          <w:color w:val="0070C0"/>
          <w:szCs w:val="24"/>
          <w:lang w:eastAsia="zh-CN"/>
        </w:rPr>
      </w:pPr>
      <w:r w:rsidRPr="00E47C0A">
        <w:rPr>
          <w:rFonts w:eastAsia="SimSun"/>
          <w:color w:val="0070C0"/>
          <w:szCs w:val="24"/>
          <w:lang w:eastAsia="zh-CN"/>
        </w:rPr>
        <w:t>PRS measurements in PPW.</w:t>
      </w:r>
    </w:p>
    <w:p w14:paraId="4C24BCC1" w14:textId="77777777" w:rsidR="00137676" w:rsidRPr="00881A51" w:rsidRDefault="00137676" w:rsidP="00137676">
      <w:pPr>
        <w:pStyle w:val="ListParagraph"/>
        <w:numPr>
          <w:ilvl w:val="2"/>
          <w:numId w:val="7"/>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t xml:space="preserve">Option </w:t>
      </w:r>
      <w:r>
        <w:rPr>
          <w:rFonts w:eastAsia="SimSun"/>
          <w:color w:val="0070C0"/>
          <w:lang w:eastAsia="zh-CN"/>
        </w:rPr>
        <w:t>3</w:t>
      </w:r>
      <w:r w:rsidRPr="00881A51">
        <w:rPr>
          <w:rFonts w:eastAsia="SimSun"/>
          <w:color w:val="0070C0"/>
          <w:lang w:eastAsia="zh-CN"/>
        </w:rPr>
        <w:t>: Xiaomi</w:t>
      </w:r>
    </w:p>
    <w:p w14:paraId="386A2582" w14:textId="77777777" w:rsidR="00137676" w:rsidRPr="00FB686F" w:rsidRDefault="00137676" w:rsidP="00137676">
      <w:pPr>
        <w:pStyle w:val="ListParagraph"/>
        <w:numPr>
          <w:ilvl w:val="3"/>
          <w:numId w:val="7"/>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t xml:space="preserve">RAN4 can FFS measurement without gap for </w:t>
      </w:r>
      <w:proofErr w:type="spellStart"/>
      <w:r w:rsidRPr="00881A51">
        <w:rPr>
          <w:rFonts w:eastAsia="SimSun"/>
          <w:color w:val="0070C0"/>
          <w:lang w:eastAsia="zh-CN"/>
        </w:rPr>
        <w:t>RedCap</w:t>
      </w:r>
      <w:proofErr w:type="spellEnd"/>
      <w:r w:rsidRPr="00881A51">
        <w:rPr>
          <w:rFonts w:eastAsia="SimSun"/>
          <w:color w:val="0070C0"/>
          <w:lang w:eastAsia="zh-CN"/>
        </w:rPr>
        <w:t xml:space="preserve"> UE’s positioning after RAN1’s design stable.</w:t>
      </w:r>
    </w:p>
    <w:p w14:paraId="5B2DCD8F" w14:textId="77777777" w:rsidR="00137676" w:rsidRPr="00045592" w:rsidRDefault="00137676" w:rsidP="00137676">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0F3EAAA" w14:textId="0733BEEB" w:rsidR="00B80C3A" w:rsidRDefault="00137676" w:rsidP="00137676">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663F05B" w14:textId="77777777" w:rsidR="0031304E" w:rsidRDefault="0031304E" w:rsidP="0031304E">
      <w:pPr>
        <w:spacing w:after="120"/>
        <w:rPr>
          <w:color w:val="0070C0"/>
          <w:szCs w:val="24"/>
          <w:lang w:eastAsia="zh-CN"/>
        </w:rPr>
      </w:pPr>
    </w:p>
    <w:p w14:paraId="1F8657B7" w14:textId="77777777" w:rsidR="0031304E" w:rsidRPr="008B2D8B" w:rsidRDefault="0031304E" w:rsidP="0031304E">
      <w:pPr>
        <w:spacing w:after="120"/>
        <w:rPr>
          <w:b/>
          <w:bCs/>
          <w:u w:val="single"/>
          <w:lang w:eastAsia="zh-CN"/>
        </w:rPr>
      </w:pPr>
      <w:r w:rsidRPr="008B2D8B">
        <w:rPr>
          <w:b/>
          <w:bCs/>
          <w:u w:val="single"/>
          <w:lang w:eastAsia="zh-CN"/>
        </w:rPr>
        <w:t>Discussion:</w:t>
      </w:r>
    </w:p>
    <w:p w14:paraId="7FDFBC60" w14:textId="0A2EB60A" w:rsidR="0031304E" w:rsidRPr="008B2D8B" w:rsidRDefault="0031304E" w:rsidP="0031304E">
      <w:pPr>
        <w:spacing w:after="120"/>
        <w:rPr>
          <w:lang w:eastAsia="zh-CN"/>
        </w:rPr>
      </w:pPr>
    </w:p>
    <w:p w14:paraId="454AB838" w14:textId="77777777" w:rsidR="0031304E" w:rsidRPr="008B2D8B" w:rsidRDefault="0031304E" w:rsidP="0031304E">
      <w:pPr>
        <w:spacing w:after="120"/>
        <w:rPr>
          <w:lang w:eastAsia="zh-CN"/>
        </w:rPr>
      </w:pPr>
    </w:p>
    <w:p w14:paraId="5E8A143C" w14:textId="77777777" w:rsidR="0031304E" w:rsidRPr="008B2D8B" w:rsidRDefault="0031304E" w:rsidP="0031304E">
      <w:pPr>
        <w:spacing w:after="120"/>
        <w:rPr>
          <w:b/>
          <w:bCs/>
          <w:u w:val="single"/>
          <w:lang w:eastAsia="zh-CN"/>
        </w:rPr>
      </w:pPr>
      <w:r w:rsidRPr="008B2D8B">
        <w:rPr>
          <w:b/>
          <w:bCs/>
          <w:u w:val="single"/>
          <w:lang w:eastAsia="zh-CN"/>
        </w:rPr>
        <w:t>Agreements:</w:t>
      </w:r>
    </w:p>
    <w:p w14:paraId="2B837E81" w14:textId="77777777" w:rsidR="00A2679A" w:rsidRPr="00A2679A" w:rsidRDefault="00A2679A" w:rsidP="00A2679A">
      <w:pPr>
        <w:rPr>
          <w:color w:val="0070C0"/>
          <w:szCs w:val="24"/>
          <w:lang w:eastAsia="zh-CN"/>
        </w:rPr>
      </w:pPr>
    </w:p>
    <w:p w14:paraId="42C950E9" w14:textId="77777777" w:rsidR="00B80C3A" w:rsidRDefault="0003426C" w:rsidP="00B01385">
      <w:pPr>
        <w:pStyle w:val="Heading3"/>
      </w:pPr>
      <w:r>
        <w:t>Sub-topic 2-2: PRS measurements for RedCap without FH</w:t>
      </w:r>
    </w:p>
    <w:p w14:paraId="036B1E68" w14:textId="77777777" w:rsidR="0041381E" w:rsidRPr="009837F8" w:rsidRDefault="0041381E" w:rsidP="0041381E">
      <w:pPr>
        <w:spacing w:after="0"/>
        <w:rPr>
          <w:i/>
          <w:color w:val="0070C0"/>
          <w:lang w:val="en-US" w:eastAsia="zh-CN"/>
        </w:rPr>
      </w:pPr>
      <w:r w:rsidRPr="009837F8">
        <w:rPr>
          <w:i/>
          <w:color w:val="0070C0"/>
          <w:lang w:val="en-US" w:eastAsia="zh-CN"/>
        </w:rPr>
        <w:t>In RAN4#107, following was agreed in the WF in R4-2310072:</w:t>
      </w:r>
    </w:p>
    <w:p w14:paraId="3F7A37B9" w14:textId="77777777" w:rsidR="0041381E" w:rsidRPr="009837F8" w:rsidRDefault="0041381E" w:rsidP="0041381E">
      <w:pPr>
        <w:numPr>
          <w:ilvl w:val="0"/>
          <w:numId w:val="20"/>
        </w:numPr>
        <w:overflowPunct w:val="0"/>
        <w:autoSpaceDE w:val="0"/>
        <w:autoSpaceDN w:val="0"/>
        <w:adjustRightInd w:val="0"/>
        <w:spacing w:before="120" w:after="0" w:line="252" w:lineRule="auto"/>
        <w:ind w:left="357" w:hanging="357"/>
        <w:rPr>
          <w:i/>
          <w:iCs/>
          <w:color w:val="0070C0"/>
          <w:lang w:val="en-US" w:eastAsia="ja-JP"/>
        </w:rPr>
      </w:pPr>
      <w:r w:rsidRPr="009837F8">
        <w:rPr>
          <w:i/>
          <w:iCs/>
          <w:color w:val="0070C0"/>
          <w:lang w:val="en-US"/>
        </w:rPr>
        <w:t>Side conditions for 1Rx without FH</w:t>
      </w:r>
    </w:p>
    <w:p w14:paraId="4EB89A09" w14:textId="77777777" w:rsidR="0041381E" w:rsidRPr="009837F8" w:rsidRDefault="0041381E" w:rsidP="0041381E">
      <w:pPr>
        <w:numPr>
          <w:ilvl w:val="1"/>
          <w:numId w:val="20"/>
        </w:numPr>
        <w:spacing w:after="120"/>
        <w:rPr>
          <w:i/>
          <w:iCs/>
          <w:color w:val="0070C0"/>
          <w:lang w:val="en-US" w:eastAsia="ja-JP"/>
        </w:rPr>
      </w:pPr>
      <w:r w:rsidRPr="009837F8">
        <w:rPr>
          <w:i/>
          <w:iCs/>
          <w:color w:val="0070C0"/>
          <w:lang w:val="en-US" w:eastAsia="ja-JP"/>
        </w:rPr>
        <w:t>For AWGN channel</w:t>
      </w:r>
    </w:p>
    <w:p w14:paraId="1AFA1F57" w14:textId="77777777" w:rsidR="0041381E" w:rsidRPr="009837F8" w:rsidRDefault="0041381E" w:rsidP="0041381E">
      <w:pPr>
        <w:numPr>
          <w:ilvl w:val="2"/>
          <w:numId w:val="20"/>
        </w:numPr>
        <w:spacing w:after="120"/>
        <w:rPr>
          <w:i/>
          <w:iCs/>
          <w:color w:val="0070C0"/>
          <w:lang w:val="en-US" w:eastAsia="ja-JP"/>
        </w:rPr>
      </w:pPr>
      <w:r w:rsidRPr="009837F8">
        <w:rPr>
          <w:i/>
          <w:iCs/>
          <w:color w:val="0070C0"/>
          <w:lang w:val="en-US" w:eastAsia="ja-JP"/>
        </w:rPr>
        <w:t xml:space="preserve">Re-use the Rel-17 side conditions for both 1 and 4 measurement </w:t>
      </w:r>
      <w:proofErr w:type="gramStart"/>
      <w:r w:rsidRPr="009837F8">
        <w:rPr>
          <w:i/>
          <w:iCs/>
          <w:color w:val="0070C0"/>
          <w:lang w:val="en-US" w:eastAsia="ja-JP"/>
        </w:rPr>
        <w:t>samples</w:t>
      </w:r>
      <w:proofErr w:type="gramEnd"/>
    </w:p>
    <w:p w14:paraId="08911ECE" w14:textId="77777777" w:rsidR="0041381E" w:rsidRPr="009837F8" w:rsidRDefault="0041381E" w:rsidP="0041381E">
      <w:pPr>
        <w:numPr>
          <w:ilvl w:val="1"/>
          <w:numId w:val="20"/>
        </w:numPr>
        <w:spacing w:after="120"/>
        <w:rPr>
          <w:i/>
          <w:iCs/>
          <w:color w:val="0070C0"/>
          <w:lang w:val="en-US" w:eastAsia="ja-JP"/>
        </w:rPr>
      </w:pPr>
      <w:r w:rsidRPr="009837F8">
        <w:rPr>
          <w:i/>
          <w:iCs/>
          <w:color w:val="0070C0"/>
          <w:lang w:val="en-US" w:eastAsia="ja-JP"/>
        </w:rPr>
        <w:t>For fading channel use two side conditions for the neighbor cell to define requirements</w:t>
      </w:r>
    </w:p>
    <w:p w14:paraId="42578247" w14:textId="77777777" w:rsidR="0041381E" w:rsidRPr="009837F8" w:rsidRDefault="0041381E" w:rsidP="0041381E">
      <w:pPr>
        <w:numPr>
          <w:ilvl w:val="2"/>
          <w:numId w:val="20"/>
        </w:numPr>
        <w:spacing w:after="120"/>
        <w:rPr>
          <w:i/>
          <w:iCs/>
          <w:color w:val="0070C0"/>
          <w:lang w:val="en-US" w:eastAsia="ja-JP"/>
        </w:rPr>
      </w:pPr>
      <w:r w:rsidRPr="009837F8">
        <w:rPr>
          <w:i/>
          <w:iCs/>
          <w:color w:val="0070C0"/>
          <w:lang w:val="en-US" w:eastAsia="ja-JP"/>
        </w:rPr>
        <w:t>Condition #1: -3 dB (for Rx-Tx and RSRP only)</w:t>
      </w:r>
    </w:p>
    <w:p w14:paraId="322DB589" w14:textId="77777777" w:rsidR="0041381E" w:rsidRPr="009837F8" w:rsidRDefault="0041381E" w:rsidP="0041381E">
      <w:pPr>
        <w:numPr>
          <w:ilvl w:val="2"/>
          <w:numId w:val="20"/>
        </w:numPr>
        <w:spacing w:after="120"/>
        <w:rPr>
          <w:i/>
          <w:iCs/>
          <w:color w:val="0070C0"/>
          <w:lang w:val="en-US" w:eastAsia="ja-JP"/>
        </w:rPr>
      </w:pPr>
      <w:r w:rsidRPr="009837F8">
        <w:rPr>
          <w:i/>
          <w:iCs/>
          <w:color w:val="0070C0"/>
          <w:lang w:val="en-US" w:eastAsia="ja-JP"/>
        </w:rPr>
        <w:t>Condition #2:</w:t>
      </w:r>
    </w:p>
    <w:p w14:paraId="1E9A1726" w14:textId="77777777" w:rsidR="0041381E" w:rsidRPr="009837F8" w:rsidRDefault="0041381E" w:rsidP="0041381E">
      <w:pPr>
        <w:numPr>
          <w:ilvl w:val="3"/>
          <w:numId w:val="20"/>
        </w:numPr>
        <w:spacing w:after="120"/>
        <w:rPr>
          <w:i/>
          <w:iCs/>
          <w:color w:val="0070C0"/>
          <w:lang w:val="en-US" w:eastAsia="ja-JP"/>
        </w:rPr>
      </w:pPr>
      <w:r w:rsidRPr="009837F8">
        <w:rPr>
          <w:i/>
          <w:iCs/>
          <w:color w:val="0070C0"/>
          <w:lang w:val="en-US" w:eastAsia="ja-JP"/>
        </w:rPr>
        <w:t>Option 1: -10 dB</w:t>
      </w:r>
    </w:p>
    <w:p w14:paraId="3456DD0D" w14:textId="5305273D" w:rsidR="0041381E" w:rsidRPr="0041381E" w:rsidRDefault="0041381E" w:rsidP="0041381E">
      <w:pPr>
        <w:numPr>
          <w:ilvl w:val="3"/>
          <w:numId w:val="20"/>
        </w:numPr>
        <w:spacing w:after="120"/>
        <w:rPr>
          <w:i/>
          <w:iCs/>
          <w:color w:val="0070C0"/>
          <w:lang w:val="en-US" w:eastAsia="ja-JP"/>
        </w:rPr>
      </w:pPr>
      <w:r w:rsidRPr="009837F8">
        <w:rPr>
          <w:i/>
          <w:iCs/>
          <w:color w:val="0070C0"/>
          <w:lang w:val="en-US" w:eastAsia="ja-JP"/>
        </w:rPr>
        <w:t>Option 2: -6 dB</w:t>
      </w:r>
    </w:p>
    <w:p w14:paraId="1E356055" w14:textId="77777777" w:rsidR="009F1F2F" w:rsidRPr="005D0D87" w:rsidRDefault="009F1F2F" w:rsidP="009F1F2F">
      <w:pPr>
        <w:pStyle w:val="Heading4"/>
        <w:rPr>
          <w:highlight w:val="yellow"/>
        </w:rPr>
      </w:pPr>
      <w:r w:rsidRPr="005D0D87">
        <w:rPr>
          <w:highlight w:val="yellow"/>
        </w:rPr>
        <w:t>Issue 2-2-1: Side conditions for 1Rx without FH</w:t>
      </w:r>
    </w:p>
    <w:p w14:paraId="00BD70E1"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A00C99" w14:textId="77777777" w:rsidR="009F1F2F" w:rsidRDefault="009F1F2F" w:rsidP="009F1F2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E///, CATT, HW</w:t>
      </w:r>
    </w:p>
    <w:p w14:paraId="5D1057DF" w14:textId="77777777" w:rsidR="009F1F2F" w:rsidRDefault="009F1F2F" w:rsidP="009F1F2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7F16FA">
        <w:rPr>
          <w:rFonts w:eastAsia="SimSun"/>
          <w:color w:val="0070C0"/>
          <w:szCs w:val="24"/>
          <w:lang w:eastAsia="zh-CN"/>
        </w:rPr>
        <w:t xml:space="preserve">RSTD accuracy requirement for 1Rx </w:t>
      </w:r>
      <w:proofErr w:type="spellStart"/>
      <w:r w:rsidRPr="007F16FA">
        <w:rPr>
          <w:rFonts w:eastAsia="SimSun"/>
          <w:color w:val="0070C0"/>
          <w:szCs w:val="24"/>
          <w:lang w:eastAsia="zh-CN"/>
        </w:rPr>
        <w:t>RedCap</w:t>
      </w:r>
      <w:proofErr w:type="spellEnd"/>
      <w:r w:rsidRPr="007F16FA">
        <w:rPr>
          <w:rFonts w:eastAsia="SimSun"/>
          <w:color w:val="0070C0"/>
          <w:szCs w:val="24"/>
          <w:lang w:eastAsia="zh-CN"/>
        </w:rPr>
        <w:t xml:space="preserve"> UE under fading propagation condition is defined for SINR values (-6, -10, -10) </w:t>
      </w:r>
      <w:proofErr w:type="spellStart"/>
      <w:r w:rsidRPr="007F16FA">
        <w:rPr>
          <w:rFonts w:eastAsia="SimSun"/>
          <w:color w:val="0070C0"/>
          <w:szCs w:val="24"/>
          <w:lang w:eastAsia="zh-CN"/>
        </w:rPr>
        <w:t>dB.</w:t>
      </w:r>
      <w:proofErr w:type="spellEnd"/>
    </w:p>
    <w:p w14:paraId="5707E8FE" w14:textId="77777777" w:rsidR="009F1F2F" w:rsidRPr="00DA17C8" w:rsidRDefault="009F1F2F" w:rsidP="009F1F2F">
      <w:pPr>
        <w:pStyle w:val="ListParagraph"/>
        <w:numPr>
          <w:ilvl w:val="2"/>
          <w:numId w:val="7"/>
        </w:numPr>
        <w:spacing w:after="120"/>
        <w:ind w:firstLineChars="0"/>
        <w:rPr>
          <w:rFonts w:eastAsia="SimSun"/>
          <w:color w:val="0070C0"/>
          <w:szCs w:val="24"/>
          <w:lang w:eastAsia="zh-CN"/>
        </w:rPr>
      </w:pPr>
      <w:r w:rsidRPr="00DA17C8">
        <w:rPr>
          <w:rFonts w:eastAsia="SimSun"/>
          <w:color w:val="0070C0"/>
          <w:szCs w:val="24"/>
          <w:lang w:eastAsia="zh-CN"/>
        </w:rPr>
        <w:t xml:space="preserve">UE Rx-Tx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65823016" w14:textId="77777777" w:rsidR="009F1F2F" w:rsidRPr="00DA17C8" w:rsidRDefault="009F1F2F" w:rsidP="009F1F2F">
      <w:pPr>
        <w:pStyle w:val="ListParagraph"/>
        <w:numPr>
          <w:ilvl w:val="2"/>
          <w:numId w:val="7"/>
        </w:numPr>
        <w:spacing w:after="120"/>
        <w:ind w:firstLineChars="0"/>
        <w:rPr>
          <w:rFonts w:eastAsia="SimSun"/>
          <w:color w:val="0070C0"/>
          <w:szCs w:val="24"/>
          <w:lang w:eastAsia="zh-CN"/>
        </w:rPr>
      </w:pPr>
      <w:r w:rsidRPr="00DA17C8">
        <w:rPr>
          <w:rFonts w:eastAsia="SimSun"/>
          <w:color w:val="0070C0"/>
          <w:szCs w:val="24"/>
          <w:lang w:eastAsia="zh-CN"/>
        </w:rPr>
        <w:t xml:space="preserve">PRS-RSRP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4E7BB7B3" w14:textId="77777777" w:rsidR="009F1F2F" w:rsidRDefault="009F1F2F" w:rsidP="009F1F2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DA17C8">
        <w:rPr>
          <w:rFonts w:eastAsia="SimSun"/>
          <w:color w:val="0070C0"/>
          <w:szCs w:val="24"/>
          <w:lang w:eastAsia="zh-CN"/>
        </w:rPr>
        <w:t xml:space="preserve">PRS-RSRPP accuracy requirement for 1Rx </w:t>
      </w:r>
      <w:proofErr w:type="spellStart"/>
      <w:r w:rsidRPr="00DA17C8">
        <w:rPr>
          <w:rFonts w:eastAsia="SimSun"/>
          <w:color w:val="0070C0"/>
          <w:szCs w:val="24"/>
          <w:lang w:eastAsia="zh-CN"/>
        </w:rPr>
        <w:t>RedCap</w:t>
      </w:r>
      <w:proofErr w:type="spellEnd"/>
      <w:r w:rsidRPr="00DA17C8">
        <w:rPr>
          <w:rFonts w:eastAsia="SimSun"/>
          <w:color w:val="0070C0"/>
          <w:szCs w:val="24"/>
          <w:lang w:eastAsia="zh-CN"/>
        </w:rPr>
        <w:t xml:space="preserve"> UE under fading propagation condition is defined for SINR values (-3, -10, -10) </w:t>
      </w:r>
      <w:proofErr w:type="spellStart"/>
      <w:r w:rsidRPr="00DA17C8">
        <w:rPr>
          <w:rFonts w:eastAsia="SimSun"/>
          <w:color w:val="0070C0"/>
          <w:szCs w:val="24"/>
          <w:lang w:eastAsia="zh-CN"/>
        </w:rPr>
        <w:t>dB.</w:t>
      </w:r>
      <w:proofErr w:type="spellEnd"/>
    </w:p>
    <w:p w14:paraId="7B432398" w14:textId="77777777" w:rsidR="009F1F2F" w:rsidRPr="00002168" w:rsidRDefault="009F1F2F" w:rsidP="009F1F2F">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A: HW</w:t>
      </w:r>
    </w:p>
    <w:p w14:paraId="59B968B1" w14:textId="77777777" w:rsidR="009F1F2F" w:rsidRPr="00002168" w:rsidRDefault="009F1F2F" w:rsidP="009F1F2F">
      <w:pPr>
        <w:pStyle w:val="ListParagraph"/>
        <w:numPr>
          <w:ilvl w:val="3"/>
          <w:numId w:val="7"/>
        </w:numPr>
        <w:overflowPunct/>
        <w:autoSpaceDE/>
        <w:autoSpaceDN/>
        <w:adjustRightInd/>
        <w:spacing w:after="120"/>
        <w:ind w:firstLineChars="0"/>
        <w:textAlignment w:val="auto"/>
        <w:rPr>
          <w:rFonts w:eastAsia="SimSun"/>
          <w:color w:val="0070C0"/>
          <w:szCs w:val="24"/>
          <w:lang w:eastAsia="zh-CN"/>
        </w:rPr>
      </w:pPr>
      <w:r w:rsidRPr="00002168">
        <w:rPr>
          <w:rFonts w:eastAsia="SimSun"/>
          <w:color w:val="0070C0"/>
          <w:szCs w:val="24"/>
          <w:lang w:eastAsia="zh-CN"/>
        </w:rPr>
        <w:lastRenderedPageBreak/>
        <w:t>Adopt -10dB for Condition#2 for neighbour cell measurement under fading channel.</w:t>
      </w:r>
    </w:p>
    <w:p w14:paraId="38F22C7D" w14:textId="77777777" w:rsidR="009F1F2F" w:rsidRDefault="009F1F2F" w:rsidP="009F1F2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QC</w:t>
      </w:r>
    </w:p>
    <w:p w14:paraId="3DA17740" w14:textId="77777777" w:rsidR="009F1F2F" w:rsidRPr="00D65827" w:rsidRDefault="009F1F2F" w:rsidP="009F1F2F">
      <w:pPr>
        <w:pStyle w:val="ListParagraph"/>
        <w:numPr>
          <w:ilvl w:val="2"/>
          <w:numId w:val="7"/>
        </w:numPr>
        <w:spacing w:after="120"/>
        <w:ind w:firstLineChars="0"/>
        <w:rPr>
          <w:color w:val="0070C0"/>
        </w:rPr>
      </w:pPr>
      <w:r w:rsidRPr="00D65827">
        <w:rPr>
          <w:color w:val="0070C0"/>
        </w:rPr>
        <w:t>Define RSTD measurement accuracy requirements for 1Rx without FH in fading conditions at Es/</w:t>
      </w:r>
      <w:proofErr w:type="spellStart"/>
      <w:r w:rsidRPr="00D65827">
        <w:rPr>
          <w:color w:val="0070C0"/>
        </w:rPr>
        <w:t>Iot</w:t>
      </w:r>
      <w:r w:rsidRPr="00D65827">
        <w:rPr>
          <w:color w:val="0070C0"/>
          <w:vertAlign w:val="subscript"/>
        </w:rPr>
        <w:t>ref</w:t>
      </w:r>
      <w:proofErr w:type="spellEnd"/>
      <w:r w:rsidRPr="00D65827">
        <w:rPr>
          <w:color w:val="0070C0"/>
        </w:rPr>
        <w:t xml:space="preserve"> = -6 dB, Es/</w:t>
      </w:r>
      <w:proofErr w:type="spellStart"/>
      <w:r w:rsidRPr="00D65827">
        <w:rPr>
          <w:color w:val="0070C0"/>
        </w:rPr>
        <w:t>Iot</w:t>
      </w:r>
      <w:r w:rsidRPr="00D65827">
        <w:rPr>
          <w:color w:val="0070C0"/>
          <w:vertAlign w:val="subscript"/>
        </w:rPr>
        <w:t>i</w:t>
      </w:r>
      <w:proofErr w:type="spellEnd"/>
      <w:r w:rsidRPr="00D65827">
        <w:rPr>
          <w:color w:val="0070C0"/>
        </w:rPr>
        <w:t xml:space="preserve"> = -6 </w:t>
      </w:r>
      <w:proofErr w:type="spellStart"/>
      <w:r w:rsidRPr="00D65827">
        <w:rPr>
          <w:color w:val="0070C0"/>
        </w:rPr>
        <w:t>dB.</w:t>
      </w:r>
      <w:proofErr w:type="spellEnd"/>
    </w:p>
    <w:p w14:paraId="7668A2CB" w14:textId="77777777" w:rsidR="009F1F2F" w:rsidRPr="00D65827" w:rsidRDefault="009F1F2F" w:rsidP="009F1F2F">
      <w:pPr>
        <w:pStyle w:val="ListParagraph"/>
        <w:numPr>
          <w:ilvl w:val="2"/>
          <w:numId w:val="7"/>
        </w:numPr>
        <w:spacing w:after="120"/>
        <w:ind w:firstLineChars="0"/>
        <w:rPr>
          <w:color w:val="0070C0"/>
        </w:rPr>
      </w:pPr>
      <w:r w:rsidRPr="00D65827">
        <w:rPr>
          <w:color w:val="0070C0"/>
        </w:rPr>
        <w:t>Define UE-</w:t>
      </w:r>
      <w:proofErr w:type="spellStart"/>
      <w:r w:rsidRPr="00D65827">
        <w:rPr>
          <w:color w:val="0070C0"/>
        </w:rPr>
        <w:t>RxTx</w:t>
      </w:r>
      <w:proofErr w:type="spellEnd"/>
      <w:r w:rsidRPr="00D65827">
        <w:rPr>
          <w:color w:val="0070C0"/>
        </w:rPr>
        <w:t xml:space="preserve"> measurement accuracy requirements for 1Rx without FH in fading conditions at Es/</w:t>
      </w:r>
      <w:proofErr w:type="spellStart"/>
      <w:r w:rsidRPr="00D65827">
        <w:rPr>
          <w:color w:val="0070C0"/>
        </w:rPr>
        <w:t>Iot</w:t>
      </w:r>
      <w:proofErr w:type="spellEnd"/>
      <w:r w:rsidRPr="00D65827">
        <w:rPr>
          <w:color w:val="0070C0"/>
        </w:rPr>
        <w:t xml:space="preserve"> = (-3 dB, -6 dB).</w:t>
      </w:r>
    </w:p>
    <w:p w14:paraId="273A5011" w14:textId="77777777" w:rsidR="009F1F2F" w:rsidRPr="00D65827" w:rsidRDefault="009F1F2F" w:rsidP="009F1F2F">
      <w:pPr>
        <w:pStyle w:val="ListParagraph"/>
        <w:numPr>
          <w:ilvl w:val="2"/>
          <w:numId w:val="7"/>
        </w:numPr>
        <w:spacing w:after="120"/>
        <w:ind w:firstLineChars="0"/>
        <w:rPr>
          <w:rFonts w:eastAsia="SimSun"/>
          <w:color w:val="0070C0"/>
          <w:lang w:eastAsia="zh-CN"/>
        </w:rPr>
      </w:pPr>
      <w:r w:rsidRPr="00D65827">
        <w:rPr>
          <w:color w:val="0070C0"/>
          <w:lang w:val="en-US"/>
        </w:rPr>
        <w:t xml:space="preserve">FFS the side-conditions for PRS-RSRP for 1Rx </w:t>
      </w:r>
      <w:proofErr w:type="spellStart"/>
      <w:r w:rsidRPr="00D65827">
        <w:rPr>
          <w:color w:val="0070C0"/>
          <w:lang w:val="en-US"/>
        </w:rPr>
        <w:t>RedCap</w:t>
      </w:r>
      <w:proofErr w:type="spellEnd"/>
      <w:r w:rsidRPr="00D65827">
        <w:rPr>
          <w:color w:val="0070C0"/>
          <w:lang w:val="en-US"/>
        </w:rPr>
        <w:t xml:space="preserve"> UEs.</w:t>
      </w:r>
    </w:p>
    <w:p w14:paraId="031E5BA5"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AE76A6" w14:textId="77777777" w:rsidR="009F1F2F" w:rsidRDefault="009F1F2F" w:rsidP="009F1F2F">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options.</w:t>
      </w:r>
    </w:p>
    <w:p w14:paraId="525D0368" w14:textId="77777777" w:rsidR="00F35D96" w:rsidRDefault="00F35D96" w:rsidP="00F35D96">
      <w:pPr>
        <w:spacing w:after="120"/>
        <w:rPr>
          <w:color w:val="0070C0"/>
          <w:szCs w:val="24"/>
          <w:lang w:eastAsia="zh-CN"/>
        </w:rPr>
      </w:pPr>
    </w:p>
    <w:p w14:paraId="4344F000" w14:textId="06E242F8" w:rsidR="00F35D96" w:rsidRPr="0052551E" w:rsidRDefault="00F35D96" w:rsidP="00F35D96">
      <w:pPr>
        <w:spacing w:after="120"/>
        <w:rPr>
          <w:b/>
          <w:bCs/>
          <w:u w:val="single"/>
          <w:lang w:eastAsia="zh-CN"/>
        </w:rPr>
      </w:pPr>
      <w:r w:rsidRPr="008B2D8B">
        <w:rPr>
          <w:b/>
          <w:bCs/>
          <w:u w:val="single"/>
          <w:lang w:eastAsia="zh-CN"/>
        </w:rPr>
        <w:t>Discussion:</w:t>
      </w:r>
    </w:p>
    <w:p w14:paraId="46B7F8C1" w14:textId="77777777" w:rsidR="00F35D96" w:rsidRPr="008B2D8B" w:rsidRDefault="00F35D96" w:rsidP="00F35D96">
      <w:pPr>
        <w:spacing w:after="120"/>
        <w:rPr>
          <w:lang w:eastAsia="zh-CN"/>
        </w:rPr>
      </w:pPr>
    </w:p>
    <w:p w14:paraId="1ACEEC44" w14:textId="77777777" w:rsidR="00F35D96" w:rsidRPr="008B2D8B" w:rsidRDefault="00F35D96" w:rsidP="00F35D96">
      <w:pPr>
        <w:spacing w:after="120"/>
        <w:rPr>
          <w:b/>
          <w:bCs/>
          <w:u w:val="single"/>
          <w:lang w:eastAsia="zh-CN"/>
        </w:rPr>
      </w:pPr>
      <w:r w:rsidRPr="008B2D8B">
        <w:rPr>
          <w:b/>
          <w:bCs/>
          <w:u w:val="single"/>
          <w:lang w:eastAsia="zh-CN"/>
        </w:rPr>
        <w:t>Agreements:</w:t>
      </w:r>
    </w:p>
    <w:p w14:paraId="0F4AB29D" w14:textId="77777777" w:rsidR="00F35D96" w:rsidRPr="008B2D8B" w:rsidRDefault="00F35D96" w:rsidP="00F35D96">
      <w:pPr>
        <w:spacing w:after="120"/>
        <w:rPr>
          <w:lang w:eastAsia="zh-CN"/>
        </w:rPr>
      </w:pPr>
    </w:p>
    <w:p w14:paraId="4ACA6A4E" w14:textId="77777777" w:rsidR="00F35D96" w:rsidRPr="00F35D96" w:rsidRDefault="00F35D96" w:rsidP="00F35D96">
      <w:pPr>
        <w:rPr>
          <w:color w:val="0070C0"/>
          <w:szCs w:val="24"/>
          <w:lang w:eastAsia="zh-CN"/>
        </w:rPr>
      </w:pPr>
    </w:p>
    <w:p w14:paraId="460A9081" w14:textId="77777777" w:rsidR="009F1F2F" w:rsidRPr="00045592" w:rsidRDefault="009F1F2F" w:rsidP="009F1F2F">
      <w:pPr>
        <w:pStyle w:val="Heading4"/>
      </w:pPr>
      <w:r w:rsidRPr="00045592">
        <w:t xml:space="preserve">Issue </w:t>
      </w:r>
      <w:r>
        <w:t>2</w:t>
      </w:r>
      <w:r w:rsidRPr="00045592">
        <w:t>-2</w:t>
      </w:r>
      <w:r>
        <w:t>-2</w:t>
      </w:r>
      <w:r w:rsidRPr="00045592">
        <w:t>:</w:t>
      </w:r>
      <w:r>
        <w:t xml:space="preserve"> CSSF for PRS measurement requirements in RRC connected state without FH</w:t>
      </w:r>
    </w:p>
    <w:p w14:paraId="1E56794F"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789A5F" w14:textId="77777777" w:rsidR="009F1F2F" w:rsidRPr="00F0709A" w:rsidRDefault="009F1F2F" w:rsidP="009F1F2F">
      <w:pPr>
        <w:pStyle w:val="ListParagraph"/>
        <w:numPr>
          <w:ilvl w:val="1"/>
          <w:numId w:val="7"/>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 xml:space="preserve">Option 1: </w:t>
      </w:r>
      <w:r>
        <w:rPr>
          <w:rFonts w:eastAsia="SimSun"/>
          <w:color w:val="0070C0"/>
          <w:lang w:eastAsia="zh-CN"/>
        </w:rPr>
        <w:t>HW</w:t>
      </w:r>
    </w:p>
    <w:p w14:paraId="0BC72414" w14:textId="77777777" w:rsidR="009F1F2F" w:rsidRDefault="009F1F2F" w:rsidP="009F1F2F">
      <w:pPr>
        <w:pStyle w:val="ListParagraph"/>
        <w:numPr>
          <w:ilvl w:val="2"/>
          <w:numId w:val="7"/>
        </w:numPr>
        <w:spacing w:after="120" w:line="259" w:lineRule="auto"/>
        <w:ind w:firstLineChars="0"/>
        <w:rPr>
          <w:color w:val="0070C0"/>
        </w:rPr>
      </w:pPr>
      <w:r w:rsidRPr="00DE732E">
        <w:rPr>
          <w:color w:val="0070C0"/>
        </w:rPr>
        <w:t>Re-use CSSF definition for non-</w:t>
      </w:r>
      <w:proofErr w:type="spellStart"/>
      <w:r w:rsidRPr="00DE732E">
        <w:rPr>
          <w:color w:val="0070C0"/>
        </w:rPr>
        <w:t>RedCap</w:t>
      </w:r>
      <w:proofErr w:type="spellEnd"/>
      <w:r w:rsidRPr="00DE732E">
        <w:rPr>
          <w:color w:val="0070C0"/>
        </w:rPr>
        <w:t xml:space="preserve"> UE in clause 9.1.5.2.2 to include the impact of PRS measurement in CSSF definition for </w:t>
      </w:r>
      <w:proofErr w:type="spellStart"/>
      <w:r w:rsidRPr="00DE732E">
        <w:rPr>
          <w:color w:val="0070C0"/>
        </w:rPr>
        <w:t>RedCap</w:t>
      </w:r>
      <w:proofErr w:type="spellEnd"/>
      <w:r w:rsidRPr="00DE732E">
        <w:rPr>
          <w:color w:val="0070C0"/>
        </w:rPr>
        <w:t xml:space="preserve"> UE in clause 9.1A.5.2.</w:t>
      </w:r>
    </w:p>
    <w:p w14:paraId="71BFC697" w14:textId="77777777" w:rsidR="009F1F2F" w:rsidRPr="00F0709A" w:rsidRDefault="009F1F2F" w:rsidP="009F1F2F">
      <w:pPr>
        <w:pStyle w:val="ListParagraph"/>
        <w:numPr>
          <w:ilvl w:val="1"/>
          <w:numId w:val="7"/>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 xml:space="preserve">Option </w:t>
      </w:r>
      <w:r>
        <w:rPr>
          <w:rFonts w:eastAsia="SimSun"/>
          <w:color w:val="0070C0"/>
          <w:lang w:eastAsia="zh-CN"/>
        </w:rPr>
        <w:t>2</w:t>
      </w:r>
      <w:r w:rsidRPr="00F0709A">
        <w:rPr>
          <w:rFonts w:eastAsia="SimSun"/>
          <w:color w:val="0070C0"/>
          <w:lang w:eastAsia="zh-CN"/>
        </w:rPr>
        <w:t xml:space="preserve">: </w:t>
      </w:r>
      <w:r>
        <w:rPr>
          <w:rFonts w:eastAsia="SimSun"/>
          <w:color w:val="0070C0"/>
          <w:lang w:eastAsia="zh-CN"/>
        </w:rPr>
        <w:t>Nokia</w:t>
      </w:r>
    </w:p>
    <w:p w14:paraId="653278F4" w14:textId="77777777" w:rsidR="009F1F2F" w:rsidRDefault="009F1F2F" w:rsidP="009F1F2F">
      <w:pPr>
        <w:pStyle w:val="ListParagraph"/>
        <w:numPr>
          <w:ilvl w:val="2"/>
          <w:numId w:val="7"/>
        </w:numPr>
        <w:spacing w:after="120" w:line="259" w:lineRule="auto"/>
        <w:ind w:firstLineChars="0"/>
        <w:rPr>
          <w:color w:val="0070C0"/>
        </w:rPr>
      </w:pPr>
      <w:r w:rsidRPr="00666065">
        <w:rPr>
          <w:color w:val="0070C0"/>
        </w:rPr>
        <w:t>RAN4 to study the measurement types affected by carrier specific scaling factor.</w:t>
      </w:r>
    </w:p>
    <w:p w14:paraId="5C570A45" w14:textId="77777777" w:rsidR="009F1F2F" w:rsidRPr="00E52696" w:rsidRDefault="009F1F2F" w:rsidP="009F1F2F">
      <w:pPr>
        <w:pStyle w:val="ListParagraph"/>
        <w:numPr>
          <w:ilvl w:val="1"/>
          <w:numId w:val="7"/>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 xml:space="preserve">Option </w:t>
      </w:r>
      <w:r>
        <w:rPr>
          <w:rFonts w:eastAsia="SimSun"/>
          <w:color w:val="0070C0"/>
          <w:lang w:eastAsia="zh-CN"/>
        </w:rPr>
        <w:t>3</w:t>
      </w:r>
      <w:r w:rsidRPr="00F0709A">
        <w:rPr>
          <w:rFonts w:eastAsia="SimSun"/>
          <w:color w:val="0070C0"/>
          <w:lang w:eastAsia="zh-CN"/>
        </w:rPr>
        <w:t xml:space="preserve">: </w:t>
      </w:r>
      <w:r>
        <w:rPr>
          <w:rFonts w:eastAsia="SimSun"/>
          <w:color w:val="0070C0"/>
          <w:lang w:eastAsia="zh-CN"/>
        </w:rPr>
        <w:t>E///</w:t>
      </w:r>
    </w:p>
    <w:p w14:paraId="1231ECE9" w14:textId="77777777" w:rsidR="009F1F2F" w:rsidRPr="00746D34" w:rsidRDefault="009F1F2F" w:rsidP="009F1F2F">
      <w:pPr>
        <w:pStyle w:val="ListParagraph"/>
        <w:numPr>
          <w:ilvl w:val="2"/>
          <w:numId w:val="7"/>
        </w:numPr>
        <w:spacing w:after="120" w:line="259" w:lineRule="auto"/>
        <w:ind w:firstLineChars="0"/>
        <w:rPr>
          <w:color w:val="0070C0"/>
        </w:rPr>
      </w:pPr>
      <w:r w:rsidRPr="00E52696">
        <w:rPr>
          <w:color w:val="0070C0"/>
        </w:rPr>
        <w:t xml:space="preserve">Details of updates to clause 9.1A.5.2 for </w:t>
      </w:r>
      <w:proofErr w:type="spellStart"/>
      <w:r w:rsidRPr="00E52696">
        <w:rPr>
          <w:color w:val="0070C0"/>
        </w:rPr>
        <w:t>RedCap</w:t>
      </w:r>
      <w:proofErr w:type="spellEnd"/>
      <w:r w:rsidRPr="00E52696">
        <w:rPr>
          <w:color w:val="0070C0"/>
        </w:rPr>
        <w:t xml:space="preserve"> positioning are handled via CR discussion.</w:t>
      </w:r>
    </w:p>
    <w:p w14:paraId="205A5314"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1F517" w14:textId="77777777" w:rsidR="009F1F2F" w:rsidRDefault="009F1F2F" w:rsidP="009F1F2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7218B2BB" w14:textId="77777777" w:rsidR="00F35D96" w:rsidRDefault="00F35D96" w:rsidP="00F35D96">
      <w:pPr>
        <w:rPr>
          <w:color w:val="0070C0"/>
          <w:szCs w:val="24"/>
          <w:lang w:eastAsia="zh-CN"/>
        </w:rPr>
      </w:pPr>
    </w:p>
    <w:p w14:paraId="5506F747" w14:textId="77777777" w:rsidR="00F35D96" w:rsidRDefault="00F35D96" w:rsidP="00F35D96">
      <w:pPr>
        <w:spacing w:after="120"/>
        <w:rPr>
          <w:color w:val="0070C0"/>
          <w:szCs w:val="24"/>
          <w:lang w:eastAsia="zh-CN"/>
        </w:rPr>
      </w:pPr>
    </w:p>
    <w:p w14:paraId="0749344A" w14:textId="77777777" w:rsidR="00F35D96" w:rsidRPr="008B2D8B" w:rsidRDefault="00F35D96" w:rsidP="00F35D96">
      <w:pPr>
        <w:spacing w:after="120"/>
        <w:rPr>
          <w:b/>
          <w:bCs/>
          <w:u w:val="single"/>
          <w:lang w:eastAsia="zh-CN"/>
        </w:rPr>
      </w:pPr>
      <w:r w:rsidRPr="008B2D8B">
        <w:rPr>
          <w:b/>
          <w:bCs/>
          <w:u w:val="single"/>
          <w:lang w:eastAsia="zh-CN"/>
        </w:rPr>
        <w:t>Discussion:</w:t>
      </w:r>
    </w:p>
    <w:p w14:paraId="1E67B807" w14:textId="77777777" w:rsidR="00F35D96" w:rsidRPr="008B2D8B" w:rsidRDefault="00F35D96" w:rsidP="00F35D96">
      <w:pPr>
        <w:spacing w:after="120"/>
        <w:rPr>
          <w:lang w:eastAsia="zh-CN"/>
        </w:rPr>
      </w:pPr>
    </w:p>
    <w:p w14:paraId="0C0BA06A" w14:textId="77777777" w:rsidR="00F35D96" w:rsidRPr="008B2D8B" w:rsidRDefault="00F35D96" w:rsidP="00F35D96">
      <w:pPr>
        <w:spacing w:after="120"/>
        <w:rPr>
          <w:lang w:eastAsia="zh-CN"/>
        </w:rPr>
      </w:pPr>
    </w:p>
    <w:p w14:paraId="3515BB01" w14:textId="77777777" w:rsidR="00F35D96" w:rsidRPr="008B2D8B" w:rsidRDefault="00F35D96" w:rsidP="00F35D96">
      <w:pPr>
        <w:spacing w:after="120"/>
        <w:rPr>
          <w:b/>
          <w:bCs/>
          <w:u w:val="single"/>
          <w:lang w:eastAsia="zh-CN"/>
        </w:rPr>
      </w:pPr>
      <w:r w:rsidRPr="008B2D8B">
        <w:rPr>
          <w:b/>
          <w:bCs/>
          <w:u w:val="single"/>
          <w:lang w:eastAsia="zh-CN"/>
        </w:rPr>
        <w:t>Agreements:</w:t>
      </w:r>
    </w:p>
    <w:p w14:paraId="1DB3ED8E" w14:textId="77777777" w:rsidR="00F35D96" w:rsidRPr="008B2D8B" w:rsidRDefault="00F35D96" w:rsidP="00F35D96">
      <w:pPr>
        <w:spacing w:after="120"/>
        <w:rPr>
          <w:lang w:eastAsia="zh-CN"/>
        </w:rPr>
      </w:pPr>
    </w:p>
    <w:p w14:paraId="7568EADC" w14:textId="77777777" w:rsidR="00F35D96" w:rsidRPr="00F35D96" w:rsidRDefault="00F35D96" w:rsidP="00F35D96">
      <w:pPr>
        <w:rPr>
          <w:color w:val="0070C0"/>
          <w:szCs w:val="24"/>
          <w:lang w:eastAsia="zh-CN"/>
        </w:rPr>
      </w:pPr>
    </w:p>
    <w:p w14:paraId="4B94507E" w14:textId="77777777" w:rsidR="009F1F2F" w:rsidRPr="00045592" w:rsidRDefault="009F1F2F" w:rsidP="009F1F2F">
      <w:pPr>
        <w:pStyle w:val="Heading4"/>
      </w:pPr>
      <w:r w:rsidRPr="00045592">
        <w:t xml:space="preserve">Issue </w:t>
      </w:r>
      <w:r>
        <w:t>2</w:t>
      </w:r>
      <w:r w:rsidRPr="00045592">
        <w:t>-2</w:t>
      </w:r>
      <w:r>
        <w:t>-3</w:t>
      </w:r>
      <w:r w:rsidRPr="00045592">
        <w:t>:</w:t>
      </w:r>
      <w:r>
        <w:t xml:space="preserve"> Collection of simulation results for 1Rx </w:t>
      </w:r>
      <w:r w:rsidRPr="00E602D8">
        <w:t>without FH</w:t>
      </w:r>
    </w:p>
    <w:p w14:paraId="13E0C326"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AB4652" w14:textId="77777777" w:rsidR="009F1F2F" w:rsidRPr="00825FDC" w:rsidRDefault="009F1F2F" w:rsidP="009F1F2F">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lastRenderedPageBreak/>
        <w:t xml:space="preserve">Moderator suggests that in first round all the simulation results are collected and compiled </w:t>
      </w:r>
      <w:proofErr w:type="gramStart"/>
      <w:r>
        <w:rPr>
          <w:rFonts w:eastAsia="SimSun"/>
          <w:color w:val="0070C0"/>
          <w:szCs w:val="24"/>
          <w:lang w:eastAsia="zh-CN"/>
        </w:rPr>
        <w:t>e.g.</w:t>
      </w:r>
      <w:proofErr w:type="gramEnd"/>
      <w:r>
        <w:rPr>
          <w:rFonts w:eastAsia="SimSun"/>
          <w:color w:val="0070C0"/>
          <w:szCs w:val="24"/>
          <w:lang w:eastAsia="zh-CN"/>
        </w:rPr>
        <w:t xml:space="preserve"> in </w:t>
      </w:r>
      <w:r w:rsidRPr="002078FC">
        <w:rPr>
          <w:rFonts w:eastAsia="SimSun"/>
          <w:color w:val="0070C0"/>
          <w:szCs w:val="24"/>
          <w:lang w:eastAsia="zh-CN"/>
        </w:rPr>
        <w:t>R4-2312731</w:t>
      </w:r>
      <w:r>
        <w:rPr>
          <w:rFonts w:eastAsia="SimSun"/>
          <w:color w:val="0070C0"/>
          <w:szCs w:val="24"/>
          <w:lang w:eastAsia="zh-CN"/>
        </w:rPr>
        <w:t>.</w:t>
      </w:r>
    </w:p>
    <w:p w14:paraId="35B59680" w14:textId="77777777" w:rsidR="009F1F2F" w:rsidRPr="00045592" w:rsidRDefault="009F1F2F" w:rsidP="009F1F2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925F47" w14:textId="125B76C2" w:rsidR="00B80C3A" w:rsidRDefault="009F1F2F" w:rsidP="009F1F2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based on the compiled results.</w:t>
      </w:r>
    </w:p>
    <w:p w14:paraId="45FA67E7" w14:textId="77777777" w:rsidR="00A2679A" w:rsidRDefault="00A2679A" w:rsidP="00A2679A">
      <w:pPr>
        <w:rPr>
          <w:color w:val="0070C0"/>
          <w:szCs w:val="24"/>
          <w:lang w:eastAsia="zh-CN"/>
        </w:rPr>
      </w:pPr>
    </w:p>
    <w:p w14:paraId="3EF680F7" w14:textId="77777777" w:rsidR="00A2679A" w:rsidRPr="008B2D8B" w:rsidRDefault="00A2679A" w:rsidP="00A2679A">
      <w:pPr>
        <w:spacing w:after="120"/>
        <w:rPr>
          <w:b/>
          <w:bCs/>
          <w:u w:val="single"/>
          <w:lang w:eastAsia="zh-CN"/>
        </w:rPr>
      </w:pPr>
      <w:r w:rsidRPr="008B2D8B">
        <w:rPr>
          <w:b/>
          <w:bCs/>
          <w:u w:val="single"/>
          <w:lang w:eastAsia="zh-CN"/>
        </w:rPr>
        <w:t>Discussion:</w:t>
      </w:r>
    </w:p>
    <w:p w14:paraId="11BE52B5" w14:textId="77777777" w:rsidR="00A2679A" w:rsidRPr="008B2D8B" w:rsidRDefault="00A2679A" w:rsidP="00A2679A">
      <w:pPr>
        <w:spacing w:after="120"/>
        <w:rPr>
          <w:lang w:eastAsia="zh-CN"/>
        </w:rPr>
      </w:pPr>
    </w:p>
    <w:p w14:paraId="4D77AE76" w14:textId="77777777" w:rsidR="00A2679A" w:rsidRPr="008B2D8B" w:rsidRDefault="00A2679A" w:rsidP="00A2679A">
      <w:pPr>
        <w:spacing w:after="120"/>
        <w:rPr>
          <w:lang w:eastAsia="zh-CN"/>
        </w:rPr>
      </w:pPr>
    </w:p>
    <w:p w14:paraId="036CD45D" w14:textId="77777777" w:rsidR="00A2679A" w:rsidRPr="008B2D8B" w:rsidRDefault="00A2679A" w:rsidP="00A2679A">
      <w:pPr>
        <w:spacing w:after="120"/>
        <w:rPr>
          <w:b/>
          <w:bCs/>
          <w:u w:val="single"/>
          <w:lang w:eastAsia="zh-CN"/>
        </w:rPr>
      </w:pPr>
      <w:r w:rsidRPr="008B2D8B">
        <w:rPr>
          <w:b/>
          <w:bCs/>
          <w:u w:val="single"/>
          <w:lang w:eastAsia="zh-CN"/>
        </w:rPr>
        <w:t>Agreements:</w:t>
      </w:r>
    </w:p>
    <w:p w14:paraId="77609FDA" w14:textId="77777777" w:rsidR="00A2679A" w:rsidRPr="008B2D8B" w:rsidRDefault="00A2679A" w:rsidP="00A2679A">
      <w:pPr>
        <w:spacing w:after="120"/>
        <w:rPr>
          <w:lang w:eastAsia="zh-CN"/>
        </w:rPr>
      </w:pPr>
    </w:p>
    <w:p w14:paraId="69A92484" w14:textId="77777777" w:rsidR="00A2679A" w:rsidRPr="00A2679A" w:rsidRDefault="00A2679A" w:rsidP="00A2679A">
      <w:pPr>
        <w:rPr>
          <w:color w:val="0070C0"/>
          <w:szCs w:val="24"/>
          <w:lang w:eastAsia="zh-CN"/>
        </w:rPr>
      </w:pPr>
    </w:p>
    <w:p w14:paraId="19CB1662" w14:textId="77777777" w:rsidR="00B80C3A" w:rsidRDefault="0003426C" w:rsidP="00B01385">
      <w:pPr>
        <w:pStyle w:val="Heading3"/>
      </w:pPr>
      <w:r>
        <w:t>Sub-topic 2-3: PRS measurements for RedCap with FH</w:t>
      </w:r>
    </w:p>
    <w:p w14:paraId="28803B4F" w14:textId="77777777" w:rsidR="003F43BB" w:rsidRPr="00045592" w:rsidRDefault="003F43BB" w:rsidP="003F43BB">
      <w:pPr>
        <w:pStyle w:val="Heading4"/>
      </w:pPr>
      <w:r w:rsidRPr="00045592">
        <w:t xml:space="preserve">Issue </w:t>
      </w:r>
      <w:r>
        <w:t>2</w:t>
      </w:r>
      <w:r w:rsidRPr="00045592">
        <w:t>-</w:t>
      </w:r>
      <w:r>
        <w:t>3-1</w:t>
      </w:r>
      <w:r w:rsidRPr="00045592">
        <w:t>:</w:t>
      </w:r>
      <w:r>
        <w:t xml:space="preserve"> </w:t>
      </w:r>
      <w:r w:rsidRPr="00121733">
        <w:t xml:space="preserve">Number of </w:t>
      </w:r>
      <w:r>
        <w:t xml:space="preserve">samples </w:t>
      </w:r>
      <w:r w:rsidRPr="00121733">
        <w:t>for defining PRS measurement requirements for RedCap with FH</w:t>
      </w:r>
    </w:p>
    <w:p w14:paraId="5A701FE9"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852229"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Option 1: E/// </w:t>
      </w:r>
    </w:p>
    <w:p w14:paraId="007C43AF"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F94173">
        <w:rPr>
          <w:rFonts w:eastAsia="SimSun"/>
          <w:color w:val="0070C0"/>
          <w:szCs w:val="24"/>
          <w:lang w:eastAsia="zh-CN"/>
        </w:rPr>
        <w:t xml:space="preserve">Positioning measurement with </w:t>
      </w:r>
      <w:proofErr w:type="spellStart"/>
      <w:r w:rsidRPr="00F94173">
        <w:rPr>
          <w:rFonts w:eastAsia="SimSun"/>
          <w:color w:val="0070C0"/>
          <w:szCs w:val="24"/>
          <w:lang w:eastAsia="zh-CN"/>
        </w:rPr>
        <w:t>Nsample</w:t>
      </w:r>
      <w:proofErr w:type="spellEnd"/>
      <w:r w:rsidRPr="00F94173">
        <w:rPr>
          <w:rFonts w:eastAsia="SimSun"/>
          <w:color w:val="0070C0"/>
          <w:szCs w:val="24"/>
          <w:lang w:eastAsia="zh-CN"/>
        </w:rPr>
        <w:t xml:space="preserve"> = 1 or 2 is not supported for </w:t>
      </w:r>
      <w:proofErr w:type="spellStart"/>
      <w:r w:rsidRPr="00F94173">
        <w:rPr>
          <w:rFonts w:eastAsia="SimSun"/>
          <w:color w:val="0070C0"/>
          <w:szCs w:val="24"/>
          <w:lang w:eastAsia="zh-CN"/>
        </w:rPr>
        <w:t>RedCap</w:t>
      </w:r>
      <w:proofErr w:type="spellEnd"/>
      <w:r w:rsidRPr="00F94173">
        <w:rPr>
          <w:rFonts w:eastAsia="SimSun"/>
          <w:color w:val="0070C0"/>
          <w:szCs w:val="24"/>
          <w:lang w:eastAsia="zh-CN"/>
        </w:rPr>
        <w:t xml:space="preserve"> UEs in FH</w:t>
      </w:r>
    </w:p>
    <w:p w14:paraId="3A3D3A4F"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2: Xiaomi</w:t>
      </w:r>
    </w:p>
    <w:p w14:paraId="59F2C935" w14:textId="77777777" w:rsidR="003F43BB" w:rsidRPr="00343EF6" w:rsidRDefault="003F43BB" w:rsidP="003F43BB">
      <w:pPr>
        <w:pStyle w:val="ListParagraph"/>
        <w:numPr>
          <w:ilvl w:val="2"/>
          <w:numId w:val="7"/>
        </w:numPr>
        <w:spacing w:after="120"/>
        <w:ind w:firstLineChars="0"/>
        <w:rPr>
          <w:rFonts w:eastAsia="SimSun"/>
          <w:color w:val="0070C0"/>
          <w:szCs w:val="24"/>
          <w:lang w:eastAsia="zh-CN"/>
        </w:rPr>
      </w:pPr>
      <w:r w:rsidRPr="00343EF6">
        <w:rPr>
          <w:rFonts w:eastAsia="SimSun"/>
          <w:color w:val="0070C0"/>
          <w:szCs w:val="24"/>
          <w:lang w:eastAsia="zh-CN"/>
        </w:rPr>
        <w:t xml:space="preserve">Whether the requirements of measurement reporting for </w:t>
      </w:r>
      <w:proofErr w:type="spellStart"/>
      <w:r w:rsidRPr="00343EF6">
        <w:rPr>
          <w:rFonts w:eastAsia="SimSun"/>
          <w:color w:val="0070C0"/>
          <w:szCs w:val="24"/>
          <w:lang w:eastAsia="zh-CN"/>
        </w:rPr>
        <w:t>RedCap</w:t>
      </w:r>
      <w:proofErr w:type="spellEnd"/>
      <w:r w:rsidRPr="00343EF6">
        <w:rPr>
          <w:rFonts w:eastAsia="SimSun"/>
          <w:color w:val="0070C0"/>
          <w:szCs w:val="24"/>
          <w:lang w:eastAsia="zh-CN"/>
        </w:rPr>
        <w:t xml:space="preserve"> UE with Rx hopping in case of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is shall be FFS.  </w:t>
      </w:r>
    </w:p>
    <w:p w14:paraId="521DD9C2" w14:textId="77777777" w:rsidR="003F43BB" w:rsidRPr="00343EF6" w:rsidRDefault="003F43BB" w:rsidP="003F43BB">
      <w:pPr>
        <w:pStyle w:val="ListParagraph"/>
        <w:numPr>
          <w:ilvl w:val="3"/>
          <w:numId w:val="7"/>
        </w:numPr>
        <w:spacing w:after="120"/>
        <w:ind w:firstLineChars="0"/>
        <w:rPr>
          <w:rFonts w:eastAsia="SimSun"/>
          <w:color w:val="0070C0"/>
          <w:szCs w:val="24"/>
          <w:lang w:eastAsia="zh-CN"/>
        </w:rPr>
      </w:pPr>
      <w:r w:rsidRPr="00343EF6">
        <w:rPr>
          <w:rFonts w:eastAsia="SimSun"/>
          <w:color w:val="0070C0"/>
          <w:szCs w:val="24"/>
          <w:lang w:eastAsia="zh-CN"/>
        </w:rPr>
        <w:t xml:space="preserve">For the requirements when the measurements based on multiple hopes within a gap, the case of are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shall be considered.</w:t>
      </w:r>
    </w:p>
    <w:p w14:paraId="5E37C9B5" w14:textId="77777777" w:rsidR="003F43BB" w:rsidRPr="00343EF6" w:rsidRDefault="003F43BB" w:rsidP="003F43BB">
      <w:pPr>
        <w:pStyle w:val="ListParagraph"/>
        <w:numPr>
          <w:ilvl w:val="3"/>
          <w:numId w:val="7"/>
        </w:numPr>
        <w:spacing w:after="120"/>
        <w:ind w:firstLineChars="0"/>
        <w:rPr>
          <w:rFonts w:eastAsia="SimSun"/>
          <w:color w:val="0070C0"/>
          <w:szCs w:val="24"/>
          <w:lang w:eastAsia="zh-CN"/>
        </w:rPr>
      </w:pPr>
      <w:r w:rsidRPr="00343EF6">
        <w:rPr>
          <w:rFonts w:eastAsia="SimSun"/>
          <w:color w:val="0070C0"/>
          <w:szCs w:val="24"/>
          <w:lang w:eastAsia="zh-CN"/>
        </w:rPr>
        <w:t xml:space="preserve">For the requirements when the measurements based on a single hop within a gap, the case of are </w:t>
      </w:r>
      <w:proofErr w:type="spellStart"/>
      <w:r w:rsidRPr="00343EF6">
        <w:rPr>
          <w:rFonts w:eastAsia="SimSun"/>
          <w:color w:val="0070C0"/>
          <w:szCs w:val="24"/>
          <w:lang w:eastAsia="zh-CN"/>
        </w:rPr>
        <w:t>Nsamples</w:t>
      </w:r>
      <w:proofErr w:type="spellEnd"/>
      <w:r w:rsidRPr="00343EF6">
        <w:rPr>
          <w:rFonts w:eastAsia="SimSun"/>
          <w:color w:val="0070C0"/>
          <w:szCs w:val="24"/>
          <w:lang w:eastAsia="zh-CN"/>
        </w:rPr>
        <w:t xml:space="preserve"> &gt;1 shall NOT be considered.</w:t>
      </w:r>
    </w:p>
    <w:p w14:paraId="1D42039E"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91763B" w14:textId="77777777" w:rsidR="003F43BB" w:rsidRDefault="003F43BB" w:rsidP="003F43BB">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the options. </w:t>
      </w:r>
    </w:p>
    <w:p w14:paraId="03794A7E" w14:textId="77777777" w:rsidR="003F43BB" w:rsidRDefault="003F43BB" w:rsidP="003F43BB">
      <w:pPr>
        <w:rPr>
          <w:color w:val="0070C0"/>
          <w:szCs w:val="24"/>
          <w:lang w:eastAsia="zh-CN"/>
        </w:rPr>
      </w:pPr>
    </w:p>
    <w:p w14:paraId="2D87515A" w14:textId="77777777" w:rsidR="003F43BB" w:rsidRDefault="003F43BB" w:rsidP="003F43BB">
      <w:pPr>
        <w:rPr>
          <w:color w:val="0070C0"/>
          <w:szCs w:val="24"/>
          <w:lang w:eastAsia="zh-CN"/>
        </w:rPr>
      </w:pPr>
    </w:p>
    <w:p w14:paraId="3B48B3BA" w14:textId="77777777" w:rsidR="003F43BB" w:rsidRPr="008B2D8B" w:rsidRDefault="003F43BB" w:rsidP="003F43BB">
      <w:pPr>
        <w:spacing w:after="120"/>
        <w:rPr>
          <w:b/>
          <w:bCs/>
          <w:u w:val="single"/>
          <w:lang w:eastAsia="zh-CN"/>
        </w:rPr>
      </w:pPr>
      <w:r w:rsidRPr="008B2D8B">
        <w:rPr>
          <w:b/>
          <w:bCs/>
          <w:u w:val="single"/>
          <w:lang w:eastAsia="zh-CN"/>
        </w:rPr>
        <w:t>Discussion:</w:t>
      </w:r>
    </w:p>
    <w:p w14:paraId="6F23ABBA" w14:textId="77777777" w:rsidR="003F43BB" w:rsidRPr="008B2D8B" w:rsidRDefault="003F43BB" w:rsidP="003F43BB">
      <w:pPr>
        <w:spacing w:after="120"/>
        <w:rPr>
          <w:lang w:eastAsia="zh-CN"/>
        </w:rPr>
      </w:pPr>
    </w:p>
    <w:p w14:paraId="467FF183" w14:textId="77777777" w:rsidR="003F43BB" w:rsidRPr="008B2D8B" w:rsidRDefault="003F43BB" w:rsidP="003F43BB">
      <w:pPr>
        <w:spacing w:after="120"/>
        <w:rPr>
          <w:lang w:eastAsia="zh-CN"/>
        </w:rPr>
      </w:pPr>
    </w:p>
    <w:p w14:paraId="3560FAA5" w14:textId="77777777" w:rsidR="003F43BB" w:rsidRPr="008B2D8B" w:rsidRDefault="003F43BB" w:rsidP="003F43BB">
      <w:pPr>
        <w:spacing w:after="120"/>
        <w:rPr>
          <w:b/>
          <w:bCs/>
          <w:u w:val="single"/>
          <w:lang w:eastAsia="zh-CN"/>
        </w:rPr>
      </w:pPr>
      <w:r w:rsidRPr="008B2D8B">
        <w:rPr>
          <w:b/>
          <w:bCs/>
          <w:u w:val="single"/>
          <w:lang w:eastAsia="zh-CN"/>
        </w:rPr>
        <w:t>Agreements:</w:t>
      </w:r>
    </w:p>
    <w:p w14:paraId="647C4D6D" w14:textId="77777777" w:rsidR="003F43BB" w:rsidRPr="008B2D8B" w:rsidRDefault="003F43BB" w:rsidP="003F43BB">
      <w:pPr>
        <w:spacing w:after="120"/>
        <w:rPr>
          <w:lang w:eastAsia="zh-CN"/>
        </w:rPr>
      </w:pPr>
    </w:p>
    <w:p w14:paraId="68CD7827" w14:textId="77777777" w:rsidR="003F43BB" w:rsidRPr="003F43BB" w:rsidRDefault="003F43BB" w:rsidP="003F43BB">
      <w:pPr>
        <w:rPr>
          <w:color w:val="0070C0"/>
          <w:szCs w:val="24"/>
          <w:lang w:eastAsia="zh-CN"/>
        </w:rPr>
      </w:pPr>
    </w:p>
    <w:p w14:paraId="4F7160E4" w14:textId="77777777" w:rsidR="003F43BB" w:rsidRPr="00045592" w:rsidRDefault="003F43BB" w:rsidP="003F43BB">
      <w:pPr>
        <w:pStyle w:val="Heading4"/>
      </w:pPr>
      <w:r w:rsidRPr="00045592">
        <w:t xml:space="preserve">Issue </w:t>
      </w:r>
      <w:r>
        <w:t>2</w:t>
      </w:r>
      <w:r w:rsidRPr="00045592">
        <w:t>-</w:t>
      </w:r>
      <w:r>
        <w:t>3-2</w:t>
      </w:r>
      <w:r w:rsidRPr="00045592">
        <w:t>:</w:t>
      </w:r>
      <w:r>
        <w:t xml:space="preserve"> </w:t>
      </w:r>
      <w:r w:rsidRPr="00121733">
        <w:t xml:space="preserve">Number of </w:t>
      </w:r>
      <w:r>
        <w:t xml:space="preserve">Rx beam sweeps </w:t>
      </w:r>
      <w:r w:rsidRPr="00121733">
        <w:t>for defining PRS measurement requirements for RedCap with FH</w:t>
      </w:r>
    </w:p>
    <w:p w14:paraId="4B9EF227"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BCAE84"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Option 1: E/// </w:t>
      </w:r>
    </w:p>
    <w:p w14:paraId="007FCA76" w14:textId="77777777" w:rsidR="003F43BB" w:rsidRPr="00FE2BEC" w:rsidRDefault="003F43BB" w:rsidP="003F43BB">
      <w:pPr>
        <w:pStyle w:val="ListParagraph"/>
        <w:numPr>
          <w:ilvl w:val="2"/>
          <w:numId w:val="7"/>
        </w:numPr>
        <w:spacing w:after="120"/>
        <w:ind w:firstLineChars="0"/>
        <w:rPr>
          <w:rFonts w:eastAsia="SimSun"/>
          <w:color w:val="0070C0"/>
          <w:lang w:eastAsia="zh-CN"/>
        </w:rPr>
      </w:pPr>
      <w:r w:rsidRPr="00FE2BEC">
        <w:rPr>
          <w:color w:val="0070C0"/>
          <w:lang w:eastAsia="zh-CN"/>
        </w:rPr>
        <w:lastRenderedPageBreak/>
        <w:t xml:space="preserve">For </w:t>
      </w:r>
      <w:proofErr w:type="spellStart"/>
      <w:r w:rsidRPr="00FE2BEC">
        <w:rPr>
          <w:color w:val="0070C0"/>
          <w:lang w:eastAsia="zh-CN"/>
        </w:rPr>
        <w:t>RedCap</w:t>
      </w:r>
      <w:proofErr w:type="spellEnd"/>
      <w:r w:rsidRPr="00FE2BEC">
        <w:rPr>
          <w:color w:val="0070C0"/>
          <w:lang w:eastAsia="zh-CN"/>
        </w:rPr>
        <w:t xml:space="preserve"> positioning, requirements are defined only for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RxBeam</m:t>
            </m:r>
          </m:sub>
        </m:sSub>
        <m:r>
          <w:rPr>
            <w:rFonts w:ascii="Cambria Math" w:hAnsi="Cambria Math"/>
            <w:color w:val="0070C0"/>
          </w:rPr>
          <m:t>=1</m:t>
        </m:r>
      </m:oMath>
      <w:r w:rsidRPr="00FE2BEC">
        <w:rPr>
          <w:color w:val="0070C0"/>
        </w:rPr>
        <w:t xml:space="preserve"> (both in FR1 and FR2) for </w:t>
      </w:r>
      <w:r w:rsidRPr="00FE2BEC">
        <w:rPr>
          <w:color w:val="0070C0"/>
          <w:lang w:eastAsia="zh-CN"/>
        </w:rPr>
        <w:t>FH case</w:t>
      </w:r>
      <w:r w:rsidRPr="00FE2BEC">
        <w:rPr>
          <w:color w:val="0070C0"/>
        </w:rPr>
        <w:t>.</w:t>
      </w:r>
    </w:p>
    <w:p w14:paraId="4186AF70"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0539B9" w14:textId="77777777" w:rsidR="003F43BB" w:rsidRDefault="003F43BB" w:rsidP="003F43BB">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the option. </w:t>
      </w:r>
    </w:p>
    <w:p w14:paraId="5BCBDFE6" w14:textId="77777777" w:rsidR="003F43BB" w:rsidRDefault="003F43BB" w:rsidP="003F43BB">
      <w:pPr>
        <w:rPr>
          <w:color w:val="0070C0"/>
          <w:szCs w:val="24"/>
          <w:lang w:eastAsia="zh-CN"/>
        </w:rPr>
      </w:pPr>
    </w:p>
    <w:p w14:paraId="535BEE88" w14:textId="77777777" w:rsidR="003F43BB" w:rsidRDefault="003F43BB" w:rsidP="003F43BB">
      <w:pPr>
        <w:rPr>
          <w:color w:val="0070C0"/>
          <w:szCs w:val="24"/>
          <w:lang w:eastAsia="zh-CN"/>
        </w:rPr>
      </w:pPr>
    </w:p>
    <w:p w14:paraId="08DAAE7A" w14:textId="77777777" w:rsidR="003F43BB" w:rsidRPr="008B2D8B" w:rsidRDefault="003F43BB" w:rsidP="003F43BB">
      <w:pPr>
        <w:spacing w:after="120"/>
        <w:rPr>
          <w:b/>
          <w:bCs/>
          <w:u w:val="single"/>
          <w:lang w:eastAsia="zh-CN"/>
        </w:rPr>
      </w:pPr>
      <w:r w:rsidRPr="008B2D8B">
        <w:rPr>
          <w:b/>
          <w:bCs/>
          <w:u w:val="single"/>
          <w:lang w:eastAsia="zh-CN"/>
        </w:rPr>
        <w:t>Discussion:</w:t>
      </w:r>
    </w:p>
    <w:p w14:paraId="48643458" w14:textId="77777777" w:rsidR="003F43BB" w:rsidRPr="008B2D8B" w:rsidRDefault="003F43BB" w:rsidP="003F43BB">
      <w:pPr>
        <w:spacing w:after="120"/>
        <w:rPr>
          <w:lang w:eastAsia="zh-CN"/>
        </w:rPr>
      </w:pPr>
    </w:p>
    <w:p w14:paraId="4738EC62" w14:textId="77777777" w:rsidR="003F43BB" w:rsidRPr="008B2D8B" w:rsidRDefault="003F43BB" w:rsidP="003F43BB">
      <w:pPr>
        <w:spacing w:after="120"/>
        <w:rPr>
          <w:lang w:eastAsia="zh-CN"/>
        </w:rPr>
      </w:pPr>
    </w:p>
    <w:p w14:paraId="6DD15253" w14:textId="77777777" w:rsidR="003F43BB" w:rsidRPr="008B2D8B" w:rsidRDefault="003F43BB" w:rsidP="003F43BB">
      <w:pPr>
        <w:spacing w:after="120"/>
        <w:rPr>
          <w:b/>
          <w:bCs/>
          <w:u w:val="single"/>
          <w:lang w:eastAsia="zh-CN"/>
        </w:rPr>
      </w:pPr>
      <w:r w:rsidRPr="008B2D8B">
        <w:rPr>
          <w:b/>
          <w:bCs/>
          <w:u w:val="single"/>
          <w:lang w:eastAsia="zh-CN"/>
        </w:rPr>
        <w:t>Agreements:</w:t>
      </w:r>
    </w:p>
    <w:p w14:paraId="12503B7B" w14:textId="77777777" w:rsidR="003F43BB" w:rsidRPr="008B2D8B" w:rsidRDefault="003F43BB" w:rsidP="003F43BB">
      <w:pPr>
        <w:spacing w:after="120"/>
        <w:rPr>
          <w:lang w:eastAsia="zh-CN"/>
        </w:rPr>
      </w:pPr>
    </w:p>
    <w:p w14:paraId="1EE85D9C" w14:textId="77777777" w:rsidR="003F43BB" w:rsidRPr="003F43BB" w:rsidRDefault="003F43BB" w:rsidP="003F43BB">
      <w:pPr>
        <w:rPr>
          <w:color w:val="0070C0"/>
          <w:szCs w:val="24"/>
          <w:lang w:eastAsia="zh-CN"/>
        </w:rPr>
      </w:pPr>
    </w:p>
    <w:p w14:paraId="4E8451F0" w14:textId="77777777" w:rsidR="003F43BB" w:rsidRPr="00045592" w:rsidRDefault="003F43BB" w:rsidP="003F43BB">
      <w:pPr>
        <w:pStyle w:val="Heading4"/>
      </w:pPr>
      <w:r w:rsidRPr="00045592">
        <w:t xml:space="preserve">Issue </w:t>
      </w:r>
      <w:r>
        <w:t>2</w:t>
      </w:r>
      <w:r w:rsidRPr="00045592">
        <w:t>-</w:t>
      </w:r>
      <w:r>
        <w:t>3-3</w:t>
      </w:r>
      <w:r w:rsidRPr="00045592">
        <w:t>:</w:t>
      </w:r>
      <w:r>
        <w:t xml:space="preserve"> </w:t>
      </w:r>
      <w:r w:rsidRPr="00121733">
        <w:t xml:space="preserve">Number of </w:t>
      </w:r>
      <w:r>
        <w:t xml:space="preserve">TEGs </w:t>
      </w:r>
      <w:r w:rsidRPr="00121733">
        <w:t>for defining PRS measurement requirements for RedCap with FH</w:t>
      </w:r>
    </w:p>
    <w:p w14:paraId="454834F6"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2493DC"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Option 1: E/// </w:t>
      </w:r>
    </w:p>
    <w:p w14:paraId="5C495E99" w14:textId="77777777" w:rsidR="003F43BB" w:rsidRPr="00982214" w:rsidRDefault="003F43BB" w:rsidP="003F43BB">
      <w:pPr>
        <w:pStyle w:val="ListParagraph"/>
        <w:numPr>
          <w:ilvl w:val="2"/>
          <w:numId w:val="7"/>
        </w:numPr>
        <w:spacing w:after="120"/>
        <w:ind w:firstLineChars="0"/>
        <w:rPr>
          <w:rFonts w:eastAsia="SimSun"/>
          <w:color w:val="0070C0"/>
          <w:lang w:eastAsia="zh-CN"/>
        </w:rPr>
      </w:pPr>
      <w:r w:rsidRPr="00982214">
        <w:rPr>
          <w:color w:val="0070C0"/>
        </w:rPr>
        <w:t xml:space="preserve">For </w:t>
      </w:r>
      <w:proofErr w:type="spellStart"/>
      <w:r w:rsidRPr="00982214">
        <w:rPr>
          <w:color w:val="0070C0"/>
        </w:rPr>
        <w:t>RedCap</w:t>
      </w:r>
      <w:proofErr w:type="spellEnd"/>
      <w:r w:rsidRPr="00982214">
        <w:rPr>
          <w:color w:val="0070C0"/>
        </w:rPr>
        <w:t xml:space="preserve"> UE positioning, for UEs capable of performing Rx FH to receive DL PRS resources in multiple hops, requirements are defined only for </w:t>
      </w:r>
      <m:oMath>
        <m:sSub>
          <m:sSubPr>
            <m:ctrlPr>
              <w:rPr>
                <w:rFonts w:ascii="Cambria Math" w:hAnsi="Cambria Math"/>
                <w:color w:val="0070C0"/>
              </w:rPr>
            </m:ctrlPr>
          </m:sSubPr>
          <m:e>
            <m:r>
              <w:rPr>
                <w:rFonts w:ascii="Cambria Math" w:hAnsi="Cambria Math"/>
                <w:color w:val="0070C0"/>
              </w:rPr>
              <m:t>k</m:t>
            </m:r>
          </m:e>
          <m:sub>
            <m:r>
              <w:rPr>
                <w:rFonts w:ascii="Cambria Math" w:hAnsi="Cambria Math"/>
                <w:color w:val="0070C0"/>
              </w:rPr>
              <m:t>multiTEG,i</m:t>
            </m:r>
          </m:sub>
        </m:sSub>
      </m:oMath>
      <w:r w:rsidRPr="00982214">
        <w:rPr>
          <w:color w:val="0070C0"/>
        </w:rPr>
        <w:t xml:space="preserve"> = 1, even for UEs supporting multiple Rx TEGs for PRS measurement.</w:t>
      </w:r>
    </w:p>
    <w:p w14:paraId="05BF0135"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9DF7C5" w14:textId="77777777" w:rsidR="003F43BB" w:rsidRDefault="003F43BB" w:rsidP="003F43BB">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the option. </w:t>
      </w:r>
    </w:p>
    <w:p w14:paraId="4636E5CE" w14:textId="77777777" w:rsidR="003F43BB" w:rsidRPr="00045592" w:rsidRDefault="003F43BB" w:rsidP="003F43BB">
      <w:pPr>
        <w:pStyle w:val="Heading4"/>
      </w:pPr>
      <w:r w:rsidRPr="00045592">
        <w:t xml:space="preserve">Issue </w:t>
      </w:r>
      <w:r>
        <w:t>2</w:t>
      </w:r>
      <w:r w:rsidRPr="00045592">
        <w:t>-</w:t>
      </w:r>
      <w:r>
        <w:t>3-4</w:t>
      </w:r>
      <w:r w:rsidRPr="00045592">
        <w:t>:</w:t>
      </w:r>
      <w:r>
        <w:t xml:space="preserve"> P</w:t>
      </w:r>
      <w:r w:rsidRPr="001F58EE">
        <w:t xml:space="preserve">atterns of overlapping RBs and hops </w:t>
      </w:r>
      <w:r w:rsidRPr="00121733">
        <w:t>for PRS measurement requirements for RedCap with FH</w:t>
      </w:r>
    </w:p>
    <w:p w14:paraId="431AF43D"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C18B148"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CATT</w:t>
      </w:r>
    </w:p>
    <w:p w14:paraId="5A56114A" w14:textId="77777777" w:rsidR="003F43BB" w:rsidRPr="00982214" w:rsidRDefault="003F43BB" w:rsidP="003F43BB">
      <w:pPr>
        <w:pStyle w:val="ListParagraph"/>
        <w:numPr>
          <w:ilvl w:val="2"/>
          <w:numId w:val="7"/>
        </w:numPr>
        <w:spacing w:after="120"/>
        <w:ind w:firstLineChars="0"/>
        <w:rPr>
          <w:rFonts w:eastAsia="SimSun"/>
          <w:color w:val="0070C0"/>
          <w:lang w:eastAsia="zh-CN"/>
        </w:rPr>
      </w:pPr>
      <w:r w:rsidRPr="00596D37">
        <w:rPr>
          <w:rFonts w:eastAsia="SimSun"/>
          <w:color w:val="0070C0"/>
          <w:lang w:eastAsia="zh-CN"/>
        </w:rPr>
        <w:t>RAN4 to discuss the details of patterns of overlapping RBs and number of hops based on available PRS resource repetitions and RF switching time.</w:t>
      </w:r>
    </w:p>
    <w:p w14:paraId="32E220B8"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0E0EB5" w14:textId="77777777" w:rsidR="003F43BB" w:rsidRDefault="003F43BB" w:rsidP="003F43BB">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Discuss the option. </w:t>
      </w:r>
    </w:p>
    <w:p w14:paraId="36A751B4" w14:textId="77777777" w:rsidR="003F43BB" w:rsidRDefault="003F43BB" w:rsidP="003F43BB">
      <w:pPr>
        <w:rPr>
          <w:color w:val="0070C0"/>
          <w:szCs w:val="24"/>
          <w:lang w:eastAsia="zh-CN"/>
        </w:rPr>
      </w:pPr>
    </w:p>
    <w:p w14:paraId="5BAC5A30" w14:textId="77777777" w:rsidR="003F43BB" w:rsidRDefault="003F43BB" w:rsidP="003F43BB">
      <w:pPr>
        <w:rPr>
          <w:color w:val="0070C0"/>
          <w:szCs w:val="24"/>
          <w:lang w:eastAsia="zh-CN"/>
        </w:rPr>
      </w:pPr>
    </w:p>
    <w:p w14:paraId="7E0CBFAC" w14:textId="77777777" w:rsidR="003F43BB" w:rsidRPr="008B2D8B" w:rsidRDefault="003F43BB" w:rsidP="003F43BB">
      <w:pPr>
        <w:spacing w:after="120"/>
        <w:rPr>
          <w:b/>
          <w:bCs/>
          <w:u w:val="single"/>
          <w:lang w:eastAsia="zh-CN"/>
        </w:rPr>
      </w:pPr>
      <w:r w:rsidRPr="008B2D8B">
        <w:rPr>
          <w:b/>
          <w:bCs/>
          <w:u w:val="single"/>
          <w:lang w:eastAsia="zh-CN"/>
        </w:rPr>
        <w:t>Discussion:</w:t>
      </w:r>
    </w:p>
    <w:p w14:paraId="4A221A53" w14:textId="77777777" w:rsidR="003F43BB" w:rsidRPr="008B2D8B" w:rsidRDefault="003F43BB" w:rsidP="003F43BB">
      <w:pPr>
        <w:spacing w:after="120"/>
        <w:rPr>
          <w:lang w:eastAsia="zh-CN"/>
        </w:rPr>
      </w:pPr>
    </w:p>
    <w:p w14:paraId="1958D146" w14:textId="77777777" w:rsidR="003F43BB" w:rsidRPr="008B2D8B" w:rsidRDefault="003F43BB" w:rsidP="003F43BB">
      <w:pPr>
        <w:spacing w:after="120"/>
        <w:rPr>
          <w:lang w:eastAsia="zh-CN"/>
        </w:rPr>
      </w:pPr>
    </w:p>
    <w:p w14:paraId="7F612C37" w14:textId="77777777" w:rsidR="003F43BB" w:rsidRPr="008B2D8B" w:rsidRDefault="003F43BB" w:rsidP="003F43BB">
      <w:pPr>
        <w:spacing w:after="120"/>
        <w:rPr>
          <w:b/>
          <w:bCs/>
          <w:u w:val="single"/>
          <w:lang w:eastAsia="zh-CN"/>
        </w:rPr>
      </w:pPr>
      <w:r w:rsidRPr="008B2D8B">
        <w:rPr>
          <w:b/>
          <w:bCs/>
          <w:u w:val="single"/>
          <w:lang w:eastAsia="zh-CN"/>
        </w:rPr>
        <w:t>Agreements:</w:t>
      </w:r>
    </w:p>
    <w:p w14:paraId="4DEA2640" w14:textId="77777777" w:rsidR="003F43BB" w:rsidRPr="008B2D8B" w:rsidRDefault="003F43BB" w:rsidP="003F43BB">
      <w:pPr>
        <w:spacing w:after="120"/>
        <w:rPr>
          <w:lang w:eastAsia="zh-CN"/>
        </w:rPr>
      </w:pPr>
    </w:p>
    <w:p w14:paraId="11C55DCE" w14:textId="77777777" w:rsidR="003F43BB" w:rsidRPr="003F43BB" w:rsidRDefault="003F43BB" w:rsidP="003F43BB">
      <w:pPr>
        <w:rPr>
          <w:color w:val="0070C0"/>
          <w:szCs w:val="24"/>
          <w:lang w:eastAsia="zh-CN"/>
        </w:rPr>
      </w:pPr>
    </w:p>
    <w:p w14:paraId="3E5703C1" w14:textId="77777777" w:rsidR="003F43BB" w:rsidRPr="00045592" w:rsidRDefault="003F43BB" w:rsidP="003F43BB">
      <w:pPr>
        <w:rPr>
          <w:b/>
          <w:color w:val="0070C0"/>
          <w:u w:val="single"/>
          <w:lang w:eastAsia="ko-KR"/>
        </w:rPr>
      </w:pPr>
      <w:r w:rsidRPr="009B4703">
        <w:rPr>
          <w:b/>
          <w:color w:val="0070C0"/>
          <w:u w:val="single"/>
          <w:lang w:eastAsia="ko-KR"/>
        </w:rPr>
        <w:t>Issue 2-3-</w:t>
      </w:r>
      <w:r>
        <w:rPr>
          <w:b/>
          <w:color w:val="0070C0"/>
          <w:u w:val="single"/>
          <w:lang w:eastAsia="ko-KR"/>
        </w:rPr>
        <w:t>5</w:t>
      </w:r>
      <w:r w:rsidRPr="009B4703">
        <w:rPr>
          <w:b/>
          <w:color w:val="0070C0"/>
          <w:u w:val="single"/>
          <w:lang w:eastAsia="ko-KR"/>
        </w:rPr>
        <w:t>: PRS measurement</w:t>
      </w:r>
      <w:r>
        <w:rPr>
          <w:b/>
          <w:color w:val="0070C0"/>
          <w:u w:val="single"/>
          <w:lang w:eastAsia="ko-KR"/>
        </w:rPr>
        <w:t xml:space="preserve"> requirements </w:t>
      </w:r>
      <w:r w:rsidRPr="009B4703">
        <w:rPr>
          <w:b/>
          <w:color w:val="0070C0"/>
          <w:u w:val="single"/>
          <w:lang w:eastAsia="ko-KR"/>
        </w:rPr>
        <w:t xml:space="preserve">for </w:t>
      </w:r>
      <w:proofErr w:type="spellStart"/>
      <w:r w:rsidRPr="009B4703">
        <w:rPr>
          <w:b/>
          <w:color w:val="0070C0"/>
          <w:u w:val="single"/>
          <w:lang w:eastAsia="ko-KR"/>
        </w:rPr>
        <w:t>RedCap</w:t>
      </w:r>
      <w:proofErr w:type="spellEnd"/>
      <w:r w:rsidRPr="009B4703">
        <w:rPr>
          <w:b/>
          <w:color w:val="0070C0"/>
          <w:u w:val="single"/>
          <w:lang w:eastAsia="ko-KR"/>
        </w:rPr>
        <w:t xml:space="preserve"> with FH</w:t>
      </w:r>
    </w:p>
    <w:p w14:paraId="2B37E053"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A5A87F" w14:textId="77777777" w:rsidR="003F43BB"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1: </w:t>
      </w:r>
      <w:r>
        <w:rPr>
          <w:rFonts w:eastAsia="SimSun"/>
          <w:color w:val="0070C0"/>
          <w:szCs w:val="24"/>
          <w:lang w:eastAsia="zh-CN"/>
        </w:rPr>
        <w:t>Intel</w:t>
      </w:r>
    </w:p>
    <w:p w14:paraId="033DC989" w14:textId="77777777" w:rsidR="003F43BB" w:rsidRDefault="003F43BB" w:rsidP="003F43BB">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A04ED">
        <w:rPr>
          <w:rFonts w:eastAsia="SimSun"/>
          <w:color w:val="0070C0"/>
          <w:szCs w:val="24"/>
          <w:lang w:eastAsia="zh-CN"/>
        </w:rPr>
        <w:t>A single set of measurement requirements is specified in RAN4 which apply to both single and multiple hop measurement for positioning purpose.</w:t>
      </w:r>
    </w:p>
    <w:p w14:paraId="7469457D" w14:textId="77777777" w:rsidR="003F43BB"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vivo</w:t>
      </w:r>
    </w:p>
    <w:p w14:paraId="059BB983" w14:textId="77777777" w:rsidR="003F43BB" w:rsidRDefault="003F43BB" w:rsidP="003F43BB">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6E6BF0">
        <w:rPr>
          <w:rFonts w:eastAsia="SimSun"/>
          <w:color w:val="0070C0"/>
          <w:szCs w:val="24"/>
          <w:lang w:eastAsia="zh-CN"/>
        </w:rPr>
        <w:t xml:space="preserve">RAN4 to define the maximum number of PRS resource repetitions </w:t>
      </w:r>
      <w:proofErr w:type="gramStart"/>
      <w:r w:rsidRPr="006E6BF0">
        <w:rPr>
          <w:rFonts w:eastAsia="SimSun"/>
          <w:color w:val="0070C0"/>
          <w:szCs w:val="24"/>
          <w:lang w:eastAsia="zh-CN"/>
        </w:rPr>
        <w:t>e.g.</w:t>
      </w:r>
      <w:proofErr w:type="gramEnd"/>
      <w:r w:rsidRPr="006E6BF0">
        <w:rPr>
          <w:rFonts w:eastAsia="SimSun"/>
          <w:color w:val="0070C0"/>
          <w:szCs w:val="24"/>
          <w:lang w:eastAsia="zh-CN"/>
        </w:rPr>
        <w:t xml:space="preserve"> 8.  for using a single measurement gap to receive all the hops in the DL PRS with Rx frequency hopping.</w:t>
      </w:r>
    </w:p>
    <w:p w14:paraId="42288CC3" w14:textId="77777777" w:rsidR="003F43BB"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HW</w:t>
      </w:r>
    </w:p>
    <w:p w14:paraId="28ACFB32" w14:textId="77777777" w:rsidR="003F43BB" w:rsidRPr="00242AEA" w:rsidRDefault="003F43BB" w:rsidP="003F43BB">
      <w:pPr>
        <w:pStyle w:val="ListParagraph"/>
        <w:numPr>
          <w:ilvl w:val="2"/>
          <w:numId w:val="7"/>
        </w:numPr>
        <w:spacing w:after="120"/>
        <w:ind w:firstLineChars="0"/>
        <w:rPr>
          <w:rFonts w:eastAsia="SimSun"/>
          <w:color w:val="0070C0"/>
          <w:szCs w:val="24"/>
          <w:lang w:eastAsia="zh-CN"/>
        </w:rPr>
      </w:pPr>
      <w:r w:rsidRPr="00242AEA">
        <w:rPr>
          <w:rFonts w:eastAsia="SimSun"/>
          <w:color w:val="0070C0"/>
          <w:szCs w:val="24"/>
          <w:lang w:eastAsia="zh-CN"/>
        </w:rPr>
        <w:t>RAN4 to define requirements at least for Case 1, FFS whether and how to define requirements for Case 2 or combined Case 1 and Case 2 depending on RAN1 conclusion on the condition and UE behaviour for Case 2.</w:t>
      </w:r>
    </w:p>
    <w:p w14:paraId="0F2D654A" w14:textId="77777777" w:rsidR="003F43BB" w:rsidRPr="00242AEA" w:rsidRDefault="003F43BB" w:rsidP="003F43BB">
      <w:pPr>
        <w:pStyle w:val="ListParagraph"/>
        <w:numPr>
          <w:ilvl w:val="3"/>
          <w:numId w:val="7"/>
        </w:numPr>
        <w:spacing w:after="120"/>
        <w:ind w:firstLineChars="0"/>
        <w:rPr>
          <w:rFonts w:eastAsia="SimSun"/>
          <w:color w:val="0070C0"/>
          <w:szCs w:val="24"/>
          <w:lang w:eastAsia="zh-CN"/>
        </w:rPr>
      </w:pPr>
      <w:r w:rsidRPr="00242AEA">
        <w:rPr>
          <w:rFonts w:eastAsia="SimSun"/>
          <w:color w:val="0070C0"/>
          <w:szCs w:val="24"/>
          <w:lang w:eastAsia="zh-CN"/>
        </w:rPr>
        <w:t xml:space="preserve">Case 1: UE reports measurement based on multiple </w:t>
      </w:r>
      <w:proofErr w:type="gramStart"/>
      <w:r w:rsidRPr="00242AEA">
        <w:rPr>
          <w:rFonts w:eastAsia="SimSun"/>
          <w:color w:val="0070C0"/>
          <w:szCs w:val="24"/>
          <w:lang w:eastAsia="zh-CN"/>
        </w:rPr>
        <w:t>hops</w:t>
      </w:r>
      <w:proofErr w:type="gramEnd"/>
    </w:p>
    <w:p w14:paraId="5B937D3B" w14:textId="77777777" w:rsidR="003F43BB" w:rsidRPr="00242AEA" w:rsidRDefault="003F43BB" w:rsidP="003F43BB">
      <w:pPr>
        <w:pStyle w:val="ListParagraph"/>
        <w:numPr>
          <w:ilvl w:val="3"/>
          <w:numId w:val="7"/>
        </w:numPr>
        <w:spacing w:after="120"/>
        <w:ind w:firstLineChars="0"/>
        <w:rPr>
          <w:rFonts w:eastAsia="SimSun"/>
          <w:color w:val="0070C0"/>
          <w:szCs w:val="24"/>
          <w:lang w:eastAsia="zh-CN"/>
        </w:rPr>
      </w:pPr>
      <w:r w:rsidRPr="00242AEA">
        <w:rPr>
          <w:rFonts w:eastAsia="SimSun"/>
          <w:color w:val="0070C0"/>
          <w:szCs w:val="24"/>
          <w:lang w:eastAsia="zh-CN"/>
        </w:rPr>
        <w:t xml:space="preserve">Case 2: UE reports measurement associated to a single </w:t>
      </w:r>
      <w:proofErr w:type="gramStart"/>
      <w:r w:rsidRPr="00242AEA">
        <w:rPr>
          <w:rFonts w:eastAsia="SimSun"/>
          <w:color w:val="0070C0"/>
          <w:szCs w:val="24"/>
          <w:lang w:eastAsia="zh-CN"/>
        </w:rPr>
        <w:t>hop</w:t>
      </w:r>
      <w:proofErr w:type="gramEnd"/>
    </w:p>
    <w:p w14:paraId="443826DC"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E106F3">
        <w:rPr>
          <w:rFonts w:eastAsia="SimSun"/>
          <w:color w:val="0070C0"/>
          <w:szCs w:val="24"/>
          <w:lang w:eastAsia="zh-CN"/>
        </w:rPr>
        <w:t>For Case 1, RAN4 to define the overall BW with FH in a single MG occasion based on</w:t>
      </w:r>
    </w:p>
    <w:p w14:paraId="3937AB60" w14:textId="77777777" w:rsidR="003F43BB" w:rsidRPr="00FB686F" w:rsidRDefault="003F43BB" w:rsidP="003F43BB">
      <w:pPr>
        <w:pStyle w:val="ListParagraph"/>
        <w:numPr>
          <w:ilvl w:val="3"/>
          <w:numId w:val="7"/>
        </w:numPr>
        <w:spacing w:after="120"/>
        <w:ind w:firstLineChars="0"/>
        <w:rPr>
          <w:rFonts w:eastAsia="SimSun"/>
          <w:color w:val="0070C0"/>
          <w:szCs w:val="24"/>
          <w:lang w:eastAsia="zh-CN"/>
        </w:rPr>
      </w:pPr>
      <w:r w:rsidRPr="00FB686F">
        <w:rPr>
          <w:rFonts w:eastAsia="SimSun"/>
          <w:color w:val="0070C0"/>
          <w:szCs w:val="24"/>
          <w:lang w:eastAsia="zh-CN"/>
        </w:rPr>
        <w:t xml:space="preserve">Number of hops, which depends on PRS resource configuration and switching </w:t>
      </w:r>
      <w:proofErr w:type="gramStart"/>
      <w:r w:rsidRPr="00FB686F">
        <w:rPr>
          <w:rFonts w:eastAsia="SimSun"/>
          <w:color w:val="0070C0"/>
          <w:szCs w:val="24"/>
          <w:lang w:eastAsia="zh-CN"/>
        </w:rPr>
        <w:t>time</w:t>
      </w:r>
      <w:proofErr w:type="gramEnd"/>
    </w:p>
    <w:p w14:paraId="27B65978" w14:textId="77777777" w:rsidR="003F43BB" w:rsidRDefault="003F43BB" w:rsidP="003F43BB">
      <w:pPr>
        <w:pStyle w:val="ListParagraph"/>
        <w:numPr>
          <w:ilvl w:val="3"/>
          <w:numId w:val="7"/>
        </w:numPr>
        <w:spacing w:after="120"/>
        <w:ind w:firstLineChars="0"/>
        <w:rPr>
          <w:rFonts w:eastAsia="SimSun"/>
          <w:color w:val="0070C0"/>
          <w:szCs w:val="24"/>
          <w:lang w:eastAsia="zh-CN"/>
        </w:rPr>
      </w:pPr>
      <w:r w:rsidRPr="00E106F3">
        <w:rPr>
          <w:rFonts w:eastAsia="SimSun"/>
          <w:color w:val="0070C0"/>
          <w:szCs w:val="24"/>
          <w:lang w:eastAsia="zh-CN"/>
        </w:rPr>
        <w:t xml:space="preserve">Number of overlapping RBs between hops, which is up to </w:t>
      </w:r>
      <w:proofErr w:type="gramStart"/>
      <w:r w:rsidRPr="00E106F3">
        <w:rPr>
          <w:rFonts w:eastAsia="SimSun"/>
          <w:color w:val="0070C0"/>
          <w:szCs w:val="24"/>
          <w:lang w:eastAsia="zh-CN"/>
        </w:rPr>
        <w:t>RAN1</w:t>
      </w:r>
      <w:proofErr w:type="gramEnd"/>
      <w:r w:rsidRPr="00E106F3">
        <w:rPr>
          <w:rFonts w:eastAsia="SimSun"/>
          <w:color w:val="0070C0"/>
          <w:szCs w:val="24"/>
          <w:lang w:eastAsia="zh-CN"/>
        </w:rPr>
        <w:t xml:space="preserve"> </w:t>
      </w:r>
    </w:p>
    <w:p w14:paraId="19931109" w14:textId="77777777" w:rsidR="003F43BB" w:rsidRPr="00E106F3" w:rsidRDefault="003F43BB" w:rsidP="003F43BB">
      <w:pPr>
        <w:pStyle w:val="ListParagraph"/>
        <w:numPr>
          <w:ilvl w:val="2"/>
          <w:numId w:val="7"/>
        </w:numPr>
        <w:spacing w:after="120"/>
        <w:ind w:firstLineChars="0"/>
        <w:rPr>
          <w:rFonts w:eastAsia="SimSun"/>
          <w:color w:val="0070C0"/>
          <w:szCs w:val="24"/>
          <w:lang w:eastAsia="zh-CN"/>
        </w:rPr>
      </w:pPr>
      <w:r w:rsidRPr="00E106F3">
        <w:rPr>
          <w:rFonts w:eastAsia="SimSun"/>
          <w:color w:val="0070C0"/>
          <w:szCs w:val="24"/>
          <w:lang w:eastAsia="zh-CN"/>
        </w:rPr>
        <w:t>For Case 1, existing requirements for MG-based measurement are re-used as baseline, and the following adaptations are considered:</w:t>
      </w:r>
    </w:p>
    <w:p w14:paraId="3A0141D7" w14:textId="77777777" w:rsidR="003F43BB" w:rsidRPr="00E106F3" w:rsidRDefault="003F43BB" w:rsidP="003F43BB">
      <w:pPr>
        <w:pStyle w:val="ListParagraph"/>
        <w:numPr>
          <w:ilvl w:val="3"/>
          <w:numId w:val="7"/>
        </w:numPr>
        <w:spacing w:after="120"/>
        <w:ind w:firstLineChars="0"/>
        <w:rPr>
          <w:rFonts w:eastAsia="SimSun"/>
          <w:color w:val="0070C0"/>
          <w:szCs w:val="24"/>
          <w:lang w:eastAsia="zh-CN"/>
        </w:rPr>
      </w:pPr>
      <w:proofErr w:type="spellStart"/>
      <w:r w:rsidRPr="00E106F3">
        <w:rPr>
          <w:rFonts w:eastAsia="SimSun"/>
          <w:color w:val="0070C0"/>
          <w:szCs w:val="24"/>
          <w:lang w:eastAsia="zh-CN"/>
        </w:rPr>
        <w:t>Lprs</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where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is the number of hops that UE can do in an MG occasion, and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is the PRS duration per </w:t>
      </w:r>
      <w:proofErr w:type="gramStart"/>
      <w:r w:rsidRPr="00E106F3">
        <w:rPr>
          <w:rFonts w:eastAsia="SimSun"/>
          <w:color w:val="0070C0"/>
          <w:szCs w:val="24"/>
          <w:lang w:eastAsia="zh-CN"/>
        </w:rPr>
        <w:t>hop;</w:t>
      </w:r>
      <w:proofErr w:type="gramEnd"/>
    </w:p>
    <w:p w14:paraId="5D479817" w14:textId="77777777" w:rsidR="003F43BB" w:rsidRDefault="003F43BB" w:rsidP="003F43BB">
      <w:pPr>
        <w:pStyle w:val="ListParagraph"/>
        <w:numPr>
          <w:ilvl w:val="3"/>
          <w:numId w:val="7"/>
        </w:numPr>
        <w:spacing w:after="120"/>
        <w:ind w:firstLineChars="0"/>
        <w:rPr>
          <w:rFonts w:eastAsia="SimSun"/>
          <w:color w:val="0070C0"/>
          <w:szCs w:val="24"/>
          <w:lang w:eastAsia="zh-CN"/>
        </w:rPr>
      </w:pPr>
      <w:r w:rsidRPr="00E106F3">
        <w:rPr>
          <w:rFonts w:eastAsia="SimSun"/>
          <w:color w:val="0070C0"/>
          <w:szCs w:val="24"/>
          <w:lang w:eastAsia="zh-CN"/>
        </w:rPr>
        <w:t>The requirements are applicable provided that PRS resource duration is in the first N symbols in one or more slots.</w:t>
      </w:r>
    </w:p>
    <w:p w14:paraId="1EA29308" w14:textId="77777777" w:rsidR="003F43BB" w:rsidRDefault="003F43BB" w:rsidP="003F43BB">
      <w:pPr>
        <w:pStyle w:val="ListParagraph"/>
        <w:numPr>
          <w:ilvl w:val="3"/>
          <w:numId w:val="7"/>
        </w:numPr>
        <w:spacing w:after="120"/>
        <w:ind w:left="1656" w:firstLineChars="0"/>
        <w:rPr>
          <w:rFonts w:eastAsia="SimSun"/>
          <w:color w:val="0070C0"/>
          <w:szCs w:val="24"/>
          <w:lang w:eastAsia="zh-CN"/>
        </w:rPr>
      </w:pPr>
      <w:r>
        <w:rPr>
          <w:rFonts w:eastAsia="SimSun"/>
          <w:color w:val="0070C0"/>
          <w:szCs w:val="24"/>
          <w:lang w:eastAsia="zh-CN"/>
        </w:rPr>
        <w:t xml:space="preserve">Option 4: </w:t>
      </w:r>
      <w:r w:rsidRPr="0042005E">
        <w:rPr>
          <w:rFonts w:eastAsia="SimSun"/>
          <w:color w:val="0070C0"/>
          <w:szCs w:val="24"/>
          <w:lang w:eastAsia="zh-CN"/>
        </w:rPr>
        <w:t>Qualcomm</w:t>
      </w:r>
    </w:p>
    <w:p w14:paraId="5DEF6A3A" w14:textId="77777777" w:rsidR="003F43BB" w:rsidRPr="0017753D" w:rsidRDefault="003F43BB" w:rsidP="003F43BB">
      <w:pPr>
        <w:pStyle w:val="ListParagraph"/>
        <w:numPr>
          <w:ilvl w:val="2"/>
          <w:numId w:val="7"/>
        </w:numPr>
        <w:spacing w:after="120"/>
        <w:ind w:firstLineChars="0"/>
        <w:rPr>
          <w:rFonts w:eastAsia="SimSun"/>
          <w:bCs/>
          <w:color w:val="0070C0"/>
          <w:szCs w:val="24"/>
          <w:lang w:eastAsia="zh-CN"/>
        </w:rPr>
      </w:pPr>
      <w:r w:rsidRPr="00AA607B">
        <w:rPr>
          <w:rFonts w:eastAsia="SimSun"/>
          <w:bCs/>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44CB287C"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DCE8BA" w14:textId="77777777" w:rsidR="003F43BB" w:rsidRDefault="003F43BB" w:rsidP="003F43BB">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options.</w:t>
      </w:r>
    </w:p>
    <w:p w14:paraId="2A3A97A9" w14:textId="77777777" w:rsidR="003F43BB" w:rsidRDefault="003F43BB" w:rsidP="003F43BB">
      <w:pPr>
        <w:rPr>
          <w:color w:val="0070C0"/>
          <w:szCs w:val="24"/>
          <w:lang w:eastAsia="zh-CN"/>
        </w:rPr>
      </w:pPr>
    </w:p>
    <w:p w14:paraId="18DFA2A3" w14:textId="77777777" w:rsidR="003F43BB" w:rsidRDefault="003F43BB" w:rsidP="003F43BB">
      <w:pPr>
        <w:rPr>
          <w:color w:val="0070C0"/>
          <w:szCs w:val="24"/>
          <w:lang w:eastAsia="zh-CN"/>
        </w:rPr>
      </w:pPr>
    </w:p>
    <w:p w14:paraId="566EF49F" w14:textId="77777777" w:rsidR="003F43BB" w:rsidRPr="008B2D8B" w:rsidRDefault="003F43BB" w:rsidP="003F43BB">
      <w:pPr>
        <w:spacing w:after="120"/>
        <w:rPr>
          <w:b/>
          <w:bCs/>
          <w:u w:val="single"/>
          <w:lang w:eastAsia="zh-CN"/>
        </w:rPr>
      </w:pPr>
      <w:r w:rsidRPr="008B2D8B">
        <w:rPr>
          <w:b/>
          <w:bCs/>
          <w:u w:val="single"/>
          <w:lang w:eastAsia="zh-CN"/>
        </w:rPr>
        <w:t>Discussion:</w:t>
      </w:r>
    </w:p>
    <w:p w14:paraId="79AB5472" w14:textId="77777777" w:rsidR="003F43BB" w:rsidRPr="008B2D8B" w:rsidRDefault="003F43BB" w:rsidP="003F43BB">
      <w:pPr>
        <w:spacing w:after="120"/>
        <w:rPr>
          <w:lang w:eastAsia="zh-CN"/>
        </w:rPr>
      </w:pPr>
    </w:p>
    <w:p w14:paraId="3CD38DB4" w14:textId="77777777" w:rsidR="003F43BB" w:rsidRPr="008B2D8B" w:rsidRDefault="003F43BB" w:rsidP="003F43BB">
      <w:pPr>
        <w:spacing w:after="120"/>
        <w:rPr>
          <w:lang w:eastAsia="zh-CN"/>
        </w:rPr>
      </w:pPr>
    </w:p>
    <w:p w14:paraId="1AF008A3" w14:textId="77777777" w:rsidR="003F43BB" w:rsidRPr="008B2D8B" w:rsidRDefault="003F43BB" w:rsidP="003F43BB">
      <w:pPr>
        <w:spacing w:after="120"/>
        <w:rPr>
          <w:b/>
          <w:bCs/>
          <w:u w:val="single"/>
          <w:lang w:eastAsia="zh-CN"/>
        </w:rPr>
      </w:pPr>
      <w:r w:rsidRPr="008B2D8B">
        <w:rPr>
          <w:b/>
          <w:bCs/>
          <w:u w:val="single"/>
          <w:lang w:eastAsia="zh-CN"/>
        </w:rPr>
        <w:t>Agreements:</w:t>
      </w:r>
    </w:p>
    <w:p w14:paraId="05880B51" w14:textId="77777777" w:rsidR="003F43BB" w:rsidRPr="008B2D8B" w:rsidRDefault="003F43BB" w:rsidP="003F43BB">
      <w:pPr>
        <w:spacing w:after="120"/>
        <w:rPr>
          <w:lang w:eastAsia="zh-CN"/>
        </w:rPr>
      </w:pPr>
    </w:p>
    <w:p w14:paraId="0612C36B" w14:textId="77777777" w:rsidR="003F43BB" w:rsidRPr="003F43BB" w:rsidRDefault="003F43BB" w:rsidP="003F43BB">
      <w:pPr>
        <w:rPr>
          <w:color w:val="0070C0"/>
          <w:szCs w:val="24"/>
          <w:lang w:eastAsia="zh-CN"/>
        </w:rPr>
      </w:pPr>
    </w:p>
    <w:p w14:paraId="75D8EC94" w14:textId="77777777" w:rsidR="003F43BB" w:rsidRPr="00045592" w:rsidRDefault="003F43BB" w:rsidP="003F43BB">
      <w:pPr>
        <w:pStyle w:val="Heading4"/>
      </w:pPr>
      <w:r w:rsidRPr="00045592">
        <w:t xml:space="preserve">Issue </w:t>
      </w:r>
      <w:r>
        <w:t>2</w:t>
      </w:r>
      <w:r w:rsidRPr="00045592">
        <w:t>-</w:t>
      </w:r>
      <w:r>
        <w:t>3-6</w:t>
      </w:r>
      <w:r w:rsidRPr="00045592">
        <w:t xml:space="preserve">: </w:t>
      </w:r>
      <w:r>
        <w:t xml:space="preserve">PRS </w:t>
      </w:r>
      <w:r w:rsidRPr="000F6794">
        <w:t xml:space="preserve">BW </w:t>
      </w:r>
      <w:r>
        <w:t>in gap for P</w:t>
      </w:r>
      <w:r w:rsidRPr="005B1700">
        <w:t>RS measurements for RedCap with FH</w:t>
      </w:r>
    </w:p>
    <w:p w14:paraId="1DF8CEC5"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D212FB5" w14:textId="77777777" w:rsidR="003F43BB" w:rsidRDefault="003F43BB" w:rsidP="003F43BB">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QC</w:t>
      </w:r>
    </w:p>
    <w:p w14:paraId="2D303249" w14:textId="77777777" w:rsidR="003F43BB" w:rsidRPr="00D70C1F" w:rsidRDefault="003F43BB" w:rsidP="003F43BB">
      <w:pPr>
        <w:pStyle w:val="ListParagraph"/>
        <w:numPr>
          <w:ilvl w:val="1"/>
          <w:numId w:val="7"/>
        </w:numPr>
        <w:spacing w:after="120"/>
        <w:ind w:left="1780" w:firstLineChars="0"/>
        <w:rPr>
          <w:bCs/>
          <w:color w:val="0070C0"/>
          <w:lang w:eastAsia="ja-JP"/>
        </w:rPr>
      </w:pPr>
      <w:r w:rsidRPr="00D70C1F">
        <w:rPr>
          <w:bCs/>
          <w:color w:val="0070C0"/>
          <w:lang w:eastAsia="ja-JP"/>
        </w:rPr>
        <w:t xml:space="preserve">The minimum PRS BW expected to be measured is given </w:t>
      </w:r>
      <w:proofErr w:type="gramStart"/>
      <w:r w:rsidRPr="00D70C1F">
        <w:rPr>
          <w:bCs/>
          <w:color w:val="0070C0"/>
          <w:lang w:eastAsia="ja-JP"/>
        </w:rPr>
        <w:t>by</w:t>
      </w:r>
      <w:proofErr w:type="gramEnd"/>
    </w:p>
    <w:p w14:paraId="2D05D3FE" w14:textId="77777777" w:rsidR="003F43BB" w:rsidRPr="00FA784E" w:rsidRDefault="003F43BB" w:rsidP="003F43BB">
      <w:pPr>
        <w:spacing w:after="120"/>
        <w:ind w:left="1828"/>
        <w:rPr>
          <w:rFonts w:eastAsia="MS Mincho"/>
          <w:color w:val="0070C0"/>
          <w:lang w:val="sv-SE" w:eastAsia="ja-JP"/>
        </w:rPr>
      </w:pPr>
      <m:oMathPara>
        <m:oMath>
          <m:r>
            <m:rPr>
              <m:nor/>
            </m:rPr>
            <w:rPr>
              <w:rFonts w:eastAsia="Times New Roman"/>
              <w:bCs/>
              <w:color w:val="0070C0"/>
              <w:lang w:val="sv-SE" w:eastAsia="ja-JP"/>
            </w:rPr>
            <m:t>min</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val="sv-SE" w:eastAsia="ja-JP"/>
                    </w:rPr>
                    <m:t>h</m:t>
                  </m:r>
                  <m:r>
                    <w:rPr>
                      <w:rFonts w:ascii="Cambria Math" w:eastAsia="MS Mincho" w:hAnsi="Cambria Math"/>
                      <w:color w:val="0070C0"/>
                      <w:lang w:eastAsia="ja-JP"/>
                    </w:rPr>
                    <m:t>op</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r>
                <w:rPr>
                  <w:rFonts w:ascii="Cambria Math" w:eastAsia="MS Mincho" w:hAnsi="Cambria Math"/>
                  <w:color w:val="0070C0"/>
                  <w:lang w:val="sv-SE" w:eastAsia="ja-JP"/>
                </w:rPr>
                <m:t>∙</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-1</m:t>
                  </m:r>
                </m:e>
              </m:d>
            </m:e>
          </m:d>
        </m:oMath>
      </m:oMathPara>
    </w:p>
    <w:p w14:paraId="53A276F6" w14:textId="77777777" w:rsidR="003F43BB" w:rsidRPr="00D70C1F" w:rsidRDefault="003F43BB" w:rsidP="003F43BB">
      <w:pPr>
        <w:spacing w:after="120"/>
        <w:ind w:left="1828"/>
        <w:rPr>
          <w:rFonts w:eastAsia="MS Mincho"/>
          <w:bCs/>
          <w:iCs/>
          <w:color w:val="0070C0"/>
          <w:lang w:eastAsia="ja-JP"/>
        </w:rPr>
      </w:pPr>
      <w:proofErr w:type="gramStart"/>
      <w:r w:rsidRPr="00D70C1F">
        <w:rPr>
          <w:rFonts w:eastAsia="MS Mincho"/>
          <w:bCs/>
          <w:iCs/>
          <w:color w:val="0070C0"/>
          <w:lang w:eastAsia="ja-JP"/>
        </w:rPr>
        <w:t>where</w:t>
      </w:r>
      <w:proofErr w:type="gramEnd"/>
    </w:p>
    <w:p w14:paraId="1ABAA458" w14:textId="77777777" w:rsidR="003F43BB" w:rsidRPr="00D70C1F" w:rsidRDefault="00CF0F00" w:rsidP="003F43BB">
      <w:pPr>
        <w:numPr>
          <w:ilvl w:val="0"/>
          <w:numId w:val="7"/>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PRS</m:t>
            </m:r>
          </m:sub>
        </m:sSub>
      </m:oMath>
      <w:r w:rsidR="003F43BB" w:rsidRPr="00D70C1F">
        <w:rPr>
          <w:rFonts w:eastAsia="Times New Roman"/>
          <w:bCs/>
          <w:iCs/>
          <w:color w:val="0070C0"/>
          <w:lang w:eastAsia="ja-JP"/>
        </w:rPr>
        <w:t xml:space="preserve"> is the configured PRS BW</w:t>
      </w:r>
    </w:p>
    <w:p w14:paraId="053F89CE" w14:textId="77777777" w:rsidR="003F43BB" w:rsidRPr="00D70C1F" w:rsidRDefault="00CF0F00" w:rsidP="003F43BB">
      <w:pPr>
        <w:numPr>
          <w:ilvl w:val="0"/>
          <w:numId w:val="7"/>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h</m:t>
            </m:r>
            <m:r>
              <w:rPr>
                <w:rFonts w:ascii="Cambria Math" w:eastAsia="Times New Roman" w:hAnsi="Cambria Math"/>
                <w:color w:val="0070C0"/>
                <w:lang w:eastAsia="ja-JP"/>
              </w:rPr>
              <m:t>op</m:t>
            </m:r>
          </m:sub>
        </m:sSub>
      </m:oMath>
      <w:r w:rsidR="003F43BB" w:rsidRPr="00D70C1F">
        <w:rPr>
          <w:rFonts w:eastAsia="Times New Roman"/>
          <w:bCs/>
          <w:iCs/>
          <w:color w:val="0070C0"/>
          <w:lang w:eastAsia="ja-JP"/>
        </w:rPr>
        <w:t xml:space="preserve"> is the BW per hop signaled in the UE </w:t>
      </w:r>
      <w:proofErr w:type="gramStart"/>
      <w:r w:rsidR="003F43BB" w:rsidRPr="00D70C1F">
        <w:rPr>
          <w:rFonts w:eastAsia="Times New Roman"/>
          <w:bCs/>
          <w:iCs/>
          <w:color w:val="0070C0"/>
          <w:lang w:eastAsia="ja-JP"/>
        </w:rPr>
        <w:t>capability</w:t>
      </w:r>
      <w:proofErr w:type="gramEnd"/>
    </w:p>
    <w:p w14:paraId="71966266" w14:textId="77777777" w:rsidR="003F43BB" w:rsidRPr="00D70C1F" w:rsidRDefault="00CF0F00" w:rsidP="003F43BB">
      <w:pPr>
        <w:numPr>
          <w:ilvl w:val="0"/>
          <w:numId w:val="7"/>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overlap</m:t>
            </m:r>
          </m:sub>
        </m:sSub>
      </m:oMath>
      <w:r w:rsidR="003F43BB" w:rsidRPr="00D70C1F">
        <w:rPr>
          <w:rFonts w:eastAsia="Times New Roman"/>
          <w:bCs/>
          <w:iCs/>
          <w:color w:val="0070C0"/>
          <w:lang w:eastAsia="ja-JP"/>
        </w:rPr>
        <w:t xml:space="preserve"> is the minimum hop overlap signaled in the UE </w:t>
      </w:r>
      <w:proofErr w:type="gramStart"/>
      <w:r w:rsidR="003F43BB" w:rsidRPr="00D70C1F">
        <w:rPr>
          <w:rFonts w:eastAsia="Times New Roman"/>
          <w:bCs/>
          <w:iCs/>
          <w:color w:val="0070C0"/>
          <w:lang w:eastAsia="ja-JP"/>
        </w:rPr>
        <w:t>capability</w:t>
      </w:r>
      <w:proofErr w:type="gramEnd"/>
    </w:p>
    <w:p w14:paraId="3149D698" w14:textId="77777777" w:rsidR="003F43BB" w:rsidRPr="00D70C1F" w:rsidRDefault="00CF0F00" w:rsidP="003F43BB">
      <w:pPr>
        <w:numPr>
          <w:ilvl w:val="0"/>
          <w:numId w:val="7"/>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F43BB" w:rsidRPr="00D70C1F">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3F43BB" w:rsidRPr="00D70C1F">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3F43BB" w:rsidRPr="00D70C1F">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e>
                        </m:d>
                      </m:den>
                    </m:f>
                  </m:e>
                </m:d>
              </m:den>
            </m:f>
          </m:e>
        </m:d>
      </m:oMath>
    </w:p>
    <w:p w14:paraId="78BA62A7" w14:textId="77777777" w:rsidR="003F43BB" w:rsidRPr="00D70C1F" w:rsidRDefault="00CF0F00" w:rsidP="003F43BB">
      <w:pPr>
        <w:numPr>
          <w:ilvl w:val="0"/>
          <w:numId w:val="7"/>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F43BB" w:rsidRPr="00D70C1F">
        <w:rPr>
          <w:rFonts w:eastAsia="Times New Roman"/>
          <w:bCs/>
          <w:iCs/>
          <w:color w:val="0070C0"/>
          <w:lang w:eastAsia="ja-JP"/>
        </w:rPr>
        <w:t xml:space="preserve"> is the number of PRS inter-slot repetitions within a single MG instance, excluding the gap retuning </w:t>
      </w:r>
      <w:proofErr w:type="gramStart"/>
      <w:r w:rsidR="003F43BB" w:rsidRPr="00D70C1F">
        <w:rPr>
          <w:rFonts w:eastAsia="Times New Roman"/>
          <w:bCs/>
          <w:iCs/>
          <w:color w:val="0070C0"/>
          <w:lang w:eastAsia="ja-JP"/>
        </w:rPr>
        <w:t>times</w:t>
      </w:r>
      <w:proofErr w:type="gramEnd"/>
    </w:p>
    <w:p w14:paraId="21678DEA" w14:textId="77777777" w:rsidR="003F43BB" w:rsidRPr="00D70C1F" w:rsidRDefault="00CF0F00" w:rsidP="003F43BB">
      <w:pPr>
        <w:numPr>
          <w:ilvl w:val="0"/>
          <w:numId w:val="7"/>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F43BB" w:rsidRPr="00D70C1F">
        <w:rPr>
          <w:rFonts w:eastAsia="Times New Roman"/>
          <w:bCs/>
          <w:color w:val="0070C0"/>
          <w:lang w:eastAsia="ja-JP"/>
        </w:rPr>
        <w:t xml:space="preserve"> is the stride of PRS inter-slot </w:t>
      </w:r>
      <w:proofErr w:type="gramStart"/>
      <w:r w:rsidR="003F43BB" w:rsidRPr="00D70C1F">
        <w:rPr>
          <w:rFonts w:eastAsia="Times New Roman"/>
          <w:bCs/>
          <w:color w:val="0070C0"/>
          <w:lang w:eastAsia="ja-JP"/>
        </w:rPr>
        <w:t>repetitions</w:t>
      </w:r>
      <w:proofErr w:type="gramEnd"/>
    </w:p>
    <w:p w14:paraId="1CBC1D8E" w14:textId="77777777" w:rsidR="003F43BB" w:rsidRPr="00557B75" w:rsidRDefault="00CF0F00" w:rsidP="003F43BB">
      <w:pPr>
        <w:numPr>
          <w:ilvl w:val="0"/>
          <w:numId w:val="7"/>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m:t>
            </m:r>
            <m:r>
              <w:rPr>
                <w:rFonts w:ascii="Cambria Math" w:eastAsia="Times New Roman" w:hAnsi="Cambria Math"/>
                <w:color w:val="0070C0"/>
                <w:lang w:eastAsia="ja-JP"/>
              </w:rPr>
              <m:t>ops</m:t>
            </m:r>
          </m:sub>
          <m:sup>
            <m:r>
              <w:rPr>
                <w:rFonts w:ascii="Cambria Math" w:eastAsia="Times New Roman" w:hAnsi="Cambria Math"/>
                <w:color w:val="0070C0"/>
                <w:lang w:eastAsia="ja-JP"/>
              </w:rPr>
              <m:t>slot</m:t>
            </m:r>
          </m:sup>
        </m:sSubSup>
      </m:oMath>
      <w:r w:rsidR="003F43BB" w:rsidRPr="00D70C1F">
        <w:rPr>
          <w:rFonts w:eastAsia="Times New Roman"/>
          <w:bCs/>
          <w:iCs/>
          <w:color w:val="0070C0"/>
          <w:lang w:eastAsia="ja-JP"/>
        </w:rPr>
        <w:t xml:space="preserve"> is the number of frequency hops per slot as a function of </w:t>
      </w:r>
      <w:r w:rsidR="003F43BB" w:rsidRPr="00D70C1F">
        <w:rPr>
          <w:rFonts w:eastAsia="Times New Roman"/>
          <w:bCs/>
          <w:iCs/>
          <w:color w:val="0070C0"/>
          <w:lang w:val="en-US" w:eastAsia="ja-JP"/>
        </w:rPr>
        <w:t xml:space="preserve">number of PRS symbols, PRS comb size, and retuning time between </w:t>
      </w:r>
      <w:proofErr w:type="gramStart"/>
      <w:r w:rsidR="003F43BB" w:rsidRPr="00D70C1F">
        <w:rPr>
          <w:rFonts w:eastAsia="Times New Roman"/>
          <w:bCs/>
          <w:iCs/>
          <w:color w:val="0070C0"/>
          <w:lang w:val="en-US" w:eastAsia="ja-JP"/>
        </w:rPr>
        <w:t>hops</w:t>
      </w:r>
      <w:proofErr w:type="gramEnd"/>
    </w:p>
    <w:p w14:paraId="77C6985D" w14:textId="77777777" w:rsidR="003F43BB" w:rsidRDefault="003F43BB" w:rsidP="003F43BB">
      <w:pPr>
        <w:numPr>
          <w:ilvl w:val="1"/>
          <w:numId w:val="7"/>
        </w:numPr>
        <w:spacing w:after="120"/>
        <w:rPr>
          <w:rFonts w:eastAsia="Times New Roman"/>
          <w:bCs/>
          <w:color w:val="0070C0"/>
          <w:lang w:val="en-US" w:eastAsia="ja-JP"/>
        </w:rPr>
      </w:pPr>
      <w:r>
        <w:rPr>
          <w:rFonts w:eastAsia="Times New Roman"/>
          <w:bCs/>
          <w:color w:val="0070C0"/>
          <w:lang w:val="en-US" w:eastAsia="ja-JP"/>
        </w:rPr>
        <w:t>Option 2: HW</w:t>
      </w:r>
    </w:p>
    <w:p w14:paraId="18D02871" w14:textId="77777777" w:rsidR="003F43BB" w:rsidRPr="00557B75" w:rsidRDefault="003F43BB" w:rsidP="003F43BB">
      <w:pPr>
        <w:numPr>
          <w:ilvl w:val="2"/>
          <w:numId w:val="7"/>
        </w:numPr>
        <w:spacing w:after="120"/>
        <w:rPr>
          <w:rFonts w:eastAsia="Times New Roman"/>
          <w:bCs/>
          <w:color w:val="0070C0"/>
          <w:lang w:val="en-US" w:eastAsia="ja-JP"/>
        </w:rPr>
      </w:pPr>
      <w:r w:rsidRPr="00557B75">
        <w:rPr>
          <w:rFonts w:eastAsia="Times New Roman"/>
          <w:bCs/>
          <w:color w:val="0070C0"/>
          <w:lang w:val="en-US" w:eastAsia="ja-JP"/>
        </w:rPr>
        <w:t>For Case 1, RAN4 to define the overall BW with FH in a single MG occasion based on</w:t>
      </w:r>
    </w:p>
    <w:p w14:paraId="04AC25E3" w14:textId="77777777" w:rsidR="003F43BB" w:rsidRPr="00557B75" w:rsidRDefault="003F43BB" w:rsidP="003F43BB">
      <w:pPr>
        <w:numPr>
          <w:ilvl w:val="3"/>
          <w:numId w:val="7"/>
        </w:numPr>
        <w:spacing w:after="120"/>
        <w:rPr>
          <w:rFonts w:eastAsia="Times New Roman"/>
          <w:bCs/>
          <w:color w:val="0070C0"/>
          <w:lang w:val="en-US" w:eastAsia="ja-JP"/>
        </w:rPr>
      </w:pPr>
      <w:r w:rsidRPr="00557B75">
        <w:rPr>
          <w:rFonts w:eastAsia="Times New Roman"/>
          <w:bCs/>
          <w:color w:val="0070C0"/>
          <w:lang w:val="en-US" w:eastAsia="ja-JP"/>
        </w:rPr>
        <w:t xml:space="preserve">Number of hops, which depends on PRS resource configuration and switching </w:t>
      </w:r>
      <w:proofErr w:type="gramStart"/>
      <w:r w:rsidRPr="00557B75">
        <w:rPr>
          <w:rFonts w:eastAsia="Times New Roman"/>
          <w:bCs/>
          <w:color w:val="0070C0"/>
          <w:lang w:val="en-US" w:eastAsia="ja-JP"/>
        </w:rPr>
        <w:t>time</w:t>
      </w:r>
      <w:proofErr w:type="gramEnd"/>
    </w:p>
    <w:p w14:paraId="5B3616BB" w14:textId="77777777" w:rsidR="003F43BB" w:rsidRPr="00557B75" w:rsidRDefault="003F43BB" w:rsidP="003F43BB">
      <w:pPr>
        <w:numPr>
          <w:ilvl w:val="3"/>
          <w:numId w:val="7"/>
        </w:numPr>
        <w:spacing w:after="120"/>
        <w:rPr>
          <w:rFonts w:eastAsia="Times New Roman"/>
          <w:bCs/>
          <w:color w:val="0070C0"/>
          <w:lang w:val="en-US" w:eastAsia="ja-JP"/>
        </w:rPr>
      </w:pPr>
      <w:r w:rsidRPr="00557B75">
        <w:rPr>
          <w:rFonts w:eastAsia="Times New Roman"/>
          <w:bCs/>
          <w:color w:val="0070C0"/>
          <w:lang w:val="en-US" w:eastAsia="ja-JP"/>
        </w:rPr>
        <w:t xml:space="preserve">Number of overlapping RBs between hops, which is up to </w:t>
      </w:r>
      <w:proofErr w:type="gramStart"/>
      <w:r w:rsidRPr="00557B75">
        <w:rPr>
          <w:rFonts w:eastAsia="Times New Roman"/>
          <w:bCs/>
          <w:color w:val="0070C0"/>
          <w:lang w:val="en-US" w:eastAsia="ja-JP"/>
        </w:rPr>
        <w:t>RAN1</w:t>
      </w:r>
      <w:proofErr w:type="gramEnd"/>
    </w:p>
    <w:p w14:paraId="4512F6A6" w14:textId="77777777" w:rsidR="003F43BB" w:rsidRPr="0045265C"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45265C">
        <w:rPr>
          <w:rFonts w:eastAsia="SimSun"/>
          <w:color w:val="0070C0"/>
          <w:szCs w:val="24"/>
          <w:lang w:eastAsia="zh-CN"/>
        </w:rPr>
        <w:t>Option 3: CATT</w:t>
      </w:r>
    </w:p>
    <w:p w14:paraId="038D1BAB" w14:textId="77777777" w:rsidR="003F43BB" w:rsidRPr="0045265C" w:rsidRDefault="003F43BB" w:rsidP="003F43BB">
      <w:pPr>
        <w:pStyle w:val="ListParagraph"/>
        <w:numPr>
          <w:ilvl w:val="2"/>
          <w:numId w:val="7"/>
        </w:numPr>
        <w:spacing w:after="120"/>
        <w:ind w:firstLineChars="0"/>
        <w:rPr>
          <w:bCs/>
          <w:color w:val="0070C0"/>
          <w:lang w:eastAsia="ja-JP"/>
        </w:rPr>
      </w:pPr>
      <w:r w:rsidRPr="0045265C">
        <w:rPr>
          <w:rFonts w:eastAsia="SimSun" w:cs="v5.0.0"/>
          <w:bCs/>
          <w:color w:val="0070C0"/>
          <w:lang w:eastAsia="zh-CN"/>
        </w:rPr>
        <w:t xml:space="preserve">The effective BW in gap for PRS measurements for </w:t>
      </w:r>
      <w:proofErr w:type="spellStart"/>
      <w:r w:rsidRPr="0045265C">
        <w:rPr>
          <w:rFonts w:eastAsia="SimSun" w:cs="v5.0.0"/>
          <w:bCs/>
          <w:color w:val="0070C0"/>
          <w:lang w:eastAsia="zh-CN"/>
        </w:rPr>
        <w:t>RedCap</w:t>
      </w:r>
      <w:proofErr w:type="spellEnd"/>
      <w:r w:rsidRPr="0045265C">
        <w:rPr>
          <w:rFonts w:eastAsia="SimSun" w:cs="v5.0.0"/>
          <w:bCs/>
          <w:color w:val="0070C0"/>
          <w:lang w:eastAsia="zh-CN"/>
        </w:rPr>
        <w:t xml:space="preserve"> with FH can be derived by the equation: </w:t>
      </w:r>
      <m:oMath>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BW</m:t>
            </m:r>
          </m:e>
          <m:sub>
            <m:r>
              <m:rPr>
                <m:sty m:val="p"/>
              </m:rPr>
              <w:rPr>
                <w:rFonts w:ascii="Cambria Math" w:eastAsia="SimSun" w:hAnsi="Cambria Math" w:cs="v5.0.0"/>
                <w:color w:val="0070C0"/>
                <w:lang w:eastAsia="zh-CN"/>
              </w:rPr>
              <m:t>effective</m:t>
            </m:r>
          </m:sub>
        </m:sSub>
        <m:r>
          <m:rPr>
            <m:sty m:val="p"/>
          </m:rPr>
          <w:rPr>
            <w:rFonts w:ascii="Cambria Math" w:eastAsia="SimSun" w:hAnsi="Cambria Math" w:cs="v5.0.0"/>
            <w:color w:val="0070C0"/>
            <w:lang w:eastAsia="zh-CN"/>
          </w:rPr>
          <m:t>=12</m:t>
        </m:r>
        <m:r>
          <m:rPr>
            <m:sty m:val="p"/>
          </m:rPr>
          <w:rPr>
            <w:rFonts w:ascii="Cambria Math" w:eastAsia="MS Gothic" w:hAnsi="Cambria Math" w:cs="MS Gothic" w:hint="eastAsia"/>
            <w:color w:val="0070C0"/>
            <w:lang w:eastAsia="zh-CN"/>
          </w:rPr>
          <m:t>*</m:t>
        </m:r>
        <m:r>
          <m:rPr>
            <m:sty m:val="p"/>
          </m:rPr>
          <w:rPr>
            <w:rFonts w:ascii="Cambria Math" w:eastAsia="SimSun" w:hAnsi="Cambria Math" w:cs="v5.0.0"/>
            <w:color w:val="0070C0"/>
            <w:lang w:eastAsia="zh-CN"/>
          </w:rPr>
          <m:t>15*</m:t>
        </m:r>
        <m:sSup>
          <m:sSupPr>
            <m:ctrlPr>
              <w:rPr>
                <w:rFonts w:ascii="Cambria Math" w:eastAsia="SimSun" w:hAnsi="Cambria Math" w:cs="v5.0.0"/>
                <w:bCs/>
                <w:color w:val="0070C0"/>
                <w:lang w:eastAsia="zh-CN"/>
              </w:rPr>
            </m:ctrlPr>
          </m:sSupPr>
          <m:e>
            <m:r>
              <m:rPr>
                <m:sty m:val="p"/>
              </m:rPr>
              <w:rPr>
                <w:rFonts w:ascii="Cambria Math" w:eastAsia="SimSun" w:hAnsi="Cambria Math" w:cs="v5.0.0"/>
                <w:color w:val="0070C0"/>
                <w:lang w:eastAsia="zh-CN"/>
              </w:rPr>
              <m:t>2</m:t>
            </m:r>
          </m:e>
          <m:sup>
            <m:r>
              <m:rPr>
                <m:sty m:val="p"/>
              </m:rPr>
              <w:rPr>
                <w:rFonts w:ascii="Cambria Math" w:eastAsia="SimSun" w:hAnsi="Cambria Math" w:cs="v5.0.0"/>
                <w:color w:val="0070C0"/>
                <w:lang w:eastAsia="zh-CN"/>
              </w:rPr>
              <m:t>μ</m:t>
            </m:r>
          </m:sup>
        </m:sSup>
        <m:r>
          <m:rPr>
            <m:sty m:val="p"/>
          </m:rPr>
          <w:rPr>
            <w:rFonts w:ascii="Cambria Math" w:eastAsia="SimSun" w:hAnsi="Cambria Math" w:cs="v5.0.0"/>
            <w:color w:val="0070C0"/>
            <w:lang w:eastAsia="zh-CN"/>
          </w:rPr>
          <m:t>*</m:t>
        </m:r>
        <m:d>
          <m:dPr>
            <m:begChr m:val="["/>
            <m:endChr m:val="]"/>
            <m:ctrlPr>
              <w:rPr>
                <w:rFonts w:ascii="Cambria Math" w:eastAsia="SimSun" w:hAnsi="Cambria Math" w:cs="v5.0.0"/>
                <w:bCs/>
                <w:color w:val="0070C0"/>
                <w:lang w:eastAsia="zh-CN"/>
              </w:rPr>
            </m:ctrlPr>
          </m:dPr>
          <m:e>
            <m:d>
              <m:dPr>
                <m:ctrlPr>
                  <w:rPr>
                    <w:rFonts w:ascii="Cambria Math" w:eastAsia="SimSun" w:hAnsi="Cambria Math" w:cs="v5.0.0"/>
                    <w:bCs/>
                    <w:color w:val="0070C0"/>
                    <w:lang w:eastAsia="zh-CN"/>
                  </w:rPr>
                </m:ctrlPr>
              </m:dPr>
              <m:e>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hop</m:t>
                        </m:r>
                      </m:sub>
                    </m:sSub>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T</m:t>
                </m:r>
              </m:e>
              <m:sub>
                <m:r>
                  <m:rPr>
                    <m:sty m:val="p"/>
                  </m:rPr>
                  <w:rPr>
                    <w:rFonts w:ascii="Cambria Math" w:eastAsia="SimSun" w:hAnsi="Cambria Math" w:cs="v5.0.0"/>
                    <w:color w:val="0070C0"/>
                    <w:lang w:eastAsia="zh-CN"/>
                  </w:rPr>
                  <m:t>hop</m:t>
                </m:r>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oMath>
    </w:p>
    <w:p w14:paraId="576B2F09" w14:textId="77777777" w:rsidR="003F43BB" w:rsidRPr="00557B75" w:rsidRDefault="003F43BB" w:rsidP="003F43BB">
      <w:pPr>
        <w:spacing w:after="120"/>
        <w:rPr>
          <w:rFonts w:eastAsia="Times New Roman"/>
          <w:bCs/>
          <w:color w:val="0070C0"/>
          <w:lang w:val="en-US" w:eastAsia="ja-JP"/>
        </w:rPr>
      </w:pPr>
    </w:p>
    <w:p w14:paraId="45F843C9"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04D55DA" w14:textId="77777777" w:rsidR="003F43BB" w:rsidRDefault="003F43BB" w:rsidP="003F43BB">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w:t>
      </w:r>
      <w:r>
        <w:rPr>
          <w:rFonts w:eastAsia="SimSun"/>
          <w:color w:val="0070C0"/>
          <w:szCs w:val="24"/>
          <w:lang w:eastAsia="zh-CN"/>
        </w:rPr>
        <w:t>s</w:t>
      </w:r>
      <w:r w:rsidRPr="00B762B3">
        <w:rPr>
          <w:rFonts w:eastAsia="SimSun"/>
          <w:color w:val="0070C0"/>
          <w:szCs w:val="24"/>
          <w:lang w:eastAsia="zh-CN"/>
        </w:rPr>
        <w:t>.</w:t>
      </w:r>
    </w:p>
    <w:p w14:paraId="6520B601" w14:textId="77777777" w:rsidR="003F43BB" w:rsidRDefault="003F43BB" w:rsidP="003F43BB">
      <w:pPr>
        <w:rPr>
          <w:color w:val="0070C0"/>
          <w:szCs w:val="24"/>
          <w:lang w:eastAsia="zh-CN"/>
        </w:rPr>
      </w:pPr>
    </w:p>
    <w:p w14:paraId="04305CB5" w14:textId="77777777" w:rsidR="003F43BB" w:rsidRDefault="003F43BB" w:rsidP="003F43BB">
      <w:pPr>
        <w:rPr>
          <w:color w:val="0070C0"/>
          <w:szCs w:val="24"/>
          <w:lang w:eastAsia="zh-CN"/>
        </w:rPr>
      </w:pPr>
    </w:p>
    <w:p w14:paraId="4E6138A3" w14:textId="77777777" w:rsidR="003F43BB" w:rsidRPr="008B2D8B" w:rsidRDefault="003F43BB" w:rsidP="003F43BB">
      <w:pPr>
        <w:spacing w:after="120"/>
        <w:rPr>
          <w:b/>
          <w:bCs/>
          <w:u w:val="single"/>
          <w:lang w:eastAsia="zh-CN"/>
        </w:rPr>
      </w:pPr>
      <w:r w:rsidRPr="008B2D8B">
        <w:rPr>
          <w:b/>
          <w:bCs/>
          <w:u w:val="single"/>
          <w:lang w:eastAsia="zh-CN"/>
        </w:rPr>
        <w:t>Discussion:</w:t>
      </w:r>
    </w:p>
    <w:p w14:paraId="02C6977D" w14:textId="77777777" w:rsidR="003F43BB" w:rsidRPr="008B2D8B" w:rsidRDefault="003F43BB" w:rsidP="003F43BB">
      <w:pPr>
        <w:spacing w:after="120"/>
        <w:rPr>
          <w:lang w:eastAsia="zh-CN"/>
        </w:rPr>
      </w:pPr>
    </w:p>
    <w:p w14:paraId="17AE5AD3" w14:textId="77777777" w:rsidR="003F43BB" w:rsidRPr="008B2D8B" w:rsidRDefault="003F43BB" w:rsidP="003F43BB">
      <w:pPr>
        <w:spacing w:after="120"/>
        <w:rPr>
          <w:lang w:eastAsia="zh-CN"/>
        </w:rPr>
      </w:pPr>
    </w:p>
    <w:p w14:paraId="16DEFDEA" w14:textId="77777777" w:rsidR="003F43BB" w:rsidRPr="008B2D8B" w:rsidRDefault="003F43BB" w:rsidP="003F43BB">
      <w:pPr>
        <w:spacing w:after="120"/>
        <w:rPr>
          <w:b/>
          <w:bCs/>
          <w:u w:val="single"/>
          <w:lang w:eastAsia="zh-CN"/>
        </w:rPr>
      </w:pPr>
      <w:r w:rsidRPr="008B2D8B">
        <w:rPr>
          <w:b/>
          <w:bCs/>
          <w:u w:val="single"/>
          <w:lang w:eastAsia="zh-CN"/>
        </w:rPr>
        <w:t>Agreements:</w:t>
      </w:r>
    </w:p>
    <w:p w14:paraId="03BFB967" w14:textId="77777777" w:rsidR="003F43BB" w:rsidRPr="008B2D8B" w:rsidRDefault="003F43BB" w:rsidP="003F43BB">
      <w:pPr>
        <w:spacing w:after="120"/>
        <w:rPr>
          <w:lang w:eastAsia="zh-CN"/>
        </w:rPr>
      </w:pPr>
    </w:p>
    <w:p w14:paraId="54A2CA1B" w14:textId="77777777" w:rsidR="003F43BB" w:rsidRPr="003F43BB" w:rsidRDefault="003F43BB" w:rsidP="003F43BB">
      <w:pPr>
        <w:rPr>
          <w:color w:val="0070C0"/>
          <w:szCs w:val="24"/>
          <w:lang w:eastAsia="zh-CN"/>
        </w:rPr>
      </w:pPr>
    </w:p>
    <w:p w14:paraId="11E37240" w14:textId="77777777" w:rsidR="003F43BB" w:rsidRPr="00045592" w:rsidRDefault="003F43BB" w:rsidP="003F43BB">
      <w:pPr>
        <w:pStyle w:val="Heading4"/>
      </w:pPr>
      <w:r w:rsidRPr="00045592">
        <w:t xml:space="preserve">Issue </w:t>
      </w:r>
      <w:r>
        <w:t>2</w:t>
      </w:r>
      <w:r w:rsidRPr="00045592">
        <w:t>-</w:t>
      </w:r>
      <w:r>
        <w:t>3-7</w:t>
      </w:r>
      <w:r w:rsidRPr="00045592">
        <w:t xml:space="preserve">: </w:t>
      </w:r>
      <w:r>
        <w:t>P</w:t>
      </w:r>
      <w:r w:rsidRPr="005B1700">
        <w:t>RS measurement</w:t>
      </w:r>
      <w:r>
        <w:t xml:space="preserve"> period requirements </w:t>
      </w:r>
      <w:r w:rsidRPr="005B1700">
        <w:t>for RedCap with FH</w:t>
      </w:r>
    </w:p>
    <w:p w14:paraId="5DA2C3DC"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40BB1E" w14:textId="77777777" w:rsidR="003F43BB"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CATT, CMCC</w:t>
      </w:r>
    </w:p>
    <w:p w14:paraId="765752D3"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CB64A8">
        <w:rPr>
          <w:rFonts w:eastAsia="SimSun"/>
          <w:color w:val="0070C0"/>
          <w:szCs w:val="24"/>
          <w:lang w:eastAsia="zh-CN"/>
        </w:rPr>
        <w:t xml:space="preserve">Use Rel-17 measurement period requirements as a baseline for </w:t>
      </w:r>
      <w:proofErr w:type="spellStart"/>
      <w:r w:rsidRPr="00CB64A8">
        <w:rPr>
          <w:rFonts w:eastAsia="SimSun"/>
          <w:color w:val="0070C0"/>
          <w:szCs w:val="24"/>
          <w:lang w:eastAsia="zh-CN"/>
        </w:rPr>
        <w:t>RedCap</w:t>
      </w:r>
      <w:proofErr w:type="spellEnd"/>
      <w:r w:rsidRPr="00CB64A8">
        <w:rPr>
          <w:rFonts w:eastAsia="SimSun"/>
          <w:color w:val="0070C0"/>
          <w:szCs w:val="24"/>
          <w:lang w:eastAsia="zh-CN"/>
        </w:rPr>
        <w:t xml:space="preserve"> UE with FH.</w:t>
      </w:r>
    </w:p>
    <w:p w14:paraId="0F115C32" w14:textId="77777777" w:rsidR="003F43BB" w:rsidRPr="0014348F"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QC</w:t>
      </w:r>
    </w:p>
    <w:p w14:paraId="280AA13D"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14348F">
        <w:rPr>
          <w:rFonts w:eastAsia="SimSun"/>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3AD8680B" w14:textId="77777777" w:rsidR="003F43BB" w:rsidRPr="0014348F"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ZTE</w:t>
      </w:r>
    </w:p>
    <w:p w14:paraId="1B1C4165"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AF628E">
        <w:rPr>
          <w:rFonts w:eastAsia="SimSun"/>
          <w:color w:val="0070C0"/>
          <w:szCs w:val="24"/>
          <w:lang w:eastAsia="zh-CN"/>
        </w:rPr>
        <w:t>RAN4 shall consider and study the measurement period requirements for both of two cases the RAN1 proposed.</w:t>
      </w:r>
    </w:p>
    <w:p w14:paraId="2605798A" w14:textId="77777777" w:rsidR="003F43BB" w:rsidRPr="0014348F"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4</w:t>
      </w:r>
      <w:r w:rsidRPr="00045592">
        <w:rPr>
          <w:rFonts w:eastAsia="SimSun"/>
          <w:color w:val="0070C0"/>
          <w:szCs w:val="24"/>
          <w:lang w:eastAsia="zh-CN"/>
        </w:rPr>
        <w:t xml:space="preserve">: </w:t>
      </w:r>
      <w:r>
        <w:rPr>
          <w:rFonts w:eastAsia="SimSun"/>
          <w:color w:val="0070C0"/>
          <w:szCs w:val="24"/>
          <w:lang w:eastAsia="zh-CN"/>
        </w:rPr>
        <w:t>Intel</w:t>
      </w:r>
    </w:p>
    <w:p w14:paraId="3B145F4D" w14:textId="77777777" w:rsidR="003F43BB" w:rsidRDefault="003F43BB" w:rsidP="003F43BB">
      <w:pPr>
        <w:pStyle w:val="ListParagraph"/>
        <w:numPr>
          <w:ilvl w:val="2"/>
          <w:numId w:val="7"/>
        </w:numPr>
        <w:spacing w:after="120"/>
        <w:ind w:firstLineChars="0"/>
        <w:rPr>
          <w:rFonts w:eastAsia="SimSun"/>
          <w:color w:val="0070C0"/>
          <w:szCs w:val="24"/>
          <w:lang w:eastAsia="zh-CN"/>
        </w:rPr>
      </w:pPr>
      <w:r w:rsidRPr="002E3751">
        <w:rPr>
          <w:rFonts w:eastAsia="SimSun"/>
          <w:color w:val="0070C0"/>
          <w:szCs w:val="24"/>
          <w:lang w:eastAsia="zh-CN"/>
        </w:rPr>
        <w:lastRenderedPageBreak/>
        <w:t xml:space="preserve">RAN4 FFS measurements without gap for </w:t>
      </w:r>
      <w:proofErr w:type="spellStart"/>
      <w:r w:rsidRPr="002E3751">
        <w:rPr>
          <w:rFonts w:eastAsia="SimSun"/>
          <w:color w:val="0070C0"/>
          <w:szCs w:val="24"/>
          <w:lang w:eastAsia="zh-CN"/>
        </w:rPr>
        <w:t>RedCap</w:t>
      </w:r>
      <w:proofErr w:type="spellEnd"/>
      <w:r w:rsidRPr="002E3751">
        <w:rPr>
          <w:rFonts w:eastAsia="SimSun"/>
          <w:color w:val="0070C0"/>
          <w:szCs w:val="24"/>
          <w:lang w:eastAsia="zh-CN"/>
        </w:rPr>
        <w:t xml:space="preserve"> UE positioning after RAN1 design is stable.</w:t>
      </w:r>
    </w:p>
    <w:p w14:paraId="1798E158" w14:textId="77777777" w:rsidR="003F43BB" w:rsidRDefault="003F43BB" w:rsidP="003F43BB">
      <w:pPr>
        <w:pStyle w:val="ListParagraph"/>
        <w:numPr>
          <w:ilvl w:val="1"/>
          <w:numId w:val="7"/>
        </w:numPr>
        <w:overflowPunct/>
        <w:autoSpaceDE/>
        <w:autoSpaceDN/>
        <w:adjustRightInd/>
        <w:spacing w:after="120"/>
        <w:ind w:firstLineChars="0"/>
        <w:textAlignment w:val="auto"/>
        <w:rPr>
          <w:rFonts w:eastAsiaTheme="minorEastAsia"/>
          <w:bCs/>
          <w:color w:val="0070C0"/>
          <w:lang w:eastAsia="zh-CN"/>
        </w:rPr>
      </w:pPr>
      <w:r>
        <w:rPr>
          <w:rFonts w:eastAsiaTheme="minorEastAsia"/>
          <w:bCs/>
          <w:color w:val="0070C0"/>
          <w:lang w:eastAsia="zh-CN"/>
        </w:rPr>
        <w:t>Option 6: Xiaomi</w:t>
      </w:r>
    </w:p>
    <w:p w14:paraId="5F09B4AC" w14:textId="77777777" w:rsidR="003F43BB" w:rsidRPr="00CF79A4" w:rsidRDefault="003F43BB" w:rsidP="003F43BB">
      <w:pPr>
        <w:pStyle w:val="ListParagraph"/>
        <w:numPr>
          <w:ilvl w:val="2"/>
          <w:numId w:val="7"/>
        </w:numPr>
        <w:spacing w:after="120"/>
        <w:ind w:firstLineChars="0"/>
        <w:rPr>
          <w:rFonts w:eastAsiaTheme="minorEastAsia"/>
          <w:bCs/>
          <w:color w:val="0070C0"/>
          <w:lang w:eastAsia="zh-CN"/>
        </w:rPr>
      </w:pPr>
      <w:r w:rsidRPr="00CF79A4">
        <w:rPr>
          <w:rFonts w:eastAsiaTheme="minorEastAsia"/>
          <w:bCs/>
          <w:color w:val="0070C0"/>
          <w:lang w:eastAsia="zh-CN"/>
        </w:rPr>
        <w:t xml:space="preserve">RAN4 can discuss UE Rx-Tx time difference requirements for Redcap UE with frequency </w:t>
      </w:r>
      <w:proofErr w:type="spellStart"/>
      <w:r w:rsidRPr="00CF79A4">
        <w:rPr>
          <w:rFonts w:eastAsiaTheme="minorEastAsia"/>
          <w:bCs/>
          <w:color w:val="0070C0"/>
          <w:lang w:eastAsia="zh-CN"/>
        </w:rPr>
        <w:t>hoping</w:t>
      </w:r>
      <w:proofErr w:type="spellEnd"/>
      <w:r w:rsidRPr="00CF79A4">
        <w:rPr>
          <w:rFonts w:eastAsiaTheme="minorEastAsia"/>
          <w:bCs/>
          <w:color w:val="0070C0"/>
          <w:lang w:eastAsia="zh-CN"/>
        </w:rPr>
        <w:t xml:space="preserve"> SRS upon RAN1’s conclusion, e.g.</w:t>
      </w:r>
    </w:p>
    <w:p w14:paraId="1265242C" w14:textId="77777777" w:rsidR="003F43BB" w:rsidRPr="00CF79A4" w:rsidRDefault="003F43BB" w:rsidP="003F43BB">
      <w:pPr>
        <w:pStyle w:val="ListParagraph"/>
        <w:numPr>
          <w:ilvl w:val="3"/>
          <w:numId w:val="7"/>
        </w:numPr>
        <w:spacing w:after="120"/>
        <w:ind w:firstLineChars="0"/>
        <w:rPr>
          <w:rFonts w:eastAsiaTheme="minorEastAsia"/>
          <w:bCs/>
          <w:color w:val="0070C0"/>
          <w:lang w:eastAsia="zh-CN"/>
        </w:rPr>
      </w:pPr>
      <w:r w:rsidRPr="00CF79A4">
        <w:rPr>
          <w:rFonts w:eastAsiaTheme="minorEastAsia"/>
          <w:bCs/>
          <w:color w:val="0070C0"/>
          <w:lang w:eastAsia="zh-CN"/>
        </w:rPr>
        <w:t>The legacy requirements on UE Rx-Tx time deference needs to be relaxed due to the additional switching time.</w:t>
      </w:r>
    </w:p>
    <w:p w14:paraId="4D295EDC" w14:textId="77777777" w:rsidR="003F43BB" w:rsidRDefault="003F43BB" w:rsidP="003F43BB">
      <w:pPr>
        <w:pStyle w:val="ListParagraph"/>
        <w:numPr>
          <w:ilvl w:val="3"/>
          <w:numId w:val="7"/>
        </w:numPr>
        <w:overflowPunct/>
        <w:autoSpaceDE/>
        <w:autoSpaceDN/>
        <w:adjustRightInd/>
        <w:spacing w:after="120"/>
        <w:ind w:firstLineChars="0"/>
        <w:textAlignment w:val="auto"/>
        <w:rPr>
          <w:rFonts w:eastAsiaTheme="minorEastAsia"/>
          <w:bCs/>
          <w:color w:val="0070C0"/>
          <w:lang w:eastAsia="zh-CN"/>
        </w:rPr>
      </w:pPr>
      <w:r w:rsidRPr="00CF79A4">
        <w:rPr>
          <w:rFonts w:eastAsiaTheme="minorEastAsia"/>
          <w:bCs/>
          <w:color w:val="0070C0"/>
          <w:lang w:eastAsia="zh-CN"/>
        </w:rPr>
        <w:t xml:space="preserve">Scheduling restriction because of the collision due to SRS TX </w:t>
      </w:r>
      <w:proofErr w:type="gramStart"/>
      <w:r w:rsidRPr="00CF79A4">
        <w:rPr>
          <w:rFonts w:eastAsiaTheme="minorEastAsia"/>
          <w:bCs/>
          <w:color w:val="0070C0"/>
          <w:lang w:eastAsia="zh-CN"/>
        </w:rPr>
        <w:t>hopped</w:t>
      </w:r>
      <w:proofErr w:type="gramEnd"/>
    </w:p>
    <w:p w14:paraId="47290493" w14:textId="77777777" w:rsidR="003F43BB" w:rsidRPr="0014348F" w:rsidRDefault="003F43BB" w:rsidP="003F43BB">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7</w:t>
      </w:r>
      <w:r w:rsidRPr="00045592">
        <w:rPr>
          <w:rFonts w:eastAsia="SimSun"/>
          <w:color w:val="0070C0"/>
          <w:szCs w:val="24"/>
          <w:lang w:eastAsia="zh-CN"/>
        </w:rPr>
        <w:t xml:space="preserve">: </w:t>
      </w:r>
      <w:r>
        <w:rPr>
          <w:rFonts w:eastAsia="SimSun"/>
          <w:color w:val="0070C0"/>
          <w:szCs w:val="24"/>
          <w:lang w:eastAsia="zh-CN"/>
        </w:rPr>
        <w:t>HW</w:t>
      </w:r>
    </w:p>
    <w:p w14:paraId="0BA14F67" w14:textId="77777777" w:rsidR="003F43BB" w:rsidRPr="00E106F3" w:rsidRDefault="003F43BB" w:rsidP="003F43BB">
      <w:pPr>
        <w:pStyle w:val="ListParagraph"/>
        <w:numPr>
          <w:ilvl w:val="2"/>
          <w:numId w:val="7"/>
        </w:numPr>
        <w:spacing w:after="120"/>
        <w:ind w:firstLineChars="0"/>
        <w:rPr>
          <w:rFonts w:eastAsia="SimSun"/>
          <w:color w:val="0070C0"/>
          <w:szCs w:val="24"/>
          <w:lang w:eastAsia="zh-CN"/>
        </w:rPr>
      </w:pPr>
      <w:r w:rsidRPr="00E106F3">
        <w:rPr>
          <w:rFonts w:eastAsia="SimSun"/>
          <w:color w:val="0070C0"/>
          <w:szCs w:val="24"/>
          <w:lang w:eastAsia="zh-CN"/>
        </w:rPr>
        <w:t>For Case 1, existing requirements for MG-based measurement are re-used as baseline, and the following adaptations are considered:</w:t>
      </w:r>
    </w:p>
    <w:p w14:paraId="466FC748" w14:textId="77777777" w:rsidR="003F43BB" w:rsidRDefault="003F43BB" w:rsidP="003F43BB">
      <w:pPr>
        <w:pStyle w:val="ListParagraph"/>
        <w:numPr>
          <w:ilvl w:val="3"/>
          <w:numId w:val="7"/>
        </w:numPr>
        <w:spacing w:after="120"/>
        <w:ind w:firstLineChars="0"/>
        <w:rPr>
          <w:rFonts w:eastAsia="SimSun"/>
          <w:color w:val="0070C0"/>
          <w:szCs w:val="24"/>
          <w:lang w:eastAsia="zh-CN"/>
        </w:rPr>
      </w:pPr>
      <w:proofErr w:type="spellStart"/>
      <w:r w:rsidRPr="00E106F3">
        <w:rPr>
          <w:rFonts w:eastAsia="SimSun"/>
          <w:color w:val="0070C0"/>
          <w:szCs w:val="24"/>
          <w:lang w:eastAsia="zh-CN"/>
        </w:rPr>
        <w:t>Lprs</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where </w:t>
      </w:r>
      <w:proofErr w:type="spellStart"/>
      <w:r w:rsidRPr="00E106F3">
        <w:rPr>
          <w:rFonts w:eastAsia="SimSun"/>
          <w:color w:val="0070C0"/>
          <w:szCs w:val="24"/>
          <w:lang w:eastAsia="zh-CN"/>
        </w:rPr>
        <w:t>Nhop</w:t>
      </w:r>
      <w:proofErr w:type="spellEnd"/>
      <w:r w:rsidRPr="00E106F3">
        <w:rPr>
          <w:rFonts w:eastAsia="SimSun"/>
          <w:color w:val="0070C0"/>
          <w:szCs w:val="24"/>
          <w:lang w:eastAsia="zh-CN"/>
        </w:rPr>
        <w:t xml:space="preserve"> is the number of hops that UE can do in an MG occasion, and </w:t>
      </w:r>
      <w:proofErr w:type="spellStart"/>
      <w:r w:rsidRPr="00E106F3">
        <w:rPr>
          <w:rFonts w:eastAsia="SimSun"/>
          <w:color w:val="0070C0"/>
          <w:szCs w:val="24"/>
          <w:lang w:eastAsia="zh-CN"/>
        </w:rPr>
        <w:t>Lper_hop</w:t>
      </w:r>
      <w:proofErr w:type="spellEnd"/>
      <w:r w:rsidRPr="00E106F3">
        <w:rPr>
          <w:rFonts w:eastAsia="SimSun"/>
          <w:color w:val="0070C0"/>
          <w:szCs w:val="24"/>
          <w:lang w:eastAsia="zh-CN"/>
        </w:rPr>
        <w:t xml:space="preserve"> is the PRS duration per </w:t>
      </w:r>
      <w:proofErr w:type="gramStart"/>
      <w:r w:rsidRPr="00E106F3">
        <w:rPr>
          <w:rFonts w:eastAsia="SimSun"/>
          <w:color w:val="0070C0"/>
          <w:szCs w:val="24"/>
          <w:lang w:eastAsia="zh-CN"/>
        </w:rPr>
        <w:t>hop;</w:t>
      </w:r>
      <w:proofErr w:type="gramEnd"/>
    </w:p>
    <w:p w14:paraId="493CFD15" w14:textId="77777777" w:rsidR="003F43BB" w:rsidRPr="00AD0AE0" w:rsidRDefault="003F43BB" w:rsidP="003F43BB">
      <w:pPr>
        <w:pStyle w:val="ListParagraph"/>
        <w:numPr>
          <w:ilvl w:val="3"/>
          <w:numId w:val="7"/>
        </w:numPr>
        <w:spacing w:after="120"/>
        <w:ind w:firstLineChars="0"/>
        <w:rPr>
          <w:rFonts w:eastAsia="SimSun"/>
          <w:color w:val="0070C0"/>
          <w:szCs w:val="24"/>
          <w:lang w:eastAsia="zh-CN"/>
        </w:rPr>
      </w:pPr>
      <w:r w:rsidRPr="00AD0AE0">
        <w:rPr>
          <w:color w:val="0070C0"/>
          <w:szCs w:val="24"/>
          <w:lang w:eastAsia="zh-CN"/>
        </w:rPr>
        <w:t>The requirements are applicable provided that PRS resource duration is in the first N symbols in one or more slots.</w:t>
      </w:r>
    </w:p>
    <w:p w14:paraId="43C5E5FF"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153989" w14:textId="77777777" w:rsidR="003F43BB" w:rsidRDefault="003F43BB" w:rsidP="003F43BB">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w:t>
      </w:r>
      <w:r>
        <w:rPr>
          <w:rFonts w:eastAsia="SimSun"/>
          <w:color w:val="0070C0"/>
          <w:szCs w:val="24"/>
          <w:lang w:eastAsia="zh-CN"/>
        </w:rPr>
        <w:t>s</w:t>
      </w:r>
      <w:r w:rsidRPr="00B762B3">
        <w:rPr>
          <w:rFonts w:eastAsia="SimSun"/>
          <w:color w:val="0070C0"/>
          <w:szCs w:val="24"/>
          <w:lang w:eastAsia="zh-CN"/>
        </w:rPr>
        <w:t>.</w:t>
      </w:r>
    </w:p>
    <w:p w14:paraId="1DA9601E" w14:textId="77777777" w:rsidR="003F43BB" w:rsidRDefault="003F43BB" w:rsidP="003F43BB">
      <w:pPr>
        <w:rPr>
          <w:color w:val="0070C0"/>
          <w:szCs w:val="24"/>
          <w:lang w:eastAsia="zh-CN"/>
        </w:rPr>
      </w:pPr>
    </w:p>
    <w:p w14:paraId="082F2157" w14:textId="77777777" w:rsidR="003F43BB" w:rsidRDefault="003F43BB" w:rsidP="003F43BB">
      <w:pPr>
        <w:rPr>
          <w:color w:val="0070C0"/>
          <w:szCs w:val="24"/>
          <w:lang w:eastAsia="zh-CN"/>
        </w:rPr>
      </w:pPr>
    </w:p>
    <w:p w14:paraId="131EA99A" w14:textId="77777777" w:rsidR="003F43BB" w:rsidRPr="008B2D8B" w:rsidRDefault="003F43BB" w:rsidP="003F43BB">
      <w:pPr>
        <w:spacing w:after="120"/>
        <w:rPr>
          <w:b/>
          <w:bCs/>
          <w:u w:val="single"/>
          <w:lang w:eastAsia="zh-CN"/>
        </w:rPr>
      </w:pPr>
      <w:r w:rsidRPr="008B2D8B">
        <w:rPr>
          <w:b/>
          <w:bCs/>
          <w:u w:val="single"/>
          <w:lang w:eastAsia="zh-CN"/>
        </w:rPr>
        <w:t>Discussion:</w:t>
      </w:r>
    </w:p>
    <w:p w14:paraId="1A5D25C1" w14:textId="77777777" w:rsidR="003F43BB" w:rsidRPr="008B2D8B" w:rsidRDefault="003F43BB" w:rsidP="003F43BB">
      <w:pPr>
        <w:spacing w:after="120"/>
        <w:rPr>
          <w:lang w:eastAsia="zh-CN"/>
        </w:rPr>
      </w:pPr>
    </w:p>
    <w:p w14:paraId="027E286C" w14:textId="77777777" w:rsidR="003F43BB" w:rsidRPr="008B2D8B" w:rsidRDefault="003F43BB" w:rsidP="003F43BB">
      <w:pPr>
        <w:spacing w:after="120"/>
        <w:rPr>
          <w:lang w:eastAsia="zh-CN"/>
        </w:rPr>
      </w:pPr>
    </w:p>
    <w:p w14:paraId="3CE15967" w14:textId="77777777" w:rsidR="003F43BB" w:rsidRPr="008B2D8B" w:rsidRDefault="003F43BB" w:rsidP="003F43BB">
      <w:pPr>
        <w:spacing w:after="120"/>
        <w:rPr>
          <w:b/>
          <w:bCs/>
          <w:u w:val="single"/>
          <w:lang w:eastAsia="zh-CN"/>
        </w:rPr>
      </w:pPr>
      <w:r w:rsidRPr="008B2D8B">
        <w:rPr>
          <w:b/>
          <w:bCs/>
          <w:u w:val="single"/>
          <w:lang w:eastAsia="zh-CN"/>
        </w:rPr>
        <w:t>Agreements:</w:t>
      </w:r>
    </w:p>
    <w:p w14:paraId="2C2F97AB" w14:textId="77777777" w:rsidR="003F43BB" w:rsidRPr="008B2D8B" w:rsidRDefault="003F43BB" w:rsidP="003F43BB">
      <w:pPr>
        <w:spacing w:after="120"/>
        <w:rPr>
          <w:lang w:eastAsia="zh-CN"/>
        </w:rPr>
      </w:pPr>
    </w:p>
    <w:p w14:paraId="4DF697EC" w14:textId="77777777" w:rsidR="003F43BB" w:rsidRPr="003F43BB" w:rsidRDefault="003F43BB" w:rsidP="003F43BB">
      <w:pPr>
        <w:rPr>
          <w:color w:val="0070C0"/>
          <w:szCs w:val="24"/>
          <w:lang w:eastAsia="zh-CN"/>
        </w:rPr>
      </w:pPr>
    </w:p>
    <w:p w14:paraId="3B4D04B4" w14:textId="77777777" w:rsidR="003F43BB" w:rsidRPr="00045592" w:rsidRDefault="003F43BB" w:rsidP="003F43BB">
      <w:pPr>
        <w:pStyle w:val="Heading4"/>
      </w:pPr>
      <w:r w:rsidRPr="00045592">
        <w:t xml:space="preserve">Issue </w:t>
      </w:r>
      <w:r>
        <w:t>2</w:t>
      </w:r>
      <w:r w:rsidRPr="00045592">
        <w:t>-</w:t>
      </w:r>
      <w:r>
        <w:t>3-8</w:t>
      </w:r>
      <w:r w:rsidRPr="00045592">
        <w:t>:</w:t>
      </w:r>
      <w:r>
        <w:t xml:space="preserve"> </w:t>
      </w:r>
      <w:r w:rsidRPr="0037379E">
        <w:t>UE capability with enlarged soft buffer</w:t>
      </w:r>
      <w:r>
        <w:t xml:space="preserve"> to support PRS Rx hopping</w:t>
      </w:r>
    </w:p>
    <w:p w14:paraId="14BA2F41"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5B39D7D"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Intel, Xiaomi</w:t>
      </w:r>
    </w:p>
    <w:p w14:paraId="16ADAC30" w14:textId="77777777" w:rsidR="003F43BB" w:rsidRPr="00825FDC" w:rsidRDefault="003F43BB" w:rsidP="003F43BB">
      <w:pPr>
        <w:pStyle w:val="ListParagraph"/>
        <w:numPr>
          <w:ilvl w:val="2"/>
          <w:numId w:val="7"/>
        </w:numPr>
        <w:spacing w:after="120"/>
        <w:ind w:firstLineChars="0"/>
        <w:rPr>
          <w:rFonts w:eastAsia="SimSun"/>
          <w:color w:val="0070C0"/>
          <w:szCs w:val="24"/>
          <w:lang w:eastAsia="zh-CN"/>
        </w:rPr>
      </w:pPr>
      <w:proofErr w:type="gramStart"/>
      <w:r w:rsidRPr="00127970">
        <w:rPr>
          <w:rFonts w:eastAsia="SimSun"/>
          <w:color w:val="0070C0"/>
          <w:szCs w:val="24"/>
          <w:lang w:eastAsia="zh-CN"/>
        </w:rPr>
        <w:t>In order to</w:t>
      </w:r>
      <w:proofErr w:type="gramEnd"/>
      <w:r w:rsidRPr="00127970">
        <w:rPr>
          <w:rFonts w:eastAsia="SimSun"/>
          <w:color w:val="0070C0"/>
          <w:szCs w:val="24"/>
          <w:lang w:eastAsia="zh-CN"/>
        </w:rPr>
        <w:t xml:space="preserve"> support RX hoping PRS in Redcap UE, the additional UE capability with enlarged soft buffer size shall be considered.</w:t>
      </w:r>
    </w:p>
    <w:p w14:paraId="1FB376DF"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E3FCCA" w14:textId="77777777" w:rsidR="003F43BB" w:rsidRDefault="003F43BB" w:rsidP="003F43BB">
      <w:pPr>
        <w:pStyle w:val="ListParagraph"/>
        <w:numPr>
          <w:ilvl w:val="1"/>
          <w:numId w:val="7"/>
        </w:numPr>
        <w:ind w:firstLineChars="0"/>
        <w:rPr>
          <w:rFonts w:eastAsia="SimSun"/>
          <w:color w:val="0070C0"/>
          <w:szCs w:val="24"/>
          <w:lang w:eastAsia="zh-CN"/>
        </w:rPr>
      </w:pPr>
      <w:r w:rsidRPr="00B762B3">
        <w:rPr>
          <w:rFonts w:eastAsia="SimSun"/>
          <w:color w:val="0070C0"/>
          <w:szCs w:val="24"/>
          <w:lang w:eastAsia="zh-CN"/>
        </w:rPr>
        <w:t>Discuss the option.</w:t>
      </w:r>
    </w:p>
    <w:p w14:paraId="13038BD6" w14:textId="77777777" w:rsidR="003F43BB" w:rsidRDefault="003F43BB" w:rsidP="003F43BB">
      <w:pPr>
        <w:rPr>
          <w:color w:val="0070C0"/>
          <w:szCs w:val="24"/>
          <w:lang w:eastAsia="zh-CN"/>
        </w:rPr>
      </w:pPr>
    </w:p>
    <w:p w14:paraId="4073A915" w14:textId="77777777" w:rsidR="003F43BB" w:rsidRDefault="003F43BB" w:rsidP="003F43BB">
      <w:pPr>
        <w:rPr>
          <w:color w:val="0070C0"/>
          <w:szCs w:val="24"/>
          <w:lang w:eastAsia="zh-CN"/>
        </w:rPr>
      </w:pPr>
    </w:p>
    <w:p w14:paraId="302A672B" w14:textId="77777777" w:rsidR="003F43BB" w:rsidRPr="008B2D8B" w:rsidRDefault="003F43BB" w:rsidP="003F43BB">
      <w:pPr>
        <w:spacing w:after="120"/>
        <w:rPr>
          <w:b/>
          <w:bCs/>
          <w:u w:val="single"/>
          <w:lang w:eastAsia="zh-CN"/>
        </w:rPr>
      </w:pPr>
      <w:r w:rsidRPr="008B2D8B">
        <w:rPr>
          <w:b/>
          <w:bCs/>
          <w:u w:val="single"/>
          <w:lang w:eastAsia="zh-CN"/>
        </w:rPr>
        <w:t>Discussion:</w:t>
      </w:r>
    </w:p>
    <w:p w14:paraId="65C49C9C" w14:textId="77777777" w:rsidR="003F43BB" w:rsidRPr="008B2D8B" w:rsidRDefault="003F43BB" w:rsidP="003F43BB">
      <w:pPr>
        <w:spacing w:after="120"/>
        <w:rPr>
          <w:lang w:eastAsia="zh-CN"/>
        </w:rPr>
      </w:pPr>
    </w:p>
    <w:p w14:paraId="42B8EB28" w14:textId="77777777" w:rsidR="003F43BB" w:rsidRPr="008B2D8B" w:rsidRDefault="003F43BB" w:rsidP="003F43BB">
      <w:pPr>
        <w:spacing w:after="120"/>
        <w:rPr>
          <w:lang w:eastAsia="zh-CN"/>
        </w:rPr>
      </w:pPr>
    </w:p>
    <w:p w14:paraId="4B22393E" w14:textId="77777777" w:rsidR="003F43BB" w:rsidRPr="008B2D8B" w:rsidRDefault="003F43BB" w:rsidP="003F43BB">
      <w:pPr>
        <w:spacing w:after="120"/>
        <w:rPr>
          <w:b/>
          <w:bCs/>
          <w:u w:val="single"/>
          <w:lang w:eastAsia="zh-CN"/>
        </w:rPr>
      </w:pPr>
      <w:r w:rsidRPr="008B2D8B">
        <w:rPr>
          <w:b/>
          <w:bCs/>
          <w:u w:val="single"/>
          <w:lang w:eastAsia="zh-CN"/>
        </w:rPr>
        <w:t>Agreements:</w:t>
      </w:r>
    </w:p>
    <w:p w14:paraId="7AFAE5F2" w14:textId="77777777" w:rsidR="003F43BB" w:rsidRPr="008B2D8B" w:rsidRDefault="003F43BB" w:rsidP="003F43BB">
      <w:pPr>
        <w:spacing w:after="120"/>
        <w:rPr>
          <w:lang w:eastAsia="zh-CN"/>
        </w:rPr>
      </w:pPr>
    </w:p>
    <w:p w14:paraId="368C53B2" w14:textId="77777777" w:rsidR="003F43BB" w:rsidRPr="003F43BB" w:rsidRDefault="003F43BB" w:rsidP="003F43BB">
      <w:pPr>
        <w:rPr>
          <w:color w:val="0070C0"/>
          <w:szCs w:val="24"/>
          <w:lang w:eastAsia="zh-CN"/>
        </w:rPr>
      </w:pPr>
    </w:p>
    <w:p w14:paraId="3F659891" w14:textId="77777777" w:rsidR="003F43BB" w:rsidRPr="00045592" w:rsidRDefault="003F43BB" w:rsidP="003F43BB">
      <w:pPr>
        <w:pStyle w:val="Heading4"/>
      </w:pPr>
      <w:r w:rsidRPr="00045592">
        <w:lastRenderedPageBreak/>
        <w:t xml:space="preserve">Issue </w:t>
      </w:r>
      <w:r>
        <w:t>2</w:t>
      </w:r>
      <w:r w:rsidRPr="00045592">
        <w:t>-</w:t>
      </w:r>
      <w:r>
        <w:t>3-9</w:t>
      </w:r>
      <w:r w:rsidRPr="00045592">
        <w:t>:</w:t>
      </w:r>
      <w:r>
        <w:t xml:space="preserve"> Impact of PRS Rx hopping on PRS measurement accuracy with FH</w:t>
      </w:r>
    </w:p>
    <w:p w14:paraId="379ABB95"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1B12DA"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Intel</w:t>
      </w:r>
    </w:p>
    <w:p w14:paraId="17AF193A" w14:textId="77777777" w:rsidR="003F43BB" w:rsidRPr="00825FDC" w:rsidRDefault="003F43BB" w:rsidP="003F43BB">
      <w:pPr>
        <w:pStyle w:val="ListParagraph"/>
        <w:numPr>
          <w:ilvl w:val="2"/>
          <w:numId w:val="7"/>
        </w:numPr>
        <w:spacing w:after="120"/>
        <w:ind w:firstLineChars="0"/>
        <w:rPr>
          <w:rFonts w:eastAsia="SimSun"/>
          <w:color w:val="0070C0"/>
          <w:szCs w:val="24"/>
          <w:lang w:eastAsia="zh-CN"/>
        </w:rPr>
      </w:pPr>
      <w:r w:rsidRPr="001225C9">
        <w:rPr>
          <w:rFonts w:eastAsia="SimSun"/>
          <w:color w:val="0070C0"/>
          <w:szCs w:val="24"/>
          <w:lang w:eastAsia="zh-CN"/>
        </w:rPr>
        <w:t>The maximum tolerable timing error among all PRS RX hopping (</w:t>
      </w:r>
      <w:proofErr w:type="gramStart"/>
      <w:r w:rsidRPr="001225C9">
        <w:rPr>
          <w:rFonts w:eastAsia="SimSun"/>
          <w:color w:val="0070C0"/>
          <w:szCs w:val="24"/>
          <w:lang w:eastAsia="zh-CN"/>
        </w:rPr>
        <w:t>e.g.</w:t>
      </w:r>
      <w:proofErr w:type="gramEnd"/>
      <w:r w:rsidRPr="001225C9">
        <w:rPr>
          <w:rFonts w:eastAsia="SimSun"/>
          <w:color w:val="0070C0"/>
          <w:szCs w:val="24"/>
          <w:lang w:eastAsia="zh-CN"/>
        </w:rPr>
        <w:t xml:space="preserve"> &lt;[32Tc]) shall be considered in RAN4 specification.</w:t>
      </w:r>
    </w:p>
    <w:p w14:paraId="33678C5B"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804113" w14:textId="77777777" w:rsidR="003F43BB" w:rsidRDefault="003F43BB" w:rsidP="003F43BB">
      <w:pPr>
        <w:pStyle w:val="ListParagraph"/>
        <w:numPr>
          <w:ilvl w:val="1"/>
          <w:numId w:val="7"/>
        </w:numPr>
        <w:ind w:firstLineChars="0"/>
        <w:rPr>
          <w:rFonts w:eastAsia="SimSun"/>
          <w:color w:val="0070C0"/>
          <w:szCs w:val="24"/>
          <w:lang w:eastAsia="zh-CN"/>
        </w:rPr>
      </w:pPr>
      <w:r>
        <w:rPr>
          <w:rFonts w:eastAsia="SimSun"/>
          <w:color w:val="0070C0"/>
          <w:szCs w:val="24"/>
          <w:lang w:eastAsia="zh-CN"/>
        </w:rPr>
        <w:t xml:space="preserve">It is recommended to postpone this issue as it related to accuracy which is part of performance. </w:t>
      </w:r>
    </w:p>
    <w:p w14:paraId="0E489FE9" w14:textId="77777777" w:rsidR="003F43BB" w:rsidRDefault="003F43BB" w:rsidP="003F43BB">
      <w:pPr>
        <w:rPr>
          <w:color w:val="0070C0"/>
          <w:szCs w:val="24"/>
          <w:lang w:eastAsia="zh-CN"/>
        </w:rPr>
      </w:pPr>
    </w:p>
    <w:p w14:paraId="6FE36F2F" w14:textId="77777777" w:rsidR="003F43BB" w:rsidRDefault="003F43BB" w:rsidP="003F43BB">
      <w:pPr>
        <w:rPr>
          <w:color w:val="0070C0"/>
          <w:szCs w:val="24"/>
          <w:lang w:eastAsia="zh-CN"/>
        </w:rPr>
      </w:pPr>
    </w:p>
    <w:p w14:paraId="032D6075" w14:textId="77777777" w:rsidR="003F43BB" w:rsidRPr="008B2D8B" w:rsidRDefault="003F43BB" w:rsidP="003F43BB">
      <w:pPr>
        <w:spacing w:after="120"/>
        <w:rPr>
          <w:b/>
          <w:bCs/>
          <w:u w:val="single"/>
          <w:lang w:eastAsia="zh-CN"/>
        </w:rPr>
      </w:pPr>
      <w:r w:rsidRPr="008B2D8B">
        <w:rPr>
          <w:b/>
          <w:bCs/>
          <w:u w:val="single"/>
          <w:lang w:eastAsia="zh-CN"/>
        </w:rPr>
        <w:t>Discussion:</w:t>
      </w:r>
    </w:p>
    <w:p w14:paraId="7EDA0ECA" w14:textId="77777777" w:rsidR="003F43BB" w:rsidRPr="008B2D8B" w:rsidRDefault="003F43BB" w:rsidP="003F43BB">
      <w:pPr>
        <w:spacing w:after="120"/>
        <w:rPr>
          <w:lang w:eastAsia="zh-CN"/>
        </w:rPr>
      </w:pPr>
    </w:p>
    <w:p w14:paraId="0E76549F" w14:textId="77777777" w:rsidR="003F43BB" w:rsidRPr="008B2D8B" w:rsidRDefault="003F43BB" w:rsidP="003F43BB">
      <w:pPr>
        <w:spacing w:after="120"/>
        <w:rPr>
          <w:lang w:eastAsia="zh-CN"/>
        </w:rPr>
      </w:pPr>
    </w:p>
    <w:p w14:paraId="6C991E44" w14:textId="77777777" w:rsidR="003F43BB" w:rsidRPr="008B2D8B" w:rsidRDefault="003F43BB" w:rsidP="003F43BB">
      <w:pPr>
        <w:spacing w:after="120"/>
        <w:rPr>
          <w:b/>
          <w:bCs/>
          <w:u w:val="single"/>
          <w:lang w:eastAsia="zh-CN"/>
        </w:rPr>
      </w:pPr>
      <w:r w:rsidRPr="008B2D8B">
        <w:rPr>
          <w:b/>
          <w:bCs/>
          <w:u w:val="single"/>
          <w:lang w:eastAsia="zh-CN"/>
        </w:rPr>
        <w:t>Agreements:</w:t>
      </w:r>
    </w:p>
    <w:p w14:paraId="492B13FC" w14:textId="77777777" w:rsidR="003F43BB" w:rsidRPr="008B2D8B" w:rsidRDefault="003F43BB" w:rsidP="003F43BB">
      <w:pPr>
        <w:spacing w:after="120"/>
        <w:rPr>
          <w:lang w:eastAsia="zh-CN"/>
        </w:rPr>
      </w:pPr>
    </w:p>
    <w:p w14:paraId="031FA401" w14:textId="77777777" w:rsidR="003F43BB" w:rsidRPr="003F43BB" w:rsidRDefault="003F43BB" w:rsidP="003F43BB">
      <w:pPr>
        <w:rPr>
          <w:color w:val="0070C0"/>
          <w:szCs w:val="24"/>
          <w:lang w:eastAsia="zh-CN"/>
        </w:rPr>
      </w:pPr>
    </w:p>
    <w:p w14:paraId="214D2A5B" w14:textId="77777777" w:rsidR="003F43BB" w:rsidRPr="0052551E" w:rsidRDefault="003F43BB" w:rsidP="003F43BB">
      <w:pPr>
        <w:pStyle w:val="Heading4"/>
        <w:rPr>
          <w:highlight w:val="green"/>
        </w:rPr>
      </w:pPr>
      <w:r w:rsidRPr="0052551E">
        <w:rPr>
          <w:highlight w:val="green"/>
        </w:rPr>
        <w:t>Issue 2-3-10: Simulations for 1Rx with FH</w:t>
      </w:r>
    </w:p>
    <w:p w14:paraId="285E9E3B"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E9079D" w14:textId="77777777" w:rsidR="003F43BB" w:rsidRDefault="003F43BB" w:rsidP="003F43BB">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Option 1: E/// (Tables 1 and 2 in </w:t>
      </w:r>
      <w:r w:rsidRPr="00275FC9">
        <w:rPr>
          <w:rFonts w:eastAsia="SimSun"/>
          <w:color w:val="0070C0"/>
          <w:szCs w:val="24"/>
          <w:lang w:eastAsia="zh-CN"/>
        </w:rPr>
        <w:t>R4-2312732</w:t>
      </w:r>
      <w:r>
        <w:rPr>
          <w:rFonts w:eastAsia="SimSun"/>
          <w:color w:val="0070C0"/>
          <w:szCs w:val="24"/>
          <w:lang w:eastAsia="zh-CN"/>
        </w:rPr>
        <w:t>)</w:t>
      </w:r>
    </w:p>
    <w:p w14:paraId="16D5E522" w14:textId="77777777" w:rsidR="003F43BB" w:rsidRPr="00825FDC" w:rsidRDefault="003F43BB" w:rsidP="003F43BB">
      <w:pPr>
        <w:pStyle w:val="ListParagraph"/>
        <w:numPr>
          <w:ilvl w:val="2"/>
          <w:numId w:val="7"/>
        </w:numPr>
        <w:spacing w:after="120"/>
        <w:ind w:firstLineChars="0"/>
        <w:rPr>
          <w:rFonts w:eastAsia="SimSun"/>
          <w:color w:val="0070C0"/>
          <w:szCs w:val="24"/>
          <w:lang w:eastAsia="zh-CN"/>
        </w:rPr>
      </w:pPr>
      <w:r w:rsidRPr="00F42646">
        <w:rPr>
          <w:rFonts w:eastAsia="SimSun"/>
          <w:color w:val="0070C0"/>
          <w:szCs w:val="24"/>
          <w:lang w:eastAsia="zh-CN"/>
        </w:rPr>
        <w:t xml:space="preserve">Use general parameters and their corresponding values in Table 1 and PRS transmission configuration parameters and their corresponding values in Table 2 to evaluate FH based positioning measurement accuracy of </w:t>
      </w:r>
      <w:proofErr w:type="spellStart"/>
      <w:r w:rsidRPr="00F42646">
        <w:rPr>
          <w:rFonts w:eastAsia="SimSun"/>
          <w:color w:val="0070C0"/>
          <w:szCs w:val="24"/>
          <w:lang w:eastAsia="zh-CN"/>
        </w:rPr>
        <w:t>RedCap</w:t>
      </w:r>
      <w:proofErr w:type="spellEnd"/>
      <w:r w:rsidRPr="00F42646">
        <w:rPr>
          <w:rFonts w:eastAsia="SimSun"/>
          <w:color w:val="0070C0"/>
          <w:szCs w:val="24"/>
          <w:lang w:eastAsia="zh-CN"/>
        </w:rPr>
        <w:t xml:space="preserve"> UE.</w:t>
      </w:r>
    </w:p>
    <w:p w14:paraId="26C40DB0" w14:textId="77777777" w:rsidR="003F43BB" w:rsidRPr="00045592" w:rsidRDefault="003F43BB" w:rsidP="003F43BB">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3AEADEA" w14:textId="405CE12B" w:rsidR="00041F00" w:rsidRPr="00041F00" w:rsidRDefault="003F43BB" w:rsidP="00DF4E7F">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3697E1E7" w14:textId="77777777" w:rsidR="00041F00" w:rsidRDefault="00041F00" w:rsidP="00041F00">
      <w:pPr>
        <w:pStyle w:val="Caption"/>
        <w:keepNext/>
      </w:pPr>
      <w:bookmarkStart w:id="2" w:name="_Ref138077132"/>
      <w:r>
        <w:t xml:space="preserve">Table </w:t>
      </w:r>
      <w:r>
        <w:fldChar w:fldCharType="begin"/>
      </w:r>
      <w:r>
        <w:instrText xml:space="preserve"> SEQ Table \* ARABIC </w:instrText>
      </w:r>
      <w:r>
        <w:fldChar w:fldCharType="separate"/>
      </w:r>
      <w:r>
        <w:rPr>
          <w:noProof/>
        </w:rPr>
        <w:t>1</w:t>
      </w:r>
      <w:r>
        <w:rPr>
          <w:noProof/>
        </w:rPr>
        <w:fldChar w:fldCharType="end"/>
      </w:r>
      <w:bookmarkEnd w:id="2"/>
      <w:r>
        <w:t>. General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156"/>
        <w:gridCol w:w="2902"/>
      </w:tblGrid>
      <w:tr w:rsidR="00041F00" w:rsidRPr="00041F00" w14:paraId="04F530DB"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7BC23919" w14:textId="77777777" w:rsidR="00041F00" w:rsidRPr="00041F00" w:rsidRDefault="00041F00" w:rsidP="001A2CA7">
            <w:pPr>
              <w:keepNext/>
              <w:keepLines/>
              <w:spacing w:after="0" w:line="256" w:lineRule="auto"/>
              <w:jc w:val="center"/>
              <w:rPr>
                <w:rFonts w:eastAsia="Batang"/>
                <w:b/>
                <w:sz w:val="16"/>
                <w:szCs w:val="16"/>
              </w:rPr>
            </w:pPr>
            <w:r w:rsidRPr="00041F00">
              <w:rPr>
                <w:rFonts w:eastAsia="Batang"/>
                <w:b/>
                <w:sz w:val="16"/>
                <w:szCs w:val="16"/>
              </w:rPr>
              <w:t>Parameter</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51580A5" w14:textId="77777777" w:rsidR="00041F00" w:rsidRPr="00041F00" w:rsidRDefault="00041F00" w:rsidP="001A2CA7">
            <w:pPr>
              <w:keepNext/>
              <w:keepLines/>
              <w:spacing w:after="0" w:line="256" w:lineRule="auto"/>
              <w:jc w:val="center"/>
              <w:rPr>
                <w:rFonts w:eastAsia="Batang"/>
                <w:b/>
                <w:sz w:val="16"/>
                <w:szCs w:val="16"/>
              </w:rPr>
            </w:pPr>
            <w:r w:rsidRPr="00041F00">
              <w:rPr>
                <w:rFonts w:eastAsia="Batang"/>
                <w:b/>
                <w:sz w:val="16"/>
                <w:szCs w:val="16"/>
              </w:rPr>
              <w:t>Value</w:t>
            </w:r>
          </w:p>
        </w:tc>
      </w:tr>
      <w:tr w:rsidR="00041F00" w:rsidRPr="00041F00" w14:paraId="70255826" w14:textId="77777777" w:rsidTr="001A2CA7">
        <w:tc>
          <w:tcPr>
            <w:tcW w:w="3184" w:type="dxa"/>
            <w:tcBorders>
              <w:top w:val="single" w:sz="4" w:space="0" w:color="auto"/>
              <w:left w:val="single" w:sz="4" w:space="0" w:color="auto"/>
              <w:bottom w:val="single" w:sz="4" w:space="0" w:color="auto"/>
              <w:right w:val="single" w:sz="4" w:space="0" w:color="auto"/>
            </w:tcBorders>
            <w:vAlign w:val="center"/>
          </w:tcPr>
          <w:p w14:paraId="4D5FFF26" w14:textId="77777777" w:rsidR="00041F00" w:rsidRPr="00041F00" w:rsidRDefault="00041F00" w:rsidP="001A2CA7">
            <w:pPr>
              <w:keepNext/>
              <w:keepLines/>
              <w:spacing w:after="0" w:line="256" w:lineRule="auto"/>
              <w:jc w:val="center"/>
              <w:rPr>
                <w:rFonts w:eastAsia="Batang"/>
                <w:b/>
                <w:sz w:val="16"/>
                <w:szCs w:val="16"/>
              </w:rPr>
            </w:pPr>
          </w:p>
        </w:tc>
        <w:tc>
          <w:tcPr>
            <w:tcW w:w="3156" w:type="dxa"/>
            <w:tcBorders>
              <w:top w:val="single" w:sz="4" w:space="0" w:color="auto"/>
              <w:left w:val="single" w:sz="4" w:space="0" w:color="auto"/>
              <w:bottom w:val="single" w:sz="4" w:space="0" w:color="auto"/>
              <w:right w:val="single" w:sz="4" w:space="0" w:color="auto"/>
            </w:tcBorders>
            <w:vAlign w:val="center"/>
            <w:hideMark/>
          </w:tcPr>
          <w:p w14:paraId="76CC3A7B" w14:textId="77777777" w:rsidR="00041F00" w:rsidRPr="00041F00" w:rsidRDefault="00041F00" w:rsidP="001A2CA7">
            <w:pPr>
              <w:keepNext/>
              <w:keepLines/>
              <w:spacing w:after="0" w:line="256" w:lineRule="auto"/>
              <w:jc w:val="center"/>
              <w:rPr>
                <w:rFonts w:eastAsia="Batang"/>
                <w:b/>
                <w:sz w:val="16"/>
                <w:szCs w:val="16"/>
              </w:rPr>
            </w:pPr>
            <w:r w:rsidRPr="00041F00">
              <w:rPr>
                <w:rFonts w:eastAsia="Batang"/>
                <w:b/>
                <w:sz w:val="16"/>
                <w:szCs w:val="16"/>
              </w:rPr>
              <w:t>FR1</w:t>
            </w:r>
          </w:p>
        </w:tc>
        <w:tc>
          <w:tcPr>
            <w:tcW w:w="2902" w:type="dxa"/>
            <w:tcBorders>
              <w:top w:val="single" w:sz="4" w:space="0" w:color="auto"/>
              <w:left w:val="single" w:sz="4" w:space="0" w:color="auto"/>
              <w:bottom w:val="single" w:sz="4" w:space="0" w:color="auto"/>
              <w:right w:val="single" w:sz="4" w:space="0" w:color="auto"/>
            </w:tcBorders>
            <w:vAlign w:val="center"/>
            <w:hideMark/>
          </w:tcPr>
          <w:p w14:paraId="13EC6D2F" w14:textId="77777777" w:rsidR="00041F00" w:rsidRPr="00041F00" w:rsidRDefault="00041F00" w:rsidP="001A2CA7">
            <w:pPr>
              <w:keepNext/>
              <w:keepLines/>
              <w:spacing w:after="0" w:line="256" w:lineRule="auto"/>
              <w:jc w:val="center"/>
              <w:rPr>
                <w:rFonts w:eastAsia="Batang"/>
                <w:b/>
                <w:sz w:val="16"/>
                <w:szCs w:val="16"/>
              </w:rPr>
            </w:pPr>
            <w:r w:rsidRPr="00041F00">
              <w:rPr>
                <w:rFonts w:eastAsia="Batang"/>
                <w:b/>
                <w:sz w:val="16"/>
                <w:szCs w:val="16"/>
              </w:rPr>
              <w:t>FR2</w:t>
            </w:r>
          </w:p>
        </w:tc>
      </w:tr>
      <w:tr w:rsidR="00041F00" w:rsidRPr="00041F00" w14:paraId="12ED5AB8"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63B38CDC"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Cell layout</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A2FB2DA" w14:textId="77777777" w:rsidR="00041F00" w:rsidRPr="00041F00" w:rsidRDefault="00041F00" w:rsidP="001A2CA7">
            <w:pPr>
              <w:keepNext/>
              <w:keepLines/>
              <w:spacing w:after="0" w:line="256" w:lineRule="auto"/>
              <w:rPr>
                <w:rFonts w:eastAsia="Batang"/>
                <w:sz w:val="16"/>
                <w:szCs w:val="16"/>
              </w:rPr>
            </w:pPr>
            <w:r w:rsidRPr="00041F00">
              <w:rPr>
                <w:rFonts w:eastAsia="Batang" w:hint="eastAsia"/>
                <w:sz w:val="16"/>
                <w:szCs w:val="16"/>
                <w:lang w:eastAsia="zh-CN"/>
              </w:rPr>
              <w:t>3</w:t>
            </w:r>
            <w:r w:rsidRPr="00041F00">
              <w:rPr>
                <w:rFonts w:eastAsia="Batang"/>
                <w:sz w:val="16"/>
                <w:szCs w:val="16"/>
              </w:rPr>
              <w:t xml:space="preserve"> cells at distinct locations: &lt;cell 1, cell 2</w:t>
            </w:r>
            <w:r w:rsidRPr="00041F00">
              <w:rPr>
                <w:rFonts w:eastAsia="Batang" w:hint="eastAsia"/>
                <w:sz w:val="16"/>
                <w:szCs w:val="16"/>
                <w:lang w:eastAsia="zh-CN"/>
              </w:rPr>
              <w:t>, cell 3</w:t>
            </w:r>
            <w:r w:rsidRPr="00041F00">
              <w:rPr>
                <w:rFonts w:eastAsia="Batang"/>
                <w:sz w:val="16"/>
                <w:szCs w:val="16"/>
              </w:rPr>
              <w:t>&gt;, where cell 1 is the reference cell</w:t>
            </w:r>
          </w:p>
        </w:tc>
      </w:tr>
      <w:tr w:rsidR="00041F00" w:rsidRPr="00041F00" w14:paraId="5E676C93"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36BE12B2" w14:textId="77777777" w:rsidR="00041F00" w:rsidRPr="00041F00" w:rsidRDefault="00041F00" w:rsidP="001A2CA7">
            <w:pPr>
              <w:keepNext/>
              <w:keepLines/>
              <w:spacing w:after="0" w:line="256" w:lineRule="auto"/>
              <w:rPr>
                <w:rFonts w:eastAsia="Batang"/>
                <w:sz w:val="16"/>
                <w:szCs w:val="16"/>
              </w:rPr>
            </w:pPr>
            <w:bookmarkStart w:id="3" w:name="_Hlk23422847"/>
            <w:r w:rsidRPr="00041F00">
              <w:rPr>
                <w:rFonts w:eastAsia="Batang"/>
                <w:sz w:val="16"/>
                <w:szCs w:val="16"/>
              </w:rPr>
              <w:t>Network synchronization</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4E005F0" w14:textId="77777777" w:rsidR="00041F00" w:rsidRPr="00041F00" w:rsidRDefault="00041F00" w:rsidP="001A2CA7">
            <w:pPr>
              <w:keepNext/>
              <w:keepLines/>
              <w:spacing w:after="0"/>
              <w:rPr>
                <w:rFonts w:eastAsia="Batang"/>
                <w:sz w:val="16"/>
                <w:szCs w:val="16"/>
              </w:rPr>
            </w:pPr>
            <w:r w:rsidRPr="00041F00">
              <w:rPr>
                <w:rFonts w:eastAsia="Batang"/>
                <w:sz w:val="16"/>
                <w:szCs w:val="16"/>
              </w:rPr>
              <w:t>•</w:t>
            </w:r>
            <w:r w:rsidRPr="00041F00">
              <w:rPr>
                <w:rFonts w:eastAsia="Batang" w:hint="eastAsia"/>
                <w:sz w:val="16"/>
                <w:szCs w:val="16"/>
                <w:lang w:eastAsia="zh-CN"/>
              </w:rPr>
              <w:t xml:space="preserve"> </w:t>
            </w:r>
            <w:r w:rsidRPr="00041F00">
              <w:rPr>
                <w:rFonts w:eastAsia="Batang"/>
                <w:sz w:val="16"/>
                <w:szCs w:val="16"/>
              </w:rPr>
              <w:t>Synchronous</w:t>
            </w:r>
            <w:r w:rsidRPr="00041F00">
              <w:rPr>
                <w:sz w:val="16"/>
                <w:szCs w:val="16"/>
                <w:lang w:eastAsia="zh-CN"/>
              </w:rPr>
              <w:t xml:space="preserve"> with time shifts &lt;0, 0, 3 us&gt;</w:t>
            </w:r>
          </w:p>
          <w:p w14:paraId="1150A8C6" w14:textId="77777777" w:rsidR="00041F00" w:rsidRPr="00041F00" w:rsidRDefault="00041F00" w:rsidP="001A2CA7">
            <w:pPr>
              <w:keepNext/>
              <w:keepLines/>
              <w:spacing w:after="0" w:line="256" w:lineRule="auto"/>
              <w:rPr>
                <w:rFonts w:eastAsia="Batang"/>
                <w:sz w:val="16"/>
                <w:szCs w:val="16"/>
                <w:highlight w:val="yellow"/>
              </w:rPr>
            </w:pPr>
            <w:r w:rsidRPr="00041F00">
              <w:rPr>
                <w:rFonts w:eastAsia="Batang"/>
                <w:sz w:val="16"/>
                <w:szCs w:val="16"/>
              </w:rPr>
              <w:t>•</w:t>
            </w:r>
            <w:r w:rsidRPr="00041F00">
              <w:rPr>
                <w:rFonts w:eastAsia="Batang" w:hint="eastAsia"/>
                <w:sz w:val="16"/>
                <w:szCs w:val="16"/>
                <w:lang w:eastAsia="zh-CN"/>
              </w:rPr>
              <w:t xml:space="preserve"> </w:t>
            </w:r>
            <w:r w:rsidRPr="00041F00">
              <w:rPr>
                <w:rFonts w:eastAsia="Batang"/>
                <w:sz w:val="16"/>
                <w:szCs w:val="16"/>
              </w:rPr>
              <w:t xml:space="preserve">Asynchronous </w:t>
            </w:r>
            <w:r w:rsidRPr="00041F00">
              <w:rPr>
                <w:sz w:val="16"/>
                <w:szCs w:val="16"/>
                <w:lang w:eastAsia="zh-CN"/>
              </w:rPr>
              <w:t xml:space="preserve">with time shifts: &lt;0, 7 symbols, -7 symbols&gt; </w:t>
            </w:r>
          </w:p>
        </w:tc>
      </w:tr>
      <w:bookmarkEnd w:id="3"/>
      <w:tr w:rsidR="00041F00" w:rsidRPr="00041F00" w14:paraId="75451E9F"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40BD2988"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Duplex modes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3EF0FFD"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FDD and TDD</w:t>
            </w:r>
          </w:p>
        </w:tc>
      </w:tr>
      <w:tr w:rsidR="00041F00" w:rsidRPr="00041F00" w14:paraId="16CAE6C6" w14:textId="77777777" w:rsidTr="001A2CA7">
        <w:trPr>
          <w:trHeight w:val="300"/>
        </w:trPr>
        <w:tc>
          <w:tcPr>
            <w:tcW w:w="3184" w:type="dxa"/>
            <w:tcBorders>
              <w:top w:val="single" w:sz="4" w:space="0" w:color="auto"/>
              <w:left w:val="single" w:sz="4" w:space="0" w:color="auto"/>
              <w:bottom w:val="single" w:sz="4" w:space="0" w:color="auto"/>
              <w:right w:val="single" w:sz="4" w:space="0" w:color="auto"/>
            </w:tcBorders>
            <w:vAlign w:val="center"/>
            <w:hideMark/>
          </w:tcPr>
          <w:p w14:paraId="77B49F10"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TDD specific parameters (</w:t>
            </w:r>
            <w:r w:rsidRPr="00041F00">
              <w:rPr>
                <w:sz w:val="16"/>
                <w:szCs w:val="16"/>
              </w:rPr>
              <w:t>T</w:t>
            </w:r>
            <w:r w:rsidRPr="00041F00">
              <w:rPr>
                <w:rFonts w:hint="eastAsia"/>
                <w:sz w:val="16"/>
                <w:szCs w:val="16"/>
                <w:lang w:eastAsia="zh-CN"/>
              </w:rPr>
              <w:t>D</w:t>
            </w:r>
            <w:r w:rsidRPr="00041F00">
              <w:rPr>
                <w:sz w:val="16"/>
                <w:szCs w:val="16"/>
              </w:rPr>
              <w:t>D configuration is in 38.133, section A.3.1.4)</w:t>
            </w:r>
          </w:p>
        </w:tc>
        <w:tc>
          <w:tcPr>
            <w:tcW w:w="3156" w:type="dxa"/>
            <w:tcBorders>
              <w:top w:val="single" w:sz="4" w:space="0" w:color="auto"/>
              <w:left w:val="single" w:sz="4" w:space="0" w:color="auto"/>
              <w:bottom w:val="single" w:sz="4" w:space="0" w:color="auto"/>
              <w:right w:val="single" w:sz="4" w:space="0" w:color="auto"/>
            </w:tcBorders>
            <w:vAlign w:val="center"/>
            <w:hideMark/>
          </w:tcPr>
          <w:p w14:paraId="674718D4" w14:textId="77777777" w:rsidR="00041F00" w:rsidRPr="00041F00" w:rsidRDefault="00041F00" w:rsidP="00041F00">
            <w:pPr>
              <w:keepNext/>
              <w:keepLines/>
              <w:numPr>
                <w:ilvl w:val="0"/>
                <w:numId w:val="33"/>
              </w:numPr>
              <w:spacing w:after="0"/>
              <w:rPr>
                <w:sz w:val="16"/>
                <w:szCs w:val="16"/>
              </w:rPr>
            </w:pPr>
            <w:r w:rsidRPr="00041F00">
              <w:rPr>
                <w:sz w:val="16"/>
                <w:szCs w:val="16"/>
              </w:rPr>
              <w:t>TDDConf.1.1 (15 kHz)</w:t>
            </w:r>
          </w:p>
          <w:p w14:paraId="2D906C23" w14:textId="77777777" w:rsidR="00041F00" w:rsidRPr="00041F00" w:rsidRDefault="00041F00" w:rsidP="00041F00">
            <w:pPr>
              <w:keepNext/>
              <w:keepLines/>
              <w:numPr>
                <w:ilvl w:val="0"/>
                <w:numId w:val="33"/>
              </w:numPr>
              <w:spacing w:after="0"/>
              <w:rPr>
                <w:rFonts w:eastAsia="Batang"/>
                <w:sz w:val="16"/>
                <w:szCs w:val="16"/>
              </w:rPr>
            </w:pPr>
            <w:r w:rsidRPr="00041F00">
              <w:rPr>
                <w:sz w:val="16"/>
                <w:szCs w:val="16"/>
              </w:rPr>
              <w:t>TDDConf.2.1 (30 kHz)</w:t>
            </w:r>
          </w:p>
        </w:tc>
        <w:tc>
          <w:tcPr>
            <w:tcW w:w="2902" w:type="dxa"/>
            <w:tcBorders>
              <w:top w:val="single" w:sz="4" w:space="0" w:color="auto"/>
              <w:left w:val="single" w:sz="4" w:space="0" w:color="auto"/>
              <w:bottom w:val="single" w:sz="4" w:space="0" w:color="auto"/>
              <w:right w:val="single" w:sz="4" w:space="0" w:color="auto"/>
            </w:tcBorders>
            <w:vAlign w:val="center"/>
            <w:hideMark/>
          </w:tcPr>
          <w:p w14:paraId="18913C81" w14:textId="77777777" w:rsidR="00041F00" w:rsidRPr="00041F00" w:rsidRDefault="00041F00" w:rsidP="00041F00">
            <w:pPr>
              <w:keepNext/>
              <w:keepLines/>
              <w:numPr>
                <w:ilvl w:val="0"/>
                <w:numId w:val="33"/>
              </w:numPr>
              <w:spacing w:after="0"/>
              <w:rPr>
                <w:rFonts w:eastAsia="Batang"/>
                <w:sz w:val="16"/>
                <w:szCs w:val="16"/>
              </w:rPr>
            </w:pPr>
            <w:r w:rsidRPr="00041F00">
              <w:rPr>
                <w:rFonts w:eastAsia="Batang"/>
                <w:sz w:val="16"/>
                <w:szCs w:val="16"/>
              </w:rPr>
              <w:t>TDDConf.3.1 (120 kHz)</w:t>
            </w:r>
          </w:p>
        </w:tc>
      </w:tr>
      <w:tr w:rsidR="00041F00" w:rsidRPr="00041F00" w14:paraId="01116B2F"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0103FF78"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Data and CCH load in 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16C414A"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no other cell transmissions in its positioning symbols, except PRS</w:t>
            </w:r>
          </w:p>
        </w:tc>
      </w:tr>
      <w:tr w:rsidR="00041F00" w:rsidRPr="00041F00" w14:paraId="47A5EFE6"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1449AB01"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Data and CCH load in non-PRS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931F4AE" w14:textId="77777777" w:rsidR="00041F00" w:rsidRPr="00041F00" w:rsidRDefault="00041F00" w:rsidP="00041F00">
            <w:pPr>
              <w:keepNext/>
              <w:keepLines/>
              <w:numPr>
                <w:ilvl w:val="0"/>
                <w:numId w:val="34"/>
              </w:numPr>
              <w:spacing w:after="0"/>
              <w:rPr>
                <w:rFonts w:eastAsia="Batang"/>
                <w:sz w:val="16"/>
                <w:szCs w:val="16"/>
              </w:rPr>
            </w:pPr>
            <w:r w:rsidRPr="00041F00">
              <w:rPr>
                <w:rFonts w:eastAsia="Batang"/>
                <w:sz w:val="16"/>
                <w:szCs w:val="16"/>
              </w:rPr>
              <w:t>50% utilization in time</w:t>
            </w:r>
          </w:p>
          <w:p w14:paraId="3C84A475" w14:textId="77777777" w:rsidR="00041F00" w:rsidRPr="00041F00" w:rsidRDefault="00041F00" w:rsidP="00041F00">
            <w:pPr>
              <w:keepNext/>
              <w:keepLines/>
              <w:numPr>
                <w:ilvl w:val="0"/>
                <w:numId w:val="34"/>
              </w:numPr>
              <w:spacing w:after="0"/>
              <w:rPr>
                <w:rFonts w:eastAsia="Batang"/>
                <w:sz w:val="16"/>
                <w:szCs w:val="16"/>
              </w:rPr>
            </w:pPr>
            <w:r w:rsidRPr="00041F00">
              <w:rPr>
                <w:rFonts w:eastAsia="Batang"/>
                <w:sz w:val="16"/>
                <w:szCs w:val="16"/>
              </w:rPr>
              <w:t>100% RE utilization</w:t>
            </w:r>
          </w:p>
        </w:tc>
      </w:tr>
      <w:tr w:rsidR="00041F00" w:rsidRPr="00041F00" w14:paraId="73C4D9E1"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43F12AC3"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Cyclic prefix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6025D60"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Normal</w:t>
            </w:r>
          </w:p>
        </w:tc>
      </w:tr>
      <w:tr w:rsidR="00041F00" w:rsidRPr="00041F00" w14:paraId="45F1E96D"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61E77ACE"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DRX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85F2A99"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OFF</w:t>
            </w:r>
          </w:p>
        </w:tc>
      </w:tr>
      <w:tr w:rsidR="00041F00" w:rsidRPr="00041F00" w14:paraId="51D5BCF4" w14:textId="77777777" w:rsidTr="001A2CA7">
        <w:trPr>
          <w:trHeight w:val="1327"/>
        </w:trPr>
        <w:tc>
          <w:tcPr>
            <w:tcW w:w="3184" w:type="dxa"/>
            <w:tcBorders>
              <w:top w:val="single" w:sz="4" w:space="0" w:color="auto"/>
              <w:left w:val="single" w:sz="4" w:space="0" w:color="auto"/>
              <w:bottom w:val="single" w:sz="4" w:space="0" w:color="auto"/>
              <w:right w:val="single" w:sz="4" w:space="0" w:color="auto"/>
            </w:tcBorders>
            <w:vAlign w:val="center"/>
            <w:hideMark/>
          </w:tcPr>
          <w:p w14:paraId="6C94DD20"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Carrier frequency / BW / SCS / duplex mode</w:t>
            </w:r>
          </w:p>
        </w:tc>
        <w:tc>
          <w:tcPr>
            <w:tcW w:w="3156" w:type="dxa"/>
            <w:tcBorders>
              <w:top w:val="single" w:sz="4" w:space="0" w:color="auto"/>
              <w:left w:val="single" w:sz="4" w:space="0" w:color="auto"/>
              <w:bottom w:val="single" w:sz="4" w:space="0" w:color="auto"/>
              <w:right w:val="single" w:sz="4" w:space="0" w:color="auto"/>
            </w:tcBorders>
            <w:vAlign w:val="center"/>
            <w:hideMark/>
          </w:tcPr>
          <w:p w14:paraId="25F40F5C" w14:textId="77777777" w:rsidR="00041F00" w:rsidRPr="00041F00" w:rsidRDefault="00041F00" w:rsidP="00041F00">
            <w:pPr>
              <w:keepNext/>
              <w:keepLines/>
              <w:numPr>
                <w:ilvl w:val="0"/>
                <w:numId w:val="35"/>
              </w:numPr>
              <w:spacing w:after="0"/>
              <w:ind w:left="173" w:hanging="142"/>
              <w:rPr>
                <w:rFonts w:eastAsia="Batang"/>
                <w:sz w:val="16"/>
                <w:szCs w:val="16"/>
              </w:rPr>
            </w:pPr>
            <w:r w:rsidRPr="00041F00">
              <w:rPr>
                <w:rFonts w:eastAsia="Batang"/>
                <w:sz w:val="16"/>
                <w:szCs w:val="16"/>
              </w:rPr>
              <w:t>2 GHz</w:t>
            </w:r>
          </w:p>
          <w:p w14:paraId="1EFE0448" w14:textId="77777777" w:rsidR="00041F00" w:rsidRPr="00041F00" w:rsidRDefault="00041F00" w:rsidP="00041F00">
            <w:pPr>
              <w:keepNext/>
              <w:keepLines/>
              <w:numPr>
                <w:ilvl w:val="0"/>
                <w:numId w:val="35"/>
              </w:numPr>
              <w:spacing w:after="0"/>
              <w:rPr>
                <w:rFonts w:eastAsia="Batang"/>
                <w:sz w:val="16"/>
                <w:szCs w:val="16"/>
              </w:rPr>
            </w:pPr>
            <w:r w:rsidRPr="00041F00">
              <w:rPr>
                <w:rFonts w:eastAsia="Batang"/>
                <w:sz w:val="16"/>
                <w:szCs w:val="16"/>
              </w:rPr>
              <w:t>15 kHz</w:t>
            </w:r>
          </w:p>
          <w:p w14:paraId="11F6F90E" w14:textId="77777777" w:rsidR="00041F00" w:rsidRPr="00041F00" w:rsidRDefault="00041F00" w:rsidP="00041F00">
            <w:pPr>
              <w:keepNext/>
              <w:keepLines/>
              <w:numPr>
                <w:ilvl w:val="0"/>
                <w:numId w:val="35"/>
              </w:numPr>
              <w:spacing w:after="0"/>
              <w:rPr>
                <w:rFonts w:eastAsia="Batang"/>
                <w:sz w:val="16"/>
                <w:szCs w:val="16"/>
              </w:rPr>
            </w:pPr>
            <w:r w:rsidRPr="00041F00">
              <w:rPr>
                <w:rFonts w:eastAsia="Batang"/>
                <w:sz w:val="16"/>
                <w:szCs w:val="16"/>
              </w:rPr>
              <w:t>FDD, TDD</w:t>
            </w:r>
          </w:p>
          <w:p w14:paraId="4ABD38B8" w14:textId="77777777" w:rsidR="00041F00" w:rsidRPr="00041F00" w:rsidRDefault="00041F00" w:rsidP="00041F00">
            <w:pPr>
              <w:keepNext/>
              <w:keepLines/>
              <w:numPr>
                <w:ilvl w:val="0"/>
                <w:numId w:val="35"/>
              </w:numPr>
              <w:spacing w:after="0"/>
              <w:ind w:left="173" w:hanging="173"/>
              <w:rPr>
                <w:rFonts w:eastAsia="Batang"/>
                <w:sz w:val="16"/>
                <w:szCs w:val="16"/>
              </w:rPr>
            </w:pPr>
            <w:r w:rsidRPr="00041F00">
              <w:rPr>
                <w:rFonts w:eastAsia="Batang"/>
                <w:sz w:val="16"/>
                <w:szCs w:val="16"/>
              </w:rPr>
              <w:t>4 GHz</w:t>
            </w:r>
          </w:p>
          <w:p w14:paraId="5835D23E" w14:textId="77777777" w:rsidR="00041F00" w:rsidRPr="00041F00" w:rsidRDefault="00041F00" w:rsidP="00041F00">
            <w:pPr>
              <w:keepNext/>
              <w:keepLines/>
              <w:numPr>
                <w:ilvl w:val="0"/>
                <w:numId w:val="35"/>
              </w:numPr>
              <w:spacing w:after="0"/>
              <w:ind w:left="598" w:hanging="283"/>
              <w:rPr>
                <w:rFonts w:eastAsia="Batang"/>
                <w:sz w:val="16"/>
                <w:szCs w:val="16"/>
              </w:rPr>
            </w:pPr>
            <w:r w:rsidRPr="00041F00">
              <w:rPr>
                <w:rFonts w:eastAsia="Batang"/>
                <w:sz w:val="16"/>
                <w:szCs w:val="16"/>
              </w:rPr>
              <w:t>30 kHz, 60 kHz</w:t>
            </w:r>
          </w:p>
          <w:p w14:paraId="23CF87D7" w14:textId="77777777" w:rsidR="00041F00" w:rsidRPr="00041F00" w:rsidRDefault="00041F00" w:rsidP="00041F00">
            <w:pPr>
              <w:keepNext/>
              <w:keepLines/>
              <w:numPr>
                <w:ilvl w:val="0"/>
                <w:numId w:val="35"/>
              </w:numPr>
              <w:spacing w:after="0"/>
              <w:ind w:left="598" w:hanging="283"/>
              <w:rPr>
                <w:rFonts w:eastAsia="Batang"/>
                <w:sz w:val="16"/>
                <w:szCs w:val="16"/>
              </w:rPr>
            </w:pPr>
            <w:r w:rsidRPr="00041F00">
              <w:rPr>
                <w:rFonts w:eastAsia="Batang"/>
                <w:sz w:val="16"/>
                <w:szCs w:val="16"/>
              </w:rPr>
              <w:t>FDD, TDD</w:t>
            </w:r>
          </w:p>
        </w:tc>
        <w:tc>
          <w:tcPr>
            <w:tcW w:w="2902" w:type="dxa"/>
            <w:tcBorders>
              <w:top w:val="single" w:sz="4" w:space="0" w:color="auto"/>
              <w:left w:val="single" w:sz="4" w:space="0" w:color="auto"/>
              <w:bottom w:val="single" w:sz="4" w:space="0" w:color="auto"/>
              <w:right w:val="single" w:sz="4" w:space="0" w:color="auto"/>
            </w:tcBorders>
            <w:vAlign w:val="center"/>
            <w:hideMark/>
          </w:tcPr>
          <w:p w14:paraId="6B9B0B7C" w14:textId="77777777" w:rsidR="00041F00" w:rsidRPr="00041F00" w:rsidRDefault="00041F00" w:rsidP="00041F00">
            <w:pPr>
              <w:keepNext/>
              <w:keepLines/>
              <w:numPr>
                <w:ilvl w:val="0"/>
                <w:numId w:val="35"/>
              </w:numPr>
              <w:spacing w:after="0"/>
              <w:ind w:left="455"/>
              <w:rPr>
                <w:rFonts w:eastAsia="Batang"/>
                <w:sz w:val="16"/>
                <w:szCs w:val="16"/>
              </w:rPr>
            </w:pPr>
            <w:r w:rsidRPr="00041F00">
              <w:rPr>
                <w:rFonts w:eastAsia="Batang"/>
                <w:sz w:val="16"/>
                <w:szCs w:val="16"/>
              </w:rPr>
              <w:t>40 GHz</w:t>
            </w:r>
          </w:p>
          <w:p w14:paraId="36147FB8" w14:textId="77777777" w:rsidR="00041F00" w:rsidRPr="00041F00" w:rsidRDefault="00041F00" w:rsidP="00041F00">
            <w:pPr>
              <w:keepNext/>
              <w:keepLines/>
              <w:numPr>
                <w:ilvl w:val="0"/>
                <w:numId w:val="35"/>
              </w:numPr>
              <w:spacing w:after="0"/>
              <w:rPr>
                <w:rFonts w:eastAsia="Batang"/>
                <w:sz w:val="16"/>
                <w:szCs w:val="16"/>
              </w:rPr>
            </w:pPr>
            <w:r w:rsidRPr="00041F00">
              <w:rPr>
                <w:rFonts w:eastAsia="Batang"/>
                <w:sz w:val="16"/>
                <w:szCs w:val="16"/>
              </w:rPr>
              <w:t>60 kHz, 120 kHz</w:t>
            </w:r>
          </w:p>
          <w:p w14:paraId="4B74906F" w14:textId="77777777" w:rsidR="00041F00" w:rsidRPr="00041F00" w:rsidRDefault="00041F00" w:rsidP="00041F00">
            <w:pPr>
              <w:keepNext/>
              <w:keepLines/>
              <w:numPr>
                <w:ilvl w:val="0"/>
                <w:numId w:val="35"/>
              </w:numPr>
              <w:spacing w:after="0"/>
              <w:rPr>
                <w:rFonts w:eastAsia="Batang"/>
                <w:sz w:val="16"/>
                <w:szCs w:val="16"/>
              </w:rPr>
            </w:pPr>
            <w:r w:rsidRPr="00041F00">
              <w:rPr>
                <w:rFonts w:eastAsia="Batang"/>
                <w:sz w:val="16"/>
                <w:szCs w:val="16"/>
              </w:rPr>
              <w:t>TDD</w:t>
            </w:r>
          </w:p>
        </w:tc>
      </w:tr>
      <w:tr w:rsidR="00041F00" w:rsidRPr="00041F00" w14:paraId="3DBA1B15"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0FBEB330"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 xml:space="preserve">Propagation conditions </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1ECE40C" w14:textId="77777777" w:rsidR="00041F00" w:rsidRPr="00041F00" w:rsidRDefault="00041F00" w:rsidP="001A2CA7">
            <w:pPr>
              <w:keepNext/>
              <w:keepLines/>
              <w:spacing w:after="0"/>
              <w:rPr>
                <w:rFonts w:eastAsiaTheme="minorEastAsia"/>
                <w:sz w:val="16"/>
                <w:szCs w:val="16"/>
                <w:lang w:val="en-US" w:eastAsia="zh-CN"/>
              </w:rPr>
            </w:pPr>
            <w:r w:rsidRPr="00041F00">
              <w:rPr>
                <w:rFonts w:eastAsia="Batang"/>
                <w:sz w:val="16"/>
                <w:szCs w:val="16"/>
                <w:lang w:val="en-US"/>
              </w:rPr>
              <w:t xml:space="preserve">AWGN, </w:t>
            </w:r>
          </w:p>
          <w:p w14:paraId="17F56F43" w14:textId="77777777" w:rsidR="00041F00" w:rsidRPr="00041F00" w:rsidRDefault="00041F00" w:rsidP="001A2CA7">
            <w:pPr>
              <w:spacing w:after="0"/>
              <w:ind w:left="359" w:hanging="359"/>
              <w:rPr>
                <w:sz w:val="16"/>
                <w:szCs w:val="16"/>
                <w:lang w:val="en-US" w:eastAsia="zh-CN"/>
              </w:rPr>
            </w:pPr>
            <w:r w:rsidRPr="00041F00">
              <w:rPr>
                <w:sz w:val="16"/>
                <w:szCs w:val="16"/>
                <w:lang w:val="en-US"/>
              </w:rPr>
              <w:t>TDL-A (30 ns delay spread, 5Hz).</w:t>
            </w:r>
          </w:p>
        </w:tc>
      </w:tr>
      <w:tr w:rsidR="00041F00" w:rsidRPr="00041F00" w14:paraId="540CC376"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27ADC1E2" w14:textId="77777777" w:rsidR="00041F00" w:rsidRPr="00041F00" w:rsidRDefault="00041F00" w:rsidP="001A2CA7">
            <w:pPr>
              <w:keepNext/>
              <w:keepLines/>
              <w:spacing w:after="0" w:line="256" w:lineRule="auto"/>
              <w:rPr>
                <w:rFonts w:eastAsia="Batang"/>
                <w:sz w:val="16"/>
                <w:szCs w:val="16"/>
              </w:rPr>
            </w:pPr>
            <w:r w:rsidRPr="00E334DF">
              <w:rPr>
                <w:sz w:val="16"/>
                <w:szCs w:val="16"/>
                <w:highlight w:val="yellow"/>
                <w:lang w:eastAsia="zh-CN"/>
              </w:rPr>
              <w:t>Es/</w:t>
            </w:r>
            <w:proofErr w:type="spellStart"/>
            <w:r w:rsidRPr="00E334DF">
              <w:rPr>
                <w:sz w:val="16"/>
                <w:szCs w:val="16"/>
                <w:highlight w:val="yellow"/>
                <w:lang w:eastAsia="zh-CN"/>
              </w:rPr>
              <w:t>Iot</w:t>
            </w:r>
            <w:proofErr w:type="spellEnd"/>
            <w:r w:rsidRPr="00E334DF">
              <w:rPr>
                <w:sz w:val="16"/>
                <w:szCs w:val="16"/>
                <w:highlight w:val="yellow"/>
                <w:lang w:eastAsia="zh-CN"/>
              </w:rPr>
              <w:t xml:space="preserve"> </w:t>
            </w:r>
            <w:r w:rsidRPr="00E334DF">
              <w:rPr>
                <w:rFonts w:eastAsia="Batang"/>
                <w:sz w:val="16"/>
                <w:szCs w:val="16"/>
                <w:highlight w:val="yellow"/>
              </w:rPr>
              <w:t>for three cells (cell 1, cell 2, cell 3), [dB]</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4FF3B8FE" w14:textId="0227B7D3" w:rsidR="00041F00" w:rsidRPr="00041F00" w:rsidRDefault="00041F00" w:rsidP="001A2CA7">
            <w:pPr>
              <w:keepNext/>
              <w:keepLines/>
              <w:spacing w:after="0" w:line="256" w:lineRule="auto"/>
              <w:rPr>
                <w:rFonts w:eastAsiaTheme="minorEastAsia"/>
                <w:sz w:val="16"/>
                <w:szCs w:val="16"/>
                <w:lang w:eastAsia="zh-CN"/>
              </w:rPr>
            </w:pPr>
            <w:r w:rsidRPr="00E334DF">
              <w:rPr>
                <w:rFonts w:eastAsiaTheme="minorEastAsia"/>
                <w:sz w:val="16"/>
                <w:szCs w:val="16"/>
                <w:highlight w:val="yellow"/>
                <w:lang w:eastAsia="zh-CN"/>
              </w:rPr>
              <w:t xml:space="preserve">Rel. 17 side conditions for </w:t>
            </w:r>
            <w:proofErr w:type="spellStart"/>
            <w:r w:rsidRPr="00E334DF">
              <w:rPr>
                <w:rFonts w:eastAsiaTheme="minorEastAsia"/>
                <w:sz w:val="16"/>
                <w:szCs w:val="16"/>
                <w:highlight w:val="yellow"/>
                <w:lang w:eastAsia="zh-CN"/>
              </w:rPr>
              <w:t>N</w:t>
            </w:r>
            <w:r w:rsidRPr="00E334DF">
              <w:rPr>
                <w:rFonts w:eastAsiaTheme="minorEastAsia"/>
                <w:sz w:val="16"/>
                <w:szCs w:val="16"/>
                <w:highlight w:val="yellow"/>
                <w:vertAlign w:val="subscript"/>
                <w:lang w:eastAsia="zh-CN"/>
              </w:rPr>
              <w:t>sample</w:t>
            </w:r>
            <w:proofErr w:type="spellEnd"/>
            <w:r w:rsidRPr="00E334DF">
              <w:rPr>
                <w:rFonts w:eastAsiaTheme="minorEastAsia"/>
                <w:sz w:val="16"/>
                <w:szCs w:val="16"/>
                <w:highlight w:val="yellow"/>
                <w:lang w:eastAsia="zh-CN"/>
              </w:rPr>
              <w:t xml:space="preserve"> = 4</w:t>
            </w:r>
            <w:r w:rsidR="004618A8">
              <w:rPr>
                <w:rFonts w:eastAsiaTheme="minorEastAsia"/>
                <w:sz w:val="16"/>
                <w:szCs w:val="16"/>
                <w:lang w:eastAsia="zh-CN"/>
              </w:rPr>
              <w:t xml:space="preserve"> </w:t>
            </w:r>
            <w:proofErr w:type="gramStart"/>
            <w:r w:rsidR="004618A8">
              <w:rPr>
                <w:rFonts w:eastAsiaTheme="minorEastAsia"/>
                <w:sz w:val="16"/>
                <w:szCs w:val="16"/>
                <w:lang w:eastAsia="zh-CN"/>
              </w:rPr>
              <w:t xml:space="preserve">and </w:t>
            </w:r>
            <w:r w:rsidR="004618A8" w:rsidRPr="00E334DF">
              <w:rPr>
                <w:rFonts w:eastAsiaTheme="minorEastAsia"/>
                <w:sz w:val="16"/>
                <w:szCs w:val="16"/>
                <w:highlight w:val="yellow"/>
                <w:lang w:eastAsia="zh-CN"/>
              </w:rPr>
              <w:t xml:space="preserve"> </w:t>
            </w:r>
            <w:proofErr w:type="spellStart"/>
            <w:r w:rsidR="004618A8" w:rsidRPr="00E334DF">
              <w:rPr>
                <w:rFonts w:eastAsiaTheme="minorEastAsia"/>
                <w:sz w:val="16"/>
                <w:szCs w:val="16"/>
                <w:highlight w:val="yellow"/>
                <w:lang w:eastAsia="zh-CN"/>
              </w:rPr>
              <w:t>N</w:t>
            </w:r>
            <w:r w:rsidR="004618A8" w:rsidRPr="00E334DF">
              <w:rPr>
                <w:rFonts w:eastAsiaTheme="minorEastAsia"/>
                <w:sz w:val="16"/>
                <w:szCs w:val="16"/>
                <w:highlight w:val="yellow"/>
                <w:vertAlign w:val="subscript"/>
                <w:lang w:eastAsia="zh-CN"/>
              </w:rPr>
              <w:t>sample</w:t>
            </w:r>
            <w:proofErr w:type="spellEnd"/>
            <w:proofErr w:type="gramEnd"/>
            <w:r w:rsidR="004618A8" w:rsidRPr="00E334DF">
              <w:rPr>
                <w:rFonts w:eastAsiaTheme="minorEastAsia"/>
                <w:sz w:val="16"/>
                <w:szCs w:val="16"/>
                <w:highlight w:val="yellow"/>
                <w:lang w:eastAsia="zh-CN"/>
              </w:rPr>
              <w:t xml:space="preserve"> = </w:t>
            </w:r>
            <w:r w:rsidR="004618A8">
              <w:rPr>
                <w:rFonts w:eastAsiaTheme="minorEastAsia"/>
                <w:sz w:val="16"/>
                <w:szCs w:val="16"/>
                <w:lang w:eastAsia="zh-CN"/>
              </w:rPr>
              <w:t>1</w:t>
            </w:r>
          </w:p>
        </w:tc>
      </w:tr>
      <w:tr w:rsidR="00041F00" w:rsidRPr="00041F00" w14:paraId="075851D2" w14:textId="77777777" w:rsidTr="001A2CA7">
        <w:tc>
          <w:tcPr>
            <w:tcW w:w="3184" w:type="dxa"/>
            <w:tcBorders>
              <w:top w:val="single" w:sz="4" w:space="0" w:color="auto"/>
              <w:left w:val="single" w:sz="4" w:space="0" w:color="auto"/>
              <w:bottom w:val="single" w:sz="4" w:space="0" w:color="auto"/>
              <w:right w:val="single" w:sz="4" w:space="0" w:color="auto"/>
            </w:tcBorders>
            <w:vAlign w:val="center"/>
          </w:tcPr>
          <w:p w14:paraId="08B361E2" w14:textId="77777777" w:rsidR="00041F00" w:rsidRPr="00041F00" w:rsidRDefault="00041F00" w:rsidP="001A2CA7">
            <w:pPr>
              <w:keepNext/>
              <w:keepLines/>
              <w:spacing w:after="0" w:line="256" w:lineRule="auto"/>
              <w:rPr>
                <w:sz w:val="16"/>
                <w:szCs w:val="16"/>
                <w:lang w:eastAsia="zh-CN"/>
              </w:rPr>
            </w:pPr>
            <w:r w:rsidRPr="00041F00">
              <w:rPr>
                <w:sz w:val="16"/>
                <w:szCs w:val="16"/>
                <w:lang w:eastAsia="zh-CN"/>
              </w:rPr>
              <w:t>Number of samples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64BED0AC" w14:textId="77777777" w:rsidR="00041F00" w:rsidRPr="00041F00" w:rsidRDefault="00041F00" w:rsidP="001A2CA7">
            <w:pPr>
              <w:keepNext/>
              <w:keepLines/>
              <w:spacing w:after="0" w:line="256" w:lineRule="auto"/>
              <w:rPr>
                <w:rFonts w:eastAsiaTheme="minorEastAsia"/>
                <w:sz w:val="16"/>
                <w:szCs w:val="16"/>
                <w:lang w:eastAsia="zh-CN"/>
              </w:rPr>
            </w:pPr>
            <w:r w:rsidRPr="00041F00">
              <w:rPr>
                <w:rFonts w:eastAsiaTheme="minorEastAsia"/>
                <w:sz w:val="16"/>
                <w:szCs w:val="16"/>
                <w:lang w:eastAsia="zh-CN"/>
              </w:rPr>
              <w:t>4</w:t>
            </w:r>
          </w:p>
        </w:tc>
      </w:tr>
      <w:tr w:rsidR="00041F00" w:rsidRPr="00041F00" w14:paraId="5B500FDB" w14:textId="77777777" w:rsidTr="001A2CA7">
        <w:tc>
          <w:tcPr>
            <w:tcW w:w="3184" w:type="dxa"/>
            <w:tcBorders>
              <w:top w:val="single" w:sz="4" w:space="0" w:color="auto"/>
              <w:left w:val="single" w:sz="4" w:space="0" w:color="auto"/>
              <w:bottom w:val="single" w:sz="4" w:space="0" w:color="auto"/>
              <w:right w:val="single" w:sz="4" w:space="0" w:color="auto"/>
            </w:tcBorders>
            <w:vAlign w:val="center"/>
            <w:hideMark/>
          </w:tcPr>
          <w:p w14:paraId="62479804"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 xml:space="preserve">Number of UE </w:t>
            </w:r>
            <w:r w:rsidRPr="00041F00">
              <w:rPr>
                <w:rFonts w:eastAsiaTheme="minorEastAsia" w:hint="eastAsia"/>
                <w:sz w:val="16"/>
                <w:szCs w:val="16"/>
                <w:lang w:eastAsia="zh-CN"/>
              </w:rPr>
              <w:t xml:space="preserve">receive </w:t>
            </w:r>
            <w:r w:rsidRPr="00041F00">
              <w:rPr>
                <w:rFonts w:eastAsia="Batang"/>
                <w:sz w:val="16"/>
                <w:szCs w:val="16"/>
              </w:rPr>
              <w:t>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F9FAA2A" w14:textId="77777777" w:rsidR="00041F00" w:rsidRPr="00041F00" w:rsidRDefault="00041F00" w:rsidP="001A2CA7">
            <w:pPr>
              <w:keepNext/>
              <w:keepLines/>
              <w:spacing w:after="0" w:line="256" w:lineRule="auto"/>
              <w:rPr>
                <w:rFonts w:eastAsia="Batang"/>
                <w:sz w:val="16"/>
                <w:szCs w:val="16"/>
              </w:rPr>
            </w:pPr>
            <w:r w:rsidRPr="00041F00">
              <w:rPr>
                <w:sz w:val="16"/>
                <w:szCs w:val="16"/>
                <w:lang w:eastAsia="zh-CN"/>
              </w:rPr>
              <w:t xml:space="preserve">1 (only FR1), </w:t>
            </w:r>
            <w:r w:rsidRPr="00041F00">
              <w:rPr>
                <w:rFonts w:hint="eastAsia"/>
                <w:sz w:val="16"/>
                <w:szCs w:val="16"/>
                <w:lang w:eastAsia="zh-CN"/>
              </w:rPr>
              <w:t>2</w:t>
            </w:r>
            <w:r w:rsidRPr="00041F00">
              <w:rPr>
                <w:sz w:val="16"/>
                <w:szCs w:val="16"/>
                <w:lang w:eastAsia="zh-CN"/>
              </w:rPr>
              <w:t xml:space="preserve"> (FR1 and FR2)</w:t>
            </w:r>
          </w:p>
        </w:tc>
      </w:tr>
      <w:tr w:rsidR="00041F00" w:rsidRPr="00041F00" w14:paraId="09B30FC8"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97D357A"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lastRenderedPageBreak/>
              <w:t>UE measurement bandwidth in each hop</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437958E5"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15 kHz = 10 MHz</w:t>
            </w:r>
          </w:p>
          <w:p w14:paraId="21541F49"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30 kHz = 20 MHz</w:t>
            </w:r>
          </w:p>
          <w:p w14:paraId="3341020C"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60 kHz (FR1) = 20 MHz</w:t>
            </w:r>
          </w:p>
          <w:p w14:paraId="5FF8479F"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60kHz (FR2) = 50MHz</w:t>
            </w:r>
          </w:p>
          <w:p w14:paraId="52E0809E"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120kHz = 100MHz</w:t>
            </w:r>
          </w:p>
        </w:tc>
      </w:tr>
      <w:tr w:rsidR="00041F00" w:rsidRPr="00041F00" w14:paraId="355699B8"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35713217"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UE total measurement bandwidth after all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529B6C4E"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15kHz = 50MHz (6 hops)</w:t>
            </w:r>
          </w:p>
          <w:p w14:paraId="2F96BEE9"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30kHz = 100MHz (6 hops)</w:t>
            </w:r>
          </w:p>
          <w:p w14:paraId="4526AA90"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60kHz (FR1) = 100MHz (6 hops)</w:t>
            </w:r>
          </w:p>
          <w:p w14:paraId="776A3FCF"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60kHz (FR2) = 200MHz (5 hops)</w:t>
            </w:r>
          </w:p>
          <w:p w14:paraId="421EDED0" w14:textId="77777777" w:rsidR="00041F00" w:rsidRPr="00CA3029" w:rsidRDefault="00041F00" w:rsidP="001A2CA7">
            <w:pPr>
              <w:keepNext/>
              <w:keepLines/>
              <w:spacing w:after="0" w:line="256" w:lineRule="auto"/>
              <w:rPr>
                <w:rFonts w:eastAsia="Batang"/>
                <w:sz w:val="16"/>
                <w:szCs w:val="16"/>
                <w:highlight w:val="yellow"/>
              </w:rPr>
            </w:pPr>
            <w:r w:rsidRPr="00CA3029">
              <w:rPr>
                <w:rFonts w:eastAsia="Batang"/>
                <w:sz w:val="16"/>
                <w:szCs w:val="16"/>
                <w:highlight w:val="yellow"/>
              </w:rPr>
              <w:t>120kHz = 400MHz (5 hops)</w:t>
            </w:r>
          </w:p>
        </w:tc>
      </w:tr>
      <w:tr w:rsidR="00041F00" w:rsidRPr="00041F00" w14:paraId="26521CC3"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5653FE9C"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Number of overlapping PRBs between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6F5B8D8C"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1</w:t>
            </w:r>
          </w:p>
        </w:tc>
      </w:tr>
      <w:tr w:rsidR="00041F00" w:rsidRPr="00041F00" w14:paraId="75EF50D9"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372623B5"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Number of transmit PRS 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4D349971"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1</w:t>
            </w:r>
          </w:p>
        </w:tc>
      </w:tr>
      <w:tr w:rsidR="00041F00" w:rsidRPr="00041F00" w14:paraId="7A41ADD8"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78FD9C00"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Cell ID, TRP ID, PRS Resource Set ID</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4569FEA"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Selected to ensure non-overlapping PRS REs in frequency</w:t>
            </w:r>
          </w:p>
        </w:tc>
      </w:tr>
      <w:tr w:rsidR="00041F00" w:rsidRPr="00041F00" w14:paraId="7F27E894"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44B72F81"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Number of DL PRS Resource sets for a positioning fix</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42A64167" w14:textId="77777777" w:rsidR="00041F00" w:rsidRPr="00041F00" w:rsidRDefault="00041F00" w:rsidP="001A2CA7">
            <w:pPr>
              <w:keepNext/>
              <w:keepLines/>
              <w:spacing w:after="0"/>
              <w:rPr>
                <w:rFonts w:eastAsiaTheme="minorEastAsia"/>
                <w:sz w:val="16"/>
                <w:szCs w:val="16"/>
                <w:lang w:eastAsia="zh-CN"/>
              </w:rPr>
            </w:pPr>
            <w:r w:rsidRPr="00041F00">
              <w:rPr>
                <w:rFonts w:eastAsia="Batang"/>
                <w:sz w:val="16"/>
                <w:szCs w:val="16"/>
              </w:rPr>
              <w:t>1 (including all PRS resource repetitions)</w:t>
            </w:r>
          </w:p>
        </w:tc>
      </w:tr>
      <w:tr w:rsidR="00041F00" w:rsidRPr="00041F00" w14:paraId="447EE10C"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39125FA4" w14:textId="77777777" w:rsidR="00041F00" w:rsidRPr="00041F00" w:rsidRDefault="00041F00" w:rsidP="001A2CA7">
            <w:pPr>
              <w:keepNext/>
              <w:keepLines/>
              <w:spacing w:after="0" w:line="256" w:lineRule="auto"/>
              <w:rPr>
                <w:rFonts w:eastAsia="Batang"/>
                <w:sz w:val="16"/>
                <w:szCs w:val="16"/>
              </w:rPr>
            </w:pPr>
            <w:r w:rsidRPr="00041F00">
              <w:rPr>
                <w:sz w:val="16"/>
                <w:szCs w:val="16"/>
                <w:lang w:eastAsia="x-none"/>
              </w:rPr>
              <w:t>PRS muting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10EBE362"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lang w:val="en-US"/>
              </w:rPr>
              <w:t>No muting, muting (</w:t>
            </w:r>
            <w:proofErr w:type="gramStart"/>
            <w:r w:rsidRPr="00041F00">
              <w:rPr>
                <w:rFonts w:eastAsia="Batang"/>
                <w:sz w:val="16"/>
                <w:szCs w:val="16"/>
                <w:lang w:val="en-US"/>
              </w:rPr>
              <w:t>comb-2</w:t>
            </w:r>
            <w:proofErr w:type="gramEnd"/>
            <w:r w:rsidRPr="00041F00">
              <w:rPr>
                <w:rFonts w:eastAsia="Batang"/>
                <w:sz w:val="16"/>
                <w:szCs w:val="16"/>
                <w:lang w:val="en-US"/>
              </w:rPr>
              <w:t xml:space="preserve">) </w:t>
            </w:r>
          </w:p>
        </w:tc>
      </w:tr>
      <w:tr w:rsidR="00041F00" w:rsidRPr="00041F00" w14:paraId="283C40DA"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528C56E9" w14:textId="77777777" w:rsidR="00041F00" w:rsidRPr="00041F00" w:rsidRDefault="00041F00" w:rsidP="001A2CA7">
            <w:pPr>
              <w:keepNext/>
              <w:keepLines/>
              <w:spacing w:after="0" w:line="256" w:lineRule="auto"/>
              <w:rPr>
                <w:rFonts w:eastAsia="Batang"/>
                <w:sz w:val="16"/>
                <w:szCs w:val="16"/>
              </w:rPr>
            </w:pPr>
            <w:r w:rsidRPr="00041F00">
              <w:rPr>
                <w:sz w:val="16"/>
                <w:szCs w:val="16"/>
                <w:lang w:eastAsia="x-none"/>
              </w:rPr>
              <w:t>Power boosting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CEF0268"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lang w:val="en-US"/>
              </w:rPr>
              <w:t>No power boosting</w:t>
            </w:r>
          </w:p>
        </w:tc>
      </w:tr>
      <w:tr w:rsidR="00041F00" w:rsidRPr="00041F00" w14:paraId="4E9ACC74" w14:textId="77777777" w:rsidTr="001A2CA7">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A90A26B" w14:textId="77777777" w:rsidR="00041F00" w:rsidRPr="00041F00" w:rsidRDefault="00041F00" w:rsidP="001A2CA7">
            <w:pPr>
              <w:keepNext/>
              <w:keepLines/>
              <w:spacing w:after="0" w:line="256" w:lineRule="auto"/>
              <w:rPr>
                <w:rFonts w:eastAsia="Batang"/>
                <w:sz w:val="16"/>
                <w:szCs w:val="16"/>
              </w:rPr>
            </w:pPr>
            <w:proofErr w:type="spellStart"/>
            <w:r w:rsidRPr="00041F00">
              <w:rPr>
                <w:sz w:val="16"/>
                <w:szCs w:val="16"/>
                <w:lang w:eastAsia="x-none"/>
              </w:rPr>
              <w:t>ExpectedRSTD-Uncertainty</w:t>
            </w:r>
            <w:r w:rsidRPr="00041F00">
              <w:rPr>
                <w:sz w:val="16"/>
                <w:szCs w:val="16"/>
                <w:vertAlign w:val="superscript"/>
                <w:lang w:eastAsia="x-none"/>
              </w:rPr>
              <w:t>NOTE</w:t>
            </w:r>
            <w:proofErr w:type="spellEnd"/>
            <w:r w:rsidRPr="00041F00">
              <w:rPr>
                <w:sz w:val="16"/>
                <w:szCs w:val="16"/>
                <w:vertAlign w:val="superscript"/>
                <w:lang w:eastAsia="x-none"/>
              </w:rPr>
              <w:t xml:space="preserve"> 2</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9B3B7B2"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lang w:val="en-US"/>
              </w:rPr>
              <w:t>5 us (15 kHz), 2.5 us (30 kHz), 0.625 us (120 kHz)</w:t>
            </w:r>
          </w:p>
        </w:tc>
      </w:tr>
      <w:tr w:rsidR="00041F00" w:rsidRPr="00041F00" w14:paraId="22A63B90" w14:textId="77777777" w:rsidTr="001A2CA7">
        <w:tc>
          <w:tcPr>
            <w:tcW w:w="9242" w:type="dxa"/>
            <w:gridSpan w:val="3"/>
            <w:tcBorders>
              <w:top w:val="single" w:sz="4" w:space="0" w:color="auto"/>
              <w:left w:val="single" w:sz="4" w:space="0" w:color="auto"/>
              <w:bottom w:val="single" w:sz="4" w:space="0" w:color="auto"/>
              <w:right w:val="single" w:sz="4" w:space="0" w:color="auto"/>
            </w:tcBorders>
            <w:vAlign w:val="center"/>
            <w:hideMark/>
          </w:tcPr>
          <w:p w14:paraId="23A25F1A" w14:textId="77777777" w:rsidR="00041F00" w:rsidRPr="00041F00" w:rsidRDefault="00041F00" w:rsidP="001A2CA7">
            <w:pPr>
              <w:keepNext/>
              <w:keepLines/>
              <w:spacing w:after="0"/>
              <w:rPr>
                <w:snapToGrid w:val="0"/>
                <w:sz w:val="16"/>
                <w:szCs w:val="16"/>
              </w:rPr>
            </w:pPr>
            <w:r w:rsidRPr="00041F00">
              <w:rPr>
                <w:rFonts w:eastAsia="Batang"/>
                <w:sz w:val="16"/>
                <w:szCs w:val="16"/>
                <w:lang w:val="en-US"/>
              </w:rPr>
              <w:t xml:space="preserve">NOTE </w:t>
            </w:r>
            <w:r w:rsidRPr="00041F00">
              <w:rPr>
                <w:rFonts w:eastAsia="Batang" w:hint="eastAsia"/>
                <w:sz w:val="16"/>
                <w:szCs w:val="16"/>
                <w:lang w:val="en-US" w:eastAsia="zh-CN"/>
              </w:rPr>
              <w:t>1</w:t>
            </w:r>
            <w:r w:rsidRPr="00041F00">
              <w:rPr>
                <w:rFonts w:eastAsia="Batang"/>
                <w:sz w:val="16"/>
                <w:szCs w:val="16"/>
                <w:lang w:val="en-US"/>
              </w:rPr>
              <w:t xml:space="preserve">: </w:t>
            </w:r>
            <w:r w:rsidRPr="00041F00">
              <w:rPr>
                <w:sz w:val="16"/>
                <w:szCs w:val="16"/>
              </w:rPr>
              <w:t>nr-DL-PRS-</w:t>
            </w:r>
            <w:proofErr w:type="spellStart"/>
            <w:r w:rsidRPr="00041F00">
              <w:rPr>
                <w:sz w:val="16"/>
                <w:szCs w:val="16"/>
              </w:rPr>
              <w:t>expectedRSTD</w:t>
            </w:r>
            <w:proofErr w:type="spellEnd"/>
            <w:r w:rsidRPr="00041F00">
              <w:rPr>
                <w:sz w:val="16"/>
                <w:szCs w:val="16"/>
              </w:rPr>
              <w:t>-</w:t>
            </w:r>
            <w:proofErr w:type="spellStart"/>
            <w:r w:rsidRPr="00041F00">
              <w:rPr>
                <w:sz w:val="16"/>
                <w:szCs w:val="16"/>
              </w:rPr>
              <w:t>uncerainty</w:t>
            </w:r>
            <w:proofErr w:type="spellEnd"/>
            <w:r w:rsidRPr="00041F00">
              <w:rPr>
                <w:sz w:val="16"/>
                <w:szCs w:val="16"/>
              </w:rPr>
              <w:t xml:space="preserve"> is a member of </w:t>
            </w:r>
            <w:r w:rsidRPr="00041F00">
              <w:rPr>
                <w:snapToGrid w:val="0"/>
                <w:sz w:val="16"/>
                <w:szCs w:val="16"/>
              </w:rPr>
              <w:t>NR-DL-PRS-</w:t>
            </w:r>
            <w:proofErr w:type="spellStart"/>
            <w:r w:rsidRPr="00041F00">
              <w:rPr>
                <w:snapToGrid w:val="0"/>
                <w:sz w:val="16"/>
                <w:szCs w:val="16"/>
              </w:rPr>
              <w:t>AssistanceData</w:t>
            </w:r>
            <w:proofErr w:type="spellEnd"/>
            <w:r w:rsidRPr="00041F00">
              <w:rPr>
                <w:snapToGrid w:val="0"/>
                <w:sz w:val="16"/>
                <w:szCs w:val="16"/>
              </w:rPr>
              <w:t xml:space="preserve"> which is a common NR positioning IE applicable to all positioning methods</w:t>
            </w:r>
            <w:r w:rsidRPr="00041F00">
              <w:rPr>
                <w:sz w:val="16"/>
                <w:szCs w:val="16"/>
              </w:rPr>
              <w:t xml:space="preserve"> </w:t>
            </w:r>
            <w:r w:rsidRPr="00041F00">
              <w:rPr>
                <w:snapToGrid w:val="0"/>
                <w:sz w:val="16"/>
                <w:szCs w:val="16"/>
              </w:rPr>
              <w:t>(see clause 6.4.3 of TS 37.355).</w:t>
            </w:r>
          </w:p>
          <w:p w14:paraId="27271D92" w14:textId="77777777" w:rsidR="00041F00" w:rsidRPr="00041F00" w:rsidRDefault="00041F00" w:rsidP="001A2CA7">
            <w:pPr>
              <w:keepNext/>
              <w:keepLines/>
              <w:spacing w:after="0" w:line="256" w:lineRule="auto"/>
              <w:rPr>
                <w:rFonts w:eastAsia="Batang"/>
                <w:sz w:val="16"/>
                <w:szCs w:val="16"/>
              </w:rPr>
            </w:pPr>
            <w:r w:rsidRPr="00041F00">
              <w:rPr>
                <w:rFonts w:eastAsia="Batang"/>
                <w:sz w:val="16"/>
                <w:szCs w:val="16"/>
              </w:rPr>
              <w:t xml:space="preserve">NOTE </w:t>
            </w:r>
            <w:r w:rsidRPr="00041F00">
              <w:rPr>
                <w:rFonts w:eastAsia="Batang" w:hint="eastAsia"/>
                <w:sz w:val="16"/>
                <w:szCs w:val="16"/>
                <w:lang w:eastAsia="zh-CN"/>
              </w:rPr>
              <w:t>2</w:t>
            </w:r>
            <w:r w:rsidRPr="00041F00">
              <w:rPr>
                <w:rFonts w:eastAsia="Batang"/>
                <w:sz w:val="16"/>
                <w:szCs w:val="16"/>
              </w:rPr>
              <w:t>: Companies are encouraged to check suitability of the parameters and the values.</w:t>
            </w:r>
          </w:p>
        </w:tc>
      </w:tr>
    </w:tbl>
    <w:p w14:paraId="5E47CEC4" w14:textId="77777777" w:rsidR="00041F00" w:rsidRDefault="00041F00" w:rsidP="00041F00">
      <w:pPr>
        <w:keepNext/>
        <w:keepLines/>
        <w:spacing w:before="60"/>
        <w:jc w:val="center"/>
        <w:rPr>
          <w:b/>
          <w:lang w:val="en-US"/>
        </w:rPr>
      </w:pPr>
    </w:p>
    <w:p w14:paraId="03D40BAD" w14:textId="77777777" w:rsidR="00041F00" w:rsidRDefault="00041F00" w:rsidP="00041F00">
      <w:pPr>
        <w:pStyle w:val="Caption"/>
        <w:keepNext/>
      </w:pPr>
      <w:bookmarkStart w:id="4" w:name="_Ref138077142"/>
      <w:r>
        <w:t xml:space="preserve">Table </w:t>
      </w:r>
      <w:r>
        <w:fldChar w:fldCharType="begin"/>
      </w:r>
      <w:r>
        <w:instrText xml:space="preserve"> SEQ Table \* ARABIC </w:instrText>
      </w:r>
      <w:r>
        <w:fldChar w:fldCharType="separate"/>
      </w:r>
      <w:r>
        <w:rPr>
          <w:noProof/>
        </w:rPr>
        <w:t>2</w:t>
      </w:r>
      <w:r>
        <w:rPr>
          <w:noProof/>
        </w:rPr>
        <w:fldChar w:fldCharType="end"/>
      </w:r>
      <w:bookmarkEnd w:id="4"/>
      <w:r>
        <w:t xml:space="preserve">. </w:t>
      </w:r>
      <w:r w:rsidRPr="00A92044">
        <w:t>PRS transmission configuration parameters</w:t>
      </w:r>
      <w:r>
        <w:t>.</w:t>
      </w:r>
    </w:p>
    <w:tbl>
      <w:tblPr>
        <w:tblStyle w:val="18"/>
        <w:tblW w:w="0" w:type="auto"/>
        <w:jc w:val="center"/>
        <w:tblLook w:val="04A0" w:firstRow="1" w:lastRow="0" w:firstColumn="1" w:lastColumn="0" w:noHBand="0" w:noVBand="1"/>
      </w:tblPr>
      <w:tblGrid>
        <w:gridCol w:w="2715"/>
        <w:gridCol w:w="1352"/>
        <w:gridCol w:w="1130"/>
        <w:gridCol w:w="2020"/>
        <w:gridCol w:w="1666"/>
      </w:tblGrid>
      <w:tr w:rsidR="00041F00" w14:paraId="6AB905B0"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78D0907C" w14:textId="77777777" w:rsidR="00041F00" w:rsidRDefault="00041F00" w:rsidP="001A2CA7">
            <w:pPr>
              <w:spacing w:after="0"/>
              <w:jc w:val="center"/>
              <w:rPr>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7443DE6E" w14:textId="77777777" w:rsidR="00041F00" w:rsidRDefault="00041F00" w:rsidP="001A2CA7">
            <w:pPr>
              <w:spacing w:after="0"/>
              <w:jc w:val="center"/>
              <w:rPr>
                <w:b/>
                <w:sz w:val="18"/>
                <w:szCs w:val="18"/>
              </w:rPr>
            </w:pPr>
            <w:r>
              <w:rPr>
                <w:b/>
                <w:sz w:val="18"/>
                <w:szCs w:val="18"/>
              </w:rPr>
              <w:t>Value</w:t>
            </w:r>
          </w:p>
        </w:tc>
      </w:tr>
      <w:tr w:rsidR="00041F00" w14:paraId="3F5AF073" w14:textId="77777777" w:rsidTr="001A2CA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1C2826" w14:textId="77777777" w:rsidR="00041F00" w:rsidRDefault="00041F00" w:rsidP="001A2CA7">
            <w:pPr>
              <w:spacing w:after="0"/>
              <w:jc w:val="center"/>
              <w:rPr>
                <w:rFonts w:eastAsia="Malgun Gothic"/>
                <w:sz w:val="18"/>
                <w:szCs w:val="18"/>
                <w:lang w:eastAsia="zh-CN"/>
              </w:rPr>
            </w:pPr>
            <w:r>
              <w:rPr>
                <w:rFonts w:eastAsia="Malgun Gothic"/>
                <w:sz w:val="18"/>
                <w:szCs w:val="18"/>
                <w:lang w:eastAsia="zh-CN"/>
              </w:rPr>
              <w:t xml:space="preserve">SCS, RB </w:t>
            </w:r>
            <w:proofErr w:type="spellStart"/>
            <w:r>
              <w:rPr>
                <w:rFonts w:eastAsia="Malgun Gothic"/>
                <w:sz w:val="18"/>
                <w:szCs w:val="18"/>
                <w:lang w:eastAsia="zh-CN"/>
              </w:rPr>
              <w:t>num</w:t>
            </w:r>
            <w:proofErr w:type="spellEnd"/>
            <w:r>
              <w:rPr>
                <w:rFonts w:eastAsia="Malgun Gothic"/>
                <w:sz w:val="18"/>
                <w:szCs w:val="18"/>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6E3D1344" w14:textId="77777777" w:rsidR="00041F00" w:rsidRDefault="00041F00" w:rsidP="001A2CA7">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38191343" w14:textId="77777777" w:rsidR="00041F00" w:rsidRDefault="00041F00" w:rsidP="001A2CA7">
            <w:pPr>
              <w:spacing w:after="0"/>
              <w:jc w:val="center"/>
              <w:rPr>
                <w:b/>
                <w:sz w:val="18"/>
                <w:szCs w:val="18"/>
              </w:rPr>
            </w:pPr>
            <w:r>
              <w:rPr>
                <w:b/>
                <w:sz w:val="18"/>
                <w:szCs w:val="18"/>
              </w:rPr>
              <w:t xml:space="preserve">RB </w:t>
            </w:r>
            <w:proofErr w:type="spellStart"/>
            <w:r>
              <w:rPr>
                <w:b/>
                <w:sz w:val="18"/>
                <w:szCs w:val="18"/>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04B90C" w14:textId="77777777" w:rsidR="00041F00" w:rsidRDefault="00041F00" w:rsidP="001A2CA7">
            <w:pPr>
              <w:spacing w:after="0"/>
              <w:jc w:val="center"/>
              <w:rPr>
                <w:rFonts w:eastAsia="DengXian"/>
                <w:b/>
                <w:sz w:val="18"/>
                <w:szCs w:val="18"/>
                <w:lang w:eastAsia="zh-CN"/>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tcPr>
          <w:p w14:paraId="113BD4AF" w14:textId="77777777" w:rsidR="00041F00" w:rsidRDefault="00041F00" w:rsidP="001A2CA7">
            <w:pPr>
              <w:spacing w:after="0"/>
              <w:jc w:val="center"/>
              <w:rPr>
                <w:b/>
                <w:sz w:val="18"/>
                <w:szCs w:val="18"/>
              </w:rPr>
            </w:pPr>
            <w:r>
              <w:rPr>
                <w:b/>
                <w:sz w:val="18"/>
                <w:szCs w:val="18"/>
              </w:rPr>
              <w:t>Sampling rate (Tc)</w:t>
            </w:r>
          </w:p>
        </w:tc>
      </w:tr>
      <w:tr w:rsidR="00041F00" w14:paraId="7EAA2147" w14:textId="77777777" w:rsidTr="001A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7526E" w14:textId="77777777" w:rsidR="00041F00" w:rsidRDefault="00041F00" w:rsidP="001A2CA7">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219F4" w14:textId="77777777" w:rsidR="00041F00" w:rsidRDefault="00041F00" w:rsidP="001A2CA7">
            <w:pPr>
              <w:spacing w:after="0"/>
              <w:jc w:val="center"/>
              <w:rPr>
                <w:sz w:val="18"/>
                <w:szCs w:val="18"/>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4E9A973B" w14:textId="77777777" w:rsidR="00041F00" w:rsidRPr="00353CC2" w:rsidRDefault="00041F00" w:rsidP="001A2CA7">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1BA89A5D" w14:textId="77777777" w:rsidR="00041F00" w:rsidRPr="00353CC2" w:rsidRDefault="00041F00" w:rsidP="001A2CA7">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2E3692CA" w14:textId="77777777" w:rsidR="00041F00" w:rsidRPr="00353CC2" w:rsidRDefault="00041F00" w:rsidP="001A2CA7">
            <w:pPr>
              <w:spacing w:after="0"/>
              <w:jc w:val="center"/>
              <w:rPr>
                <w:color w:val="000000" w:themeColor="text1"/>
                <w:sz w:val="18"/>
                <w:szCs w:val="18"/>
              </w:rPr>
            </w:pPr>
            <w:r>
              <w:rPr>
                <w:color w:val="000000" w:themeColor="text1"/>
                <w:sz w:val="18"/>
                <w:szCs w:val="18"/>
              </w:rPr>
              <w:t>32</w:t>
            </w:r>
          </w:p>
        </w:tc>
      </w:tr>
      <w:tr w:rsidR="00041F00" w14:paraId="2BF4CE71" w14:textId="77777777" w:rsidTr="001A2CA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CB8F16" w14:textId="77777777" w:rsidR="00041F00" w:rsidRDefault="00041F00" w:rsidP="001A2CA7">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3D2738" w14:textId="77777777" w:rsidR="00041F00" w:rsidRDefault="00041F00" w:rsidP="001A2CA7">
            <w:pPr>
              <w:spacing w:after="0"/>
              <w:jc w:val="center"/>
              <w:rPr>
                <w:sz w:val="18"/>
                <w:szCs w:val="18"/>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tcPr>
          <w:p w14:paraId="08165C39" w14:textId="77777777" w:rsidR="00041F00" w:rsidRPr="00353CC2" w:rsidRDefault="00041F00" w:rsidP="001A2CA7">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tcPr>
          <w:p w14:paraId="5CDCB81E" w14:textId="77777777" w:rsidR="00041F00" w:rsidRPr="00353CC2" w:rsidRDefault="00041F00" w:rsidP="001A2CA7">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1A9046B2" w14:textId="77777777" w:rsidR="00041F00" w:rsidRPr="00353CC2" w:rsidRDefault="00041F00" w:rsidP="001A2CA7">
            <w:pPr>
              <w:spacing w:after="0"/>
              <w:jc w:val="center"/>
              <w:rPr>
                <w:color w:val="000000" w:themeColor="text1"/>
                <w:sz w:val="18"/>
                <w:szCs w:val="18"/>
              </w:rPr>
            </w:pPr>
            <w:r>
              <w:rPr>
                <w:color w:val="000000" w:themeColor="text1"/>
                <w:sz w:val="18"/>
                <w:szCs w:val="18"/>
              </w:rPr>
              <w:t>16</w:t>
            </w:r>
          </w:p>
        </w:tc>
      </w:tr>
      <w:tr w:rsidR="00041F00" w14:paraId="133F6A62" w14:textId="77777777" w:rsidTr="001A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08C3B" w14:textId="77777777" w:rsidR="00041F00" w:rsidRDefault="00041F00" w:rsidP="001A2CA7">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30A2B4" w14:textId="77777777" w:rsidR="00041F00" w:rsidRDefault="00041F00" w:rsidP="001A2CA7">
            <w:pPr>
              <w:spacing w:after="0"/>
              <w:jc w:val="center"/>
              <w:rPr>
                <w:sz w:val="18"/>
                <w:szCs w:val="18"/>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7DEA31E" w14:textId="77777777" w:rsidR="00041F00" w:rsidRPr="00353CC2" w:rsidRDefault="00041F00" w:rsidP="001A2CA7">
            <w:pPr>
              <w:spacing w:after="0"/>
              <w:jc w:val="center"/>
              <w:rPr>
                <w:color w:val="000000" w:themeColor="text1"/>
                <w:sz w:val="18"/>
                <w:szCs w:val="18"/>
              </w:rPr>
            </w:pPr>
            <w:r>
              <w:rPr>
                <w:color w:val="000000" w:themeColor="text1"/>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3247390" w14:textId="77777777" w:rsidR="00041F00" w:rsidRPr="00353CC2" w:rsidRDefault="00041F00" w:rsidP="001A2CA7">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387247F6" w14:textId="77777777" w:rsidR="00041F00" w:rsidRPr="00353CC2" w:rsidRDefault="00041F00" w:rsidP="001A2CA7">
            <w:pPr>
              <w:spacing w:after="0"/>
              <w:jc w:val="center"/>
              <w:rPr>
                <w:color w:val="000000" w:themeColor="text1"/>
                <w:sz w:val="18"/>
                <w:szCs w:val="18"/>
              </w:rPr>
            </w:pPr>
            <w:r>
              <w:rPr>
                <w:color w:val="000000" w:themeColor="text1"/>
                <w:sz w:val="18"/>
                <w:szCs w:val="18"/>
              </w:rPr>
              <w:t>16</w:t>
            </w:r>
          </w:p>
        </w:tc>
      </w:tr>
      <w:tr w:rsidR="00041F00" w14:paraId="553C4D81" w14:textId="77777777" w:rsidTr="001A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E60E" w14:textId="77777777" w:rsidR="00041F00" w:rsidRDefault="00041F00" w:rsidP="001A2CA7">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66043" w14:textId="77777777" w:rsidR="00041F00" w:rsidRDefault="00041F00" w:rsidP="001A2CA7">
            <w:pPr>
              <w:spacing w:after="0"/>
              <w:jc w:val="center"/>
              <w:rPr>
                <w:sz w:val="18"/>
                <w:szCs w:val="18"/>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09078E29" w14:textId="77777777" w:rsidR="00041F00" w:rsidRPr="00353CC2" w:rsidRDefault="00041F00" w:rsidP="001A2CA7">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01E57EA0" w14:textId="77777777" w:rsidR="00041F00" w:rsidRPr="00353CC2" w:rsidRDefault="00041F00" w:rsidP="001A2CA7">
            <w:pPr>
              <w:spacing w:after="0"/>
              <w:jc w:val="center"/>
              <w:rPr>
                <w:color w:val="000000" w:themeColor="text1"/>
                <w:sz w:val="18"/>
                <w:szCs w:val="18"/>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5C376C22" w14:textId="77777777" w:rsidR="00041F00" w:rsidRPr="00353CC2" w:rsidRDefault="00041F00" w:rsidP="001A2CA7">
            <w:pPr>
              <w:spacing w:after="0"/>
              <w:jc w:val="center"/>
              <w:rPr>
                <w:color w:val="000000" w:themeColor="text1"/>
                <w:sz w:val="18"/>
                <w:szCs w:val="18"/>
              </w:rPr>
            </w:pPr>
            <w:r>
              <w:rPr>
                <w:color w:val="000000" w:themeColor="text1"/>
                <w:sz w:val="18"/>
                <w:szCs w:val="18"/>
              </w:rPr>
              <w:t>8</w:t>
            </w:r>
          </w:p>
        </w:tc>
      </w:tr>
      <w:tr w:rsidR="00041F00" w14:paraId="6FAB66C2" w14:textId="77777777" w:rsidTr="001A2C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62469" w14:textId="77777777" w:rsidR="00041F00" w:rsidRDefault="00041F00" w:rsidP="001A2CA7">
            <w:pPr>
              <w:spacing w:after="0"/>
              <w:rPr>
                <w:rFonts w:eastAsia="Malgun Gothic"/>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F7BC1" w14:textId="77777777" w:rsidR="00041F00" w:rsidRDefault="00041F00" w:rsidP="001A2CA7">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0A1B6A04" w14:textId="77777777" w:rsidR="00041F00" w:rsidRPr="00353CC2" w:rsidRDefault="00041F00" w:rsidP="001A2CA7">
            <w:pPr>
              <w:spacing w:after="0"/>
              <w:jc w:val="center"/>
              <w:rPr>
                <w:color w:val="000000" w:themeColor="text1"/>
                <w:sz w:val="18"/>
                <w:szCs w:val="18"/>
              </w:rPr>
            </w:pPr>
            <w:r w:rsidRPr="00353CC2">
              <w:rPr>
                <w:color w:val="000000" w:themeColor="text1"/>
                <w:sz w:val="18"/>
                <w:szCs w:val="18"/>
              </w:rPr>
              <w:t>272</w:t>
            </w:r>
          </w:p>
        </w:tc>
        <w:tc>
          <w:tcPr>
            <w:tcW w:w="0" w:type="auto"/>
            <w:tcBorders>
              <w:top w:val="single" w:sz="4" w:space="0" w:color="auto"/>
              <w:left w:val="single" w:sz="4" w:space="0" w:color="auto"/>
              <w:bottom w:val="single" w:sz="4" w:space="0" w:color="auto"/>
              <w:right w:val="single" w:sz="4" w:space="0" w:color="auto"/>
            </w:tcBorders>
            <w:hideMark/>
          </w:tcPr>
          <w:p w14:paraId="58BED931" w14:textId="77777777" w:rsidR="00041F00" w:rsidRPr="00353CC2" w:rsidRDefault="00041F00" w:rsidP="001A2CA7">
            <w:pPr>
              <w:spacing w:after="0"/>
              <w:jc w:val="center"/>
              <w:rPr>
                <w:rFonts w:eastAsia="DengXian"/>
                <w:color w:val="000000" w:themeColor="text1"/>
                <w:sz w:val="18"/>
                <w:szCs w:val="18"/>
                <w:lang w:eastAsia="zh-CN"/>
              </w:rPr>
            </w:pPr>
            <w:r w:rsidRPr="00353CC2">
              <w:rPr>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tcPr>
          <w:p w14:paraId="2C9F206B" w14:textId="77777777" w:rsidR="00041F00" w:rsidRPr="00353CC2" w:rsidRDefault="00041F00" w:rsidP="001A2CA7">
            <w:pPr>
              <w:spacing w:after="0"/>
              <w:jc w:val="center"/>
              <w:rPr>
                <w:color w:val="000000" w:themeColor="text1"/>
                <w:sz w:val="18"/>
                <w:szCs w:val="18"/>
              </w:rPr>
            </w:pPr>
            <w:r>
              <w:rPr>
                <w:color w:val="000000" w:themeColor="text1"/>
                <w:sz w:val="18"/>
                <w:szCs w:val="18"/>
              </w:rPr>
              <w:t>4</w:t>
            </w:r>
          </w:p>
        </w:tc>
      </w:tr>
      <w:tr w:rsidR="00041F00" w14:paraId="549DDC8A"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1D922208" w14:textId="77777777" w:rsidR="00041F00" w:rsidRDefault="00041F00" w:rsidP="001A2CA7">
            <w:pPr>
              <w:spacing w:after="0"/>
              <w:jc w:val="center"/>
              <w:rPr>
                <w:sz w:val="18"/>
                <w:szCs w:val="18"/>
              </w:rPr>
            </w:pPr>
            <w:r>
              <w:rPr>
                <w:sz w:val="18"/>
                <w:szCs w:val="18"/>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0A3042A2" w14:textId="77777777" w:rsidR="00041F00" w:rsidRDefault="00041F00" w:rsidP="001A2CA7">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7878FD64" w14:textId="77777777" w:rsidR="00041F00" w:rsidRDefault="00041F00" w:rsidP="001A2CA7">
            <w:pPr>
              <w:spacing w:after="0"/>
              <w:jc w:val="center"/>
              <w:rPr>
                <w:sz w:val="18"/>
                <w:szCs w:val="18"/>
              </w:rPr>
            </w:pPr>
          </w:p>
        </w:tc>
      </w:tr>
      <w:tr w:rsidR="00041F00" w14:paraId="597DC6A7"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472273AC" w14:textId="77777777" w:rsidR="00041F00" w:rsidRDefault="00041F00" w:rsidP="001A2CA7">
            <w:pPr>
              <w:spacing w:after="0"/>
              <w:jc w:val="center"/>
              <w:rPr>
                <w:sz w:val="18"/>
                <w:szCs w:val="18"/>
              </w:rPr>
            </w:pPr>
            <w:r>
              <w:rPr>
                <w:sz w:val="18"/>
                <w:szCs w:val="18"/>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0FBC69A6" w14:textId="77777777" w:rsidR="00041F00" w:rsidRDefault="00041F00" w:rsidP="001A2CA7">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4A2DC8D1" w14:textId="77777777" w:rsidR="00041F00" w:rsidRDefault="00041F00" w:rsidP="001A2CA7">
            <w:pPr>
              <w:spacing w:after="0"/>
              <w:jc w:val="center"/>
              <w:rPr>
                <w:sz w:val="18"/>
                <w:szCs w:val="18"/>
              </w:rPr>
            </w:pPr>
          </w:p>
        </w:tc>
      </w:tr>
      <w:tr w:rsidR="00041F00" w14:paraId="02CED438"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493ACE82" w14:textId="77777777" w:rsidR="00041F00" w:rsidRDefault="00041F00" w:rsidP="001A2CA7">
            <w:pPr>
              <w:spacing w:after="0"/>
              <w:jc w:val="center"/>
              <w:rPr>
                <w:sz w:val="18"/>
                <w:szCs w:val="18"/>
              </w:rPr>
            </w:pPr>
            <w:r>
              <w:rPr>
                <w:rFonts w:eastAsia="Batang"/>
                <w:sz w:val="18"/>
                <w:szCs w:val="18"/>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701122E5" w14:textId="77777777" w:rsidR="00041F00" w:rsidRDefault="00041F00" w:rsidP="001A2CA7">
            <w:pPr>
              <w:spacing w:after="0"/>
              <w:jc w:val="center"/>
              <w:rPr>
                <w:rFonts w:eastAsia="DengXian"/>
                <w:sz w:val="18"/>
                <w:szCs w:val="18"/>
                <w:lang w:eastAsia="zh-CN"/>
              </w:rPr>
            </w:pPr>
            <w:r w:rsidRPr="00353CC2">
              <w:rPr>
                <w:rFonts w:eastAsia="DengXian"/>
                <w:color w:val="000000" w:themeColor="text1"/>
                <w:sz w:val="18"/>
                <w:szCs w:val="18"/>
                <w:lang w:eastAsia="zh-CN"/>
              </w:rPr>
              <w:t>40ms</w:t>
            </w:r>
            <w:r w:rsidRPr="00353CC2">
              <w:rPr>
                <w:rFonts w:eastAsia="DengXian" w:hint="eastAsia"/>
                <w:color w:val="000000" w:themeColor="text1"/>
                <w:sz w:val="18"/>
                <w:szCs w:val="18"/>
                <w:lang w:eastAsia="zh-CN"/>
              </w:rPr>
              <w:t xml:space="preserve">, </w:t>
            </w:r>
            <w:r>
              <w:rPr>
                <w:rFonts w:eastAsia="DengXian"/>
                <w:color w:val="000000" w:themeColor="text1"/>
                <w:sz w:val="18"/>
                <w:szCs w:val="18"/>
                <w:lang w:eastAsia="zh-CN"/>
              </w:rPr>
              <w:t>320</w:t>
            </w:r>
            <w:r w:rsidRPr="00353CC2">
              <w:rPr>
                <w:rFonts w:eastAsia="DengXian" w:hint="eastAsia"/>
                <w:color w:val="000000" w:themeColor="text1"/>
                <w:sz w:val="18"/>
                <w:szCs w:val="18"/>
                <w:lang w:eastAsia="zh-CN"/>
              </w:rPr>
              <w:t>ms</w:t>
            </w:r>
          </w:p>
        </w:tc>
        <w:tc>
          <w:tcPr>
            <w:tcW w:w="0" w:type="auto"/>
            <w:tcBorders>
              <w:top w:val="single" w:sz="4" w:space="0" w:color="auto"/>
              <w:left w:val="single" w:sz="4" w:space="0" w:color="auto"/>
              <w:bottom w:val="single" w:sz="4" w:space="0" w:color="auto"/>
              <w:right w:val="single" w:sz="4" w:space="0" w:color="auto"/>
            </w:tcBorders>
          </w:tcPr>
          <w:p w14:paraId="5C74AAF1" w14:textId="77777777" w:rsidR="00041F00" w:rsidRPr="00353CC2" w:rsidRDefault="00041F00" w:rsidP="001A2CA7">
            <w:pPr>
              <w:spacing w:after="0"/>
              <w:jc w:val="center"/>
              <w:rPr>
                <w:rFonts w:eastAsia="DengXian"/>
                <w:color w:val="000000" w:themeColor="text1"/>
                <w:sz w:val="18"/>
                <w:szCs w:val="18"/>
                <w:lang w:eastAsia="zh-CN"/>
              </w:rPr>
            </w:pPr>
          </w:p>
        </w:tc>
      </w:tr>
      <w:tr w:rsidR="00041F00" w14:paraId="1E908BBD"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53B014B3" w14:textId="77777777" w:rsidR="00041F00" w:rsidRDefault="00041F00" w:rsidP="001A2CA7">
            <w:pPr>
              <w:spacing w:after="0"/>
              <w:jc w:val="center"/>
              <w:rPr>
                <w:rFonts w:eastAsiaTheme="minorEastAsia"/>
                <w:sz w:val="18"/>
                <w:szCs w:val="18"/>
                <w:lang w:eastAsia="zh-CN"/>
              </w:rPr>
            </w:pPr>
            <w:r>
              <w:rPr>
                <w:rFonts w:eastAsiaTheme="minorEastAsia"/>
                <w:sz w:val="18"/>
                <w:szCs w:val="18"/>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25170540" w14:textId="77777777" w:rsidR="00041F00" w:rsidRDefault="00041F00" w:rsidP="001A2CA7">
            <w:pPr>
              <w:spacing w:after="0"/>
              <w:jc w:val="center"/>
              <w:rPr>
                <w:rFonts w:eastAsiaTheme="minorEastAsia"/>
                <w:sz w:val="18"/>
                <w:szCs w:val="18"/>
                <w:lang w:eastAsia="zh-CN"/>
              </w:rPr>
            </w:pPr>
            <w:r>
              <w:rPr>
                <w:rFonts w:eastAsiaTheme="minorEastAsia"/>
                <w:sz w:val="18"/>
                <w:szCs w:val="18"/>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7F313A25" w14:textId="77777777" w:rsidR="00041F00" w:rsidRDefault="00041F00" w:rsidP="001A2CA7">
            <w:pPr>
              <w:spacing w:after="0"/>
              <w:jc w:val="center"/>
              <w:rPr>
                <w:rFonts w:eastAsiaTheme="minorEastAsia"/>
                <w:sz w:val="18"/>
                <w:szCs w:val="18"/>
                <w:lang w:eastAsia="zh-CN"/>
              </w:rPr>
            </w:pPr>
          </w:p>
        </w:tc>
      </w:tr>
      <w:tr w:rsidR="00041F00" w14:paraId="12C9544B" w14:textId="77777777" w:rsidTr="001A2CA7">
        <w:trPr>
          <w:jc w:val="center"/>
        </w:trPr>
        <w:tc>
          <w:tcPr>
            <w:tcW w:w="0" w:type="auto"/>
            <w:tcBorders>
              <w:top w:val="single" w:sz="4" w:space="0" w:color="auto"/>
              <w:left w:val="single" w:sz="4" w:space="0" w:color="auto"/>
              <w:bottom w:val="single" w:sz="4" w:space="0" w:color="auto"/>
              <w:right w:val="single" w:sz="4" w:space="0" w:color="auto"/>
            </w:tcBorders>
            <w:hideMark/>
          </w:tcPr>
          <w:p w14:paraId="2A4D9386" w14:textId="77777777" w:rsidR="00041F00" w:rsidRDefault="00041F00" w:rsidP="001A2CA7">
            <w:pPr>
              <w:spacing w:after="0"/>
              <w:jc w:val="center"/>
              <w:rPr>
                <w:rFonts w:eastAsiaTheme="minorEastAsia"/>
                <w:sz w:val="18"/>
                <w:szCs w:val="18"/>
                <w:lang w:eastAsia="zh-CN"/>
              </w:rPr>
            </w:pPr>
            <w:r>
              <w:rPr>
                <w:rFonts w:eastAsiaTheme="minorEastAsia"/>
                <w:sz w:val="18"/>
                <w:szCs w:val="18"/>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7D21488D" w14:textId="77777777" w:rsidR="00041F00" w:rsidRDefault="00041F00" w:rsidP="001A2CA7">
            <w:pPr>
              <w:spacing w:after="0"/>
              <w:jc w:val="center"/>
              <w:rPr>
                <w:rFonts w:eastAsiaTheme="minorEastAsia"/>
                <w:sz w:val="18"/>
                <w:szCs w:val="18"/>
                <w:lang w:eastAsia="zh-CN"/>
              </w:rPr>
            </w:pPr>
            <w:r>
              <w:rPr>
                <w:rFonts w:eastAsiaTheme="minorEastAsia"/>
                <w:sz w:val="18"/>
                <w:szCs w:val="18"/>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00E9575E" w14:textId="77777777" w:rsidR="00041F00" w:rsidRDefault="00041F00" w:rsidP="001A2CA7">
            <w:pPr>
              <w:spacing w:after="0"/>
              <w:jc w:val="center"/>
              <w:rPr>
                <w:rFonts w:eastAsiaTheme="minorEastAsia"/>
                <w:sz w:val="18"/>
                <w:szCs w:val="18"/>
                <w:lang w:eastAsia="zh-CN"/>
              </w:rPr>
            </w:pPr>
          </w:p>
        </w:tc>
      </w:tr>
      <w:tr w:rsidR="00041F00" w:rsidRPr="00C26563" w14:paraId="2D5622B6" w14:textId="77777777" w:rsidTr="001A2CA7">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B37BFE" w14:textId="77777777" w:rsidR="00041F00" w:rsidRPr="00C26563" w:rsidRDefault="00041F00" w:rsidP="001A2CA7">
            <w:pPr>
              <w:spacing w:after="0"/>
              <w:rPr>
                <w:sz w:val="18"/>
                <w:szCs w:val="18"/>
              </w:rPr>
            </w:pPr>
            <w:r w:rsidRPr="00C26563">
              <w:rPr>
                <w:sz w:val="18"/>
                <w:szCs w:val="18"/>
              </w:rPr>
              <w:t xml:space="preserve">NOTE 1: Repetition </w:t>
            </w:r>
            <w:r>
              <w:rPr>
                <w:sz w:val="18"/>
                <w:szCs w:val="18"/>
              </w:rPr>
              <w:t>6</w:t>
            </w:r>
            <w:r w:rsidRPr="00C26563">
              <w:rPr>
                <w:sz w:val="18"/>
                <w:szCs w:val="18"/>
              </w:rPr>
              <w:t xml:space="preserve"> is achieved by PRS in </w:t>
            </w:r>
            <w:r>
              <w:rPr>
                <w:sz w:val="18"/>
                <w:szCs w:val="18"/>
              </w:rPr>
              <w:t>6</w:t>
            </w:r>
            <w:r w:rsidRPr="00C26563">
              <w:rPr>
                <w:sz w:val="18"/>
                <w:szCs w:val="18"/>
              </w:rPr>
              <w:t xml:space="preserve"> consecutive slots with PRS-</w:t>
            </w:r>
            <w:proofErr w:type="spellStart"/>
            <w:r w:rsidRPr="00C26563">
              <w:rPr>
                <w:sz w:val="18"/>
                <w:szCs w:val="18"/>
              </w:rPr>
              <w:t>ResourceTimeGap</w:t>
            </w:r>
            <w:proofErr w:type="spellEnd"/>
            <w:r w:rsidRPr="00C26563">
              <w:rPr>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10A88DD7" w14:textId="77777777" w:rsidR="00041F00" w:rsidRPr="00C26563" w:rsidRDefault="00041F00" w:rsidP="001A2CA7">
            <w:pPr>
              <w:spacing w:after="0"/>
              <w:rPr>
                <w:sz w:val="18"/>
                <w:szCs w:val="18"/>
              </w:rPr>
            </w:pPr>
          </w:p>
        </w:tc>
      </w:tr>
    </w:tbl>
    <w:p w14:paraId="1870B336" w14:textId="77777777" w:rsidR="00041F00" w:rsidRDefault="00041F00" w:rsidP="00DF4E7F">
      <w:pPr>
        <w:rPr>
          <w:color w:val="0070C0"/>
          <w:szCs w:val="24"/>
          <w:lang w:eastAsia="zh-CN"/>
        </w:rPr>
      </w:pPr>
    </w:p>
    <w:p w14:paraId="7EC6D758" w14:textId="77777777" w:rsidR="00041F00" w:rsidRDefault="00041F00" w:rsidP="00DF4E7F">
      <w:pPr>
        <w:rPr>
          <w:color w:val="0070C0"/>
          <w:szCs w:val="24"/>
          <w:lang w:eastAsia="zh-CN"/>
        </w:rPr>
      </w:pPr>
    </w:p>
    <w:p w14:paraId="1F09B0D4" w14:textId="77777777" w:rsidR="00DF4E7F" w:rsidRPr="008B2D8B" w:rsidRDefault="00DF4E7F" w:rsidP="00DF4E7F">
      <w:pPr>
        <w:spacing w:after="120"/>
        <w:rPr>
          <w:b/>
          <w:bCs/>
          <w:u w:val="single"/>
          <w:lang w:eastAsia="zh-CN"/>
        </w:rPr>
      </w:pPr>
      <w:r w:rsidRPr="008B2D8B">
        <w:rPr>
          <w:b/>
          <w:bCs/>
          <w:u w:val="single"/>
          <w:lang w:eastAsia="zh-CN"/>
        </w:rPr>
        <w:t>Discussion:</w:t>
      </w:r>
    </w:p>
    <w:p w14:paraId="3932A322" w14:textId="66A927D7" w:rsidR="00041F00" w:rsidRDefault="00041F00" w:rsidP="00DF4E7F">
      <w:pPr>
        <w:spacing w:after="120"/>
        <w:rPr>
          <w:lang w:eastAsia="zh-CN"/>
        </w:rPr>
      </w:pPr>
    </w:p>
    <w:p w14:paraId="026A50CE" w14:textId="77777777" w:rsidR="00041F00" w:rsidRPr="008B2D8B" w:rsidRDefault="00041F00" w:rsidP="00DF4E7F">
      <w:pPr>
        <w:spacing w:after="120"/>
        <w:rPr>
          <w:lang w:eastAsia="zh-CN"/>
        </w:rPr>
      </w:pPr>
    </w:p>
    <w:p w14:paraId="6999DBD5" w14:textId="77777777" w:rsidR="00DF4E7F" w:rsidRPr="008B2D8B" w:rsidRDefault="00DF4E7F" w:rsidP="00DF4E7F">
      <w:pPr>
        <w:spacing w:after="120"/>
        <w:rPr>
          <w:lang w:eastAsia="zh-CN"/>
        </w:rPr>
      </w:pPr>
    </w:p>
    <w:p w14:paraId="4E936022" w14:textId="77777777" w:rsidR="00DF4E7F" w:rsidRDefault="00DF4E7F" w:rsidP="00DF4E7F">
      <w:pPr>
        <w:spacing w:after="120"/>
        <w:rPr>
          <w:b/>
          <w:bCs/>
          <w:u w:val="single"/>
          <w:lang w:eastAsia="zh-CN"/>
        </w:rPr>
      </w:pPr>
      <w:r w:rsidRPr="008B2D8B">
        <w:rPr>
          <w:b/>
          <w:bCs/>
          <w:u w:val="single"/>
          <w:lang w:eastAsia="zh-CN"/>
        </w:rPr>
        <w:t>Agreements:</w:t>
      </w:r>
    </w:p>
    <w:p w14:paraId="2F81009C" w14:textId="77777777" w:rsidR="00AD6F8A" w:rsidRDefault="00AD6F8A" w:rsidP="00DF4E7F">
      <w:pPr>
        <w:spacing w:after="120"/>
        <w:rPr>
          <w:b/>
          <w:bCs/>
          <w:u w:val="single"/>
          <w:lang w:eastAsia="zh-CN"/>
        </w:rPr>
      </w:pPr>
    </w:p>
    <w:p w14:paraId="6274CAD7" w14:textId="77777777" w:rsidR="00AD6F8A" w:rsidRPr="00AD6F8A" w:rsidRDefault="00AD6F8A" w:rsidP="00AD6F8A">
      <w:pPr>
        <w:pStyle w:val="Caption"/>
        <w:keepNext/>
        <w:rPr>
          <w:highlight w:val="yellow"/>
        </w:rPr>
      </w:pPr>
      <w:r w:rsidRPr="00AD6F8A">
        <w:rPr>
          <w:highlight w:val="yellow"/>
        </w:rPr>
        <w:t xml:space="preserve">Table </w:t>
      </w:r>
      <w:r w:rsidRPr="00AD6F8A">
        <w:rPr>
          <w:highlight w:val="yellow"/>
        </w:rPr>
        <w:fldChar w:fldCharType="begin"/>
      </w:r>
      <w:r w:rsidRPr="00AD6F8A">
        <w:rPr>
          <w:highlight w:val="yellow"/>
        </w:rPr>
        <w:instrText xml:space="preserve"> SEQ Table \* ARABIC </w:instrText>
      </w:r>
      <w:r w:rsidRPr="00AD6F8A">
        <w:rPr>
          <w:highlight w:val="yellow"/>
        </w:rPr>
        <w:fldChar w:fldCharType="separate"/>
      </w:r>
      <w:r w:rsidRPr="00AD6F8A">
        <w:rPr>
          <w:noProof/>
          <w:highlight w:val="yellow"/>
        </w:rPr>
        <w:t>1</w:t>
      </w:r>
      <w:r w:rsidRPr="00AD6F8A">
        <w:rPr>
          <w:noProof/>
          <w:highlight w:val="yellow"/>
        </w:rPr>
        <w:fldChar w:fldCharType="end"/>
      </w:r>
      <w:r w:rsidRPr="00AD6F8A">
        <w:rPr>
          <w:highlight w:val="yellow"/>
        </w:rPr>
        <w:t>. General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3156"/>
        <w:gridCol w:w="2902"/>
      </w:tblGrid>
      <w:tr w:rsidR="00AD6F8A" w:rsidRPr="00AD6F8A" w14:paraId="0A8C0DD0"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35967EF6" w14:textId="77777777" w:rsidR="00AD6F8A" w:rsidRPr="00AD6F8A" w:rsidRDefault="00AD6F8A" w:rsidP="00426009">
            <w:pPr>
              <w:keepNext/>
              <w:keepLines/>
              <w:spacing w:after="0" w:line="256" w:lineRule="auto"/>
              <w:jc w:val="center"/>
              <w:rPr>
                <w:rFonts w:eastAsia="Batang"/>
                <w:b/>
                <w:sz w:val="16"/>
                <w:szCs w:val="16"/>
                <w:highlight w:val="yellow"/>
              </w:rPr>
            </w:pPr>
            <w:r w:rsidRPr="00AD6F8A">
              <w:rPr>
                <w:rFonts w:eastAsia="Batang"/>
                <w:b/>
                <w:sz w:val="16"/>
                <w:szCs w:val="16"/>
                <w:highlight w:val="yellow"/>
              </w:rPr>
              <w:t>Parameter</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9916993" w14:textId="77777777" w:rsidR="00AD6F8A" w:rsidRPr="00AD6F8A" w:rsidRDefault="00AD6F8A" w:rsidP="00426009">
            <w:pPr>
              <w:keepNext/>
              <w:keepLines/>
              <w:spacing w:after="0" w:line="256" w:lineRule="auto"/>
              <w:jc w:val="center"/>
              <w:rPr>
                <w:rFonts w:eastAsia="Batang"/>
                <w:b/>
                <w:sz w:val="16"/>
                <w:szCs w:val="16"/>
                <w:highlight w:val="yellow"/>
              </w:rPr>
            </w:pPr>
            <w:r w:rsidRPr="00AD6F8A">
              <w:rPr>
                <w:rFonts w:eastAsia="Batang"/>
                <w:b/>
                <w:sz w:val="16"/>
                <w:szCs w:val="16"/>
                <w:highlight w:val="yellow"/>
              </w:rPr>
              <w:t>Value</w:t>
            </w:r>
          </w:p>
        </w:tc>
      </w:tr>
      <w:tr w:rsidR="00AD6F8A" w:rsidRPr="00AD6F8A" w14:paraId="675D5195" w14:textId="77777777" w:rsidTr="00426009">
        <w:tc>
          <w:tcPr>
            <w:tcW w:w="3184" w:type="dxa"/>
            <w:tcBorders>
              <w:top w:val="single" w:sz="4" w:space="0" w:color="auto"/>
              <w:left w:val="single" w:sz="4" w:space="0" w:color="auto"/>
              <w:bottom w:val="single" w:sz="4" w:space="0" w:color="auto"/>
              <w:right w:val="single" w:sz="4" w:space="0" w:color="auto"/>
            </w:tcBorders>
            <w:vAlign w:val="center"/>
          </w:tcPr>
          <w:p w14:paraId="39FA9D22" w14:textId="77777777" w:rsidR="00AD6F8A" w:rsidRPr="00AD6F8A" w:rsidRDefault="00AD6F8A" w:rsidP="00426009">
            <w:pPr>
              <w:keepNext/>
              <w:keepLines/>
              <w:spacing w:after="0" w:line="256" w:lineRule="auto"/>
              <w:jc w:val="center"/>
              <w:rPr>
                <w:rFonts w:eastAsia="Batang"/>
                <w:b/>
                <w:sz w:val="16"/>
                <w:szCs w:val="16"/>
                <w:highlight w:val="yellow"/>
              </w:rPr>
            </w:pPr>
          </w:p>
        </w:tc>
        <w:tc>
          <w:tcPr>
            <w:tcW w:w="3156" w:type="dxa"/>
            <w:tcBorders>
              <w:top w:val="single" w:sz="4" w:space="0" w:color="auto"/>
              <w:left w:val="single" w:sz="4" w:space="0" w:color="auto"/>
              <w:bottom w:val="single" w:sz="4" w:space="0" w:color="auto"/>
              <w:right w:val="single" w:sz="4" w:space="0" w:color="auto"/>
            </w:tcBorders>
            <w:vAlign w:val="center"/>
            <w:hideMark/>
          </w:tcPr>
          <w:p w14:paraId="5E6B0082" w14:textId="77777777" w:rsidR="00AD6F8A" w:rsidRPr="00AD6F8A" w:rsidRDefault="00AD6F8A" w:rsidP="00426009">
            <w:pPr>
              <w:keepNext/>
              <w:keepLines/>
              <w:spacing w:after="0" w:line="256" w:lineRule="auto"/>
              <w:jc w:val="center"/>
              <w:rPr>
                <w:rFonts w:eastAsia="Batang"/>
                <w:b/>
                <w:sz w:val="16"/>
                <w:szCs w:val="16"/>
                <w:highlight w:val="yellow"/>
              </w:rPr>
            </w:pPr>
            <w:r w:rsidRPr="00AD6F8A">
              <w:rPr>
                <w:rFonts w:eastAsia="Batang"/>
                <w:b/>
                <w:sz w:val="16"/>
                <w:szCs w:val="16"/>
                <w:highlight w:val="yellow"/>
              </w:rPr>
              <w:t>FR1</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9FF6F4A" w14:textId="77777777" w:rsidR="00AD6F8A" w:rsidRPr="00AD6F8A" w:rsidRDefault="00AD6F8A" w:rsidP="00426009">
            <w:pPr>
              <w:keepNext/>
              <w:keepLines/>
              <w:spacing w:after="0" w:line="256" w:lineRule="auto"/>
              <w:jc w:val="center"/>
              <w:rPr>
                <w:rFonts w:eastAsia="Batang"/>
                <w:b/>
                <w:sz w:val="16"/>
                <w:szCs w:val="16"/>
                <w:highlight w:val="yellow"/>
              </w:rPr>
            </w:pPr>
            <w:r w:rsidRPr="00AD6F8A">
              <w:rPr>
                <w:rFonts w:eastAsia="Batang"/>
                <w:b/>
                <w:sz w:val="16"/>
                <w:szCs w:val="16"/>
                <w:highlight w:val="yellow"/>
              </w:rPr>
              <w:t>FR2</w:t>
            </w:r>
          </w:p>
        </w:tc>
      </w:tr>
      <w:tr w:rsidR="00AD6F8A" w:rsidRPr="00AD6F8A" w14:paraId="17890BBB"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020FA9F5"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Cell layout</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DF7D3E7"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hint="eastAsia"/>
                <w:sz w:val="16"/>
                <w:szCs w:val="16"/>
                <w:highlight w:val="yellow"/>
                <w:lang w:eastAsia="zh-CN"/>
              </w:rPr>
              <w:t>3</w:t>
            </w:r>
            <w:r w:rsidRPr="00AD6F8A">
              <w:rPr>
                <w:rFonts w:eastAsia="Batang"/>
                <w:sz w:val="16"/>
                <w:szCs w:val="16"/>
                <w:highlight w:val="yellow"/>
              </w:rPr>
              <w:t xml:space="preserve"> cells at distinct locations: &lt;cell 1, cell 2</w:t>
            </w:r>
            <w:r w:rsidRPr="00AD6F8A">
              <w:rPr>
                <w:rFonts w:eastAsia="Batang" w:hint="eastAsia"/>
                <w:sz w:val="16"/>
                <w:szCs w:val="16"/>
                <w:highlight w:val="yellow"/>
                <w:lang w:eastAsia="zh-CN"/>
              </w:rPr>
              <w:t>, cell 3</w:t>
            </w:r>
            <w:r w:rsidRPr="00AD6F8A">
              <w:rPr>
                <w:rFonts w:eastAsia="Batang"/>
                <w:sz w:val="16"/>
                <w:szCs w:val="16"/>
                <w:highlight w:val="yellow"/>
              </w:rPr>
              <w:t>&gt;, where cell 1 is the reference cell</w:t>
            </w:r>
          </w:p>
        </w:tc>
      </w:tr>
      <w:tr w:rsidR="00AD6F8A" w:rsidRPr="00AD6F8A" w14:paraId="4CDAB759"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7F93C1FF"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Network synchronization</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2865543" w14:textId="77777777" w:rsidR="00AD6F8A" w:rsidRPr="00AD6F8A" w:rsidRDefault="00AD6F8A" w:rsidP="00426009">
            <w:pPr>
              <w:keepNext/>
              <w:keepLines/>
              <w:spacing w:after="0"/>
              <w:rPr>
                <w:rFonts w:eastAsia="Batang"/>
                <w:sz w:val="16"/>
                <w:szCs w:val="16"/>
                <w:highlight w:val="yellow"/>
              </w:rPr>
            </w:pPr>
            <w:r w:rsidRPr="00AD6F8A">
              <w:rPr>
                <w:rFonts w:eastAsia="Batang"/>
                <w:sz w:val="16"/>
                <w:szCs w:val="16"/>
                <w:highlight w:val="yellow"/>
              </w:rPr>
              <w:t>•</w:t>
            </w:r>
            <w:r w:rsidRPr="00AD6F8A">
              <w:rPr>
                <w:rFonts w:eastAsia="Batang" w:hint="eastAsia"/>
                <w:sz w:val="16"/>
                <w:szCs w:val="16"/>
                <w:highlight w:val="yellow"/>
                <w:lang w:eastAsia="zh-CN"/>
              </w:rPr>
              <w:t xml:space="preserve"> </w:t>
            </w:r>
            <w:r w:rsidRPr="00AD6F8A">
              <w:rPr>
                <w:rFonts w:eastAsia="Batang"/>
                <w:sz w:val="16"/>
                <w:szCs w:val="16"/>
                <w:highlight w:val="yellow"/>
              </w:rPr>
              <w:t>Synchronous</w:t>
            </w:r>
            <w:r w:rsidRPr="00AD6F8A">
              <w:rPr>
                <w:sz w:val="16"/>
                <w:szCs w:val="16"/>
                <w:highlight w:val="yellow"/>
                <w:lang w:eastAsia="zh-CN"/>
              </w:rPr>
              <w:t xml:space="preserve"> with time shifts &lt;0, 0, 3 us&gt;</w:t>
            </w:r>
          </w:p>
          <w:p w14:paraId="5681CE78"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w:t>
            </w:r>
            <w:r w:rsidRPr="00AD6F8A">
              <w:rPr>
                <w:rFonts w:eastAsia="Batang" w:hint="eastAsia"/>
                <w:sz w:val="16"/>
                <w:szCs w:val="16"/>
                <w:highlight w:val="yellow"/>
                <w:lang w:eastAsia="zh-CN"/>
              </w:rPr>
              <w:t xml:space="preserve"> </w:t>
            </w:r>
            <w:r w:rsidRPr="00AD6F8A">
              <w:rPr>
                <w:rFonts w:eastAsia="Batang"/>
                <w:sz w:val="16"/>
                <w:szCs w:val="16"/>
                <w:highlight w:val="yellow"/>
              </w:rPr>
              <w:t xml:space="preserve">Asynchronous </w:t>
            </w:r>
            <w:r w:rsidRPr="00AD6F8A">
              <w:rPr>
                <w:sz w:val="16"/>
                <w:szCs w:val="16"/>
                <w:highlight w:val="yellow"/>
                <w:lang w:eastAsia="zh-CN"/>
              </w:rPr>
              <w:t xml:space="preserve">with time shifts: &lt;0, 7 symbols, -7 symbols&gt; </w:t>
            </w:r>
          </w:p>
        </w:tc>
      </w:tr>
      <w:tr w:rsidR="00AD6F8A" w:rsidRPr="00AD6F8A" w14:paraId="39441D02"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7DB89E6E"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Duplex modes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EA2DEA5"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FDD and TDD</w:t>
            </w:r>
          </w:p>
        </w:tc>
      </w:tr>
      <w:tr w:rsidR="00AD6F8A" w:rsidRPr="00AD6F8A" w14:paraId="707FF716" w14:textId="77777777" w:rsidTr="00426009">
        <w:trPr>
          <w:trHeight w:val="300"/>
        </w:trPr>
        <w:tc>
          <w:tcPr>
            <w:tcW w:w="3184" w:type="dxa"/>
            <w:tcBorders>
              <w:top w:val="single" w:sz="4" w:space="0" w:color="auto"/>
              <w:left w:val="single" w:sz="4" w:space="0" w:color="auto"/>
              <w:bottom w:val="single" w:sz="4" w:space="0" w:color="auto"/>
              <w:right w:val="single" w:sz="4" w:space="0" w:color="auto"/>
            </w:tcBorders>
            <w:vAlign w:val="center"/>
            <w:hideMark/>
          </w:tcPr>
          <w:p w14:paraId="0519B0FE"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lastRenderedPageBreak/>
              <w:t>TDD specific parameters (</w:t>
            </w:r>
            <w:r w:rsidRPr="00AD6F8A">
              <w:rPr>
                <w:sz w:val="16"/>
                <w:szCs w:val="16"/>
                <w:highlight w:val="yellow"/>
              </w:rPr>
              <w:t>T</w:t>
            </w:r>
            <w:r w:rsidRPr="00AD6F8A">
              <w:rPr>
                <w:rFonts w:hint="eastAsia"/>
                <w:sz w:val="16"/>
                <w:szCs w:val="16"/>
                <w:highlight w:val="yellow"/>
                <w:lang w:eastAsia="zh-CN"/>
              </w:rPr>
              <w:t>D</w:t>
            </w:r>
            <w:r w:rsidRPr="00AD6F8A">
              <w:rPr>
                <w:sz w:val="16"/>
                <w:szCs w:val="16"/>
                <w:highlight w:val="yellow"/>
              </w:rPr>
              <w:t>D configuration is in 38.133, section A.3.1.4)</w:t>
            </w:r>
          </w:p>
        </w:tc>
        <w:tc>
          <w:tcPr>
            <w:tcW w:w="3156" w:type="dxa"/>
            <w:tcBorders>
              <w:top w:val="single" w:sz="4" w:space="0" w:color="auto"/>
              <w:left w:val="single" w:sz="4" w:space="0" w:color="auto"/>
              <w:bottom w:val="single" w:sz="4" w:space="0" w:color="auto"/>
              <w:right w:val="single" w:sz="4" w:space="0" w:color="auto"/>
            </w:tcBorders>
            <w:vAlign w:val="center"/>
            <w:hideMark/>
          </w:tcPr>
          <w:p w14:paraId="45A7BCE4" w14:textId="77777777" w:rsidR="00AD6F8A" w:rsidRPr="00AD6F8A" w:rsidRDefault="00AD6F8A" w:rsidP="00426009">
            <w:pPr>
              <w:keepNext/>
              <w:keepLines/>
              <w:numPr>
                <w:ilvl w:val="0"/>
                <w:numId w:val="33"/>
              </w:numPr>
              <w:spacing w:after="0"/>
              <w:rPr>
                <w:sz w:val="16"/>
                <w:szCs w:val="16"/>
                <w:highlight w:val="yellow"/>
              </w:rPr>
            </w:pPr>
            <w:r w:rsidRPr="00AD6F8A">
              <w:rPr>
                <w:sz w:val="16"/>
                <w:szCs w:val="16"/>
                <w:highlight w:val="yellow"/>
              </w:rPr>
              <w:t>TDDConf.1.1 (15 kHz)</w:t>
            </w:r>
          </w:p>
          <w:p w14:paraId="4F064EA5" w14:textId="77777777" w:rsidR="00AD6F8A" w:rsidRPr="00AD6F8A" w:rsidRDefault="00AD6F8A" w:rsidP="00426009">
            <w:pPr>
              <w:keepNext/>
              <w:keepLines/>
              <w:numPr>
                <w:ilvl w:val="0"/>
                <w:numId w:val="33"/>
              </w:numPr>
              <w:spacing w:after="0"/>
              <w:rPr>
                <w:rFonts w:eastAsia="Batang"/>
                <w:sz w:val="16"/>
                <w:szCs w:val="16"/>
                <w:highlight w:val="yellow"/>
              </w:rPr>
            </w:pPr>
            <w:r w:rsidRPr="00AD6F8A">
              <w:rPr>
                <w:sz w:val="16"/>
                <w:szCs w:val="16"/>
                <w:highlight w:val="yellow"/>
              </w:rPr>
              <w:t>TDDConf.2.1 (30 kHz)</w:t>
            </w:r>
          </w:p>
        </w:tc>
        <w:tc>
          <w:tcPr>
            <w:tcW w:w="2902" w:type="dxa"/>
            <w:tcBorders>
              <w:top w:val="single" w:sz="4" w:space="0" w:color="auto"/>
              <w:left w:val="single" w:sz="4" w:space="0" w:color="auto"/>
              <w:bottom w:val="single" w:sz="4" w:space="0" w:color="auto"/>
              <w:right w:val="single" w:sz="4" w:space="0" w:color="auto"/>
            </w:tcBorders>
            <w:vAlign w:val="center"/>
            <w:hideMark/>
          </w:tcPr>
          <w:p w14:paraId="4003E549" w14:textId="77777777" w:rsidR="00AD6F8A" w:rsidRPr="00AD6F8A" w:rsidRDefault="00AD6F8A" w:rsidP="00426009">
            <w:pPr>
              <w:keepNext/>
              <w:keepLines/>
              <w:numPr>
                <w:ilvl w:val="0"/>
                <w:numId w:val="33"/>
              </w:numPr>
              <w:spacing w:after="0"/>
              <w:rPr>
                <w:rFonts w:eastAsia="Batang"/>
                <w:sz w:val="16"/>
                <w:szCs w:val="16"/>
                <w:highlight w:val="yellow"/>
              </w:rPr>
            </w:pPr>
            <w:r w:rsidRPr="00AD6F8A">
              <w:rPr>
                <w:rFonts w:eastAsia="Batang"/>
                <w:sz w:val="16"/>
                <w:szCs w:val="16"/>
                <w:highlight w:val="yellow"/>
              </w:rPr>
              <w:t>TDDConf.3.1 (120 kHz)</w:t>
            </w:r>
          </w:p>
        </w:tc>
      </w:tr>
      <w:tr w:rsidR="00AD6F8A" w:rsidRPr="00AD6F8A" w14:paraId="45E608C9"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7836F176"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Data and CCH load in 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EDA406A"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no other cell transmissions in its positioning symbols, except PRS</w:t>
            </w:r>
          </w:p>
        </w:tc>
      </w:tr>
      <w:tr w:rsidR="00AD6F8A" w:rsidRPr="00AD6F8A" w14:paraId="18D719D1"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24EBDE9D"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Data and CCH load in non-PRS symbols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07C7ED7A" w14:textId="77777777" w:rsidR="00AD6F8A" w:rsidRPr="00AD6F8A" w:rsidRDefault="00AD6F8A" w:rsidP="00426009">
            <w:pPr>
              <w:keepNext/>
              <w:keepLines/>
              <w:numPr>
                <w:ilvl w:val="0"/>
                <w:numId w:val="34"/>
              </w:numPr>
              <w:spacing w:after="0"/>
              <w:rPr>
                <w:rFonts w:eastAsia="Batang"/>
                <w:sz w:val="16"/>
                <w:szCs w:val="16"/>
                <w:highlight w:val="yellow"/>
              </w:rPr>
            </w:pPr>
            <w:r w:rsidRPr="00AD6F8A">
              <w:rPr>
                <w:rFonts w:eastAsia="Batang"/>
                <w:sz w:val="16"/>
                <w:szCs w:val="16"/>
                <w:highlight w:val="yellow"/>
              </w:rPr>
              <w:t>50% utilization in time</w:t>
            </w:r>
          </w:p>
          <w:p w14:paraId="1BEE1CE4" w14:textId="77777777" w:rsidR="00AD6F8A" w:rsidRPr="00AD6F8A" w:rsidRDefault="00AD6F8A" w:rsidP="00426009">
            <w:pPr>
              <w:keepNext/>
              <w:keepLines/>
              <w:numPr>
                <w:ilvl w:val="0"/>
                <w:numId w:val="34"/>
              </w:numPr>
              <w:spacing w:after="0"/>
              <w:rPr>
                <w:rFonts w:eastAsia="Batang"/>
                <w:sz w:val="16"/>
                <w:szCs w:val="16"/>
                <w:highlight w:val="yellow"/>
              </w:rPr>
            </w:pPr>
            <w:r w:rsidRPr="00AD6F8A">
              <w:rPr>
                <w:rFonts w:eastAsia="Batang"/>
                <w:sz w:val="16"/>
                <w:szCs w:val="16"/>
                <w:highlight w:val="yellow"/>
              </w:rPr>
              <w:t>100% RE utilization</w:t>
            </w:r>
          </w:p>
        </w:tc>
      </w:tr>
      <w:tr w:rsidR="00AD6F8A" w:rsidRPr="00AD6F8A" w14:paraId="236C3919"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0F06293E"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Cyclic prefix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A68D97B"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Normal</w:t>
            </w:r>
          </w:p>
        </w:tc>
      </w:tr>
      <w:tr w:rsidR="00AD6F8A" w:rsidRPr="00AD6F8A" w14:paraId="47C633BA"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09D73FD7"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DRX</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1B8C0B9"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OFF</w:t>
            </w:r>
          </w:p>
        </w:tc>
      </w:tr>
      <w:tr w:rsidR="00AD6F8A" w:rsidRPr="00AD6F8A" w14:paraId="16AEB18B" w14:textId="77777777" w:rsidTr="00426009">
        <w:trPr>
          <w:trHeight w:val="1327"/>
        </w:trPr>
        <w:tc>
          <w:tcPr>
            <w:tcW w:w="3184" w:type="dxa"/>
            <w:tcBorders>
              <w:top w:val="single" w:sz="4" w:space="0" w:color="auto"/>
              <w:left w:val="single" w:sz="4" w:space="0" w:color="auto"/>
              <w:bottom w:val="single" w:sz="4" w:space="0" w:color="auto"/>
              <w:right w:val="single" w:sz="4" w:space="0" w:color="auto"/>
            </w:tcBorders>
            <w:vAlign w:val="center"/>
            <w:hideMark/>
          </w:tcPr>
          <w:p w14:paraId="19BB3B18"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Carrier frequency / BW / SCS / duplex mode</w:t>
            </w:r>
          </w:p>
        </w:tc>
        <w:tc>
          <w:tcPr>
            <w:tcW w:w="3156" w:type="dxa"/>
            <w:tcBorders>
              <w:top w:val="single" w:sz="4" w:space="0" w:color="auto"/>
              <w:left w:val="single" w:sz="4" w:space="0" w:color="auto"/>
              <w:bottom w:val="single" w:sz="4" w:space="0" w:color="auto"/>
              <w:right w:val="single" w:sz="4" w:space="0" w:color="auto"/>
            </w:tcBorders>
            <w:vAlign w:val="center"/>
            <w:hideMark/>
          </w:tcPr>
          <w:p w14:paraId="3ED6B700" w14:textId="77777777" w:rsidR="00AD6F8A" w:rsidRPr="00AD6F8A" w:rsidRDefault="00AD6F8A" w:rsidP="00426009">
            <w:pPr>
              <w:keepNext/>
              <w:keepLines/>
              <w:numPr>
                <w:ilvl w:val="0"/>
                <w:numId w:val="35"/>
              </w:numPr>
              <w:spacing w:after="0"/>
              <w:ind w:left="173" w:hanging="142"/>
              <w:rPr>
                <w:rFonts w:eastAsia="Batang"/>
                <w:sz w:val="16"/>
                <w:szCs w:val="16"/>
                <w:highlight w:val="yellow"/>
              </w:rPr>
            </w:pPr>
            <w:r w:rsidRPr="00AD6F8A">
              <w:rPr>
                <w:rFonts w:eastAsia="Batang"/>
                <w:sz w:val="16"/>
                <w:szCs w:val="16"/>
                <w:highlight w:val="yellow"/>
              </w:rPr>
              <w:t>2 GHz</w:t>
            </w:r>
          </w:p>
          <w:p w14:paraId="4E374614" w14:textId="77777777" w:rsidR="00AD6F8A" w:rsidRPr="00AD6F8A" w:rsidRDefault="00AD6F8A" w:rsidP="00426009">
            <w:pPr>
              <w:keepNext/>
              <w:keepLines/>
              <w:numPr>
                <w:ilvl w:val="0"/>
                <w:numId w:val="35"/>
              </w:numPr>
              <w:spacing w:after="0"/>
              <w:rPr>
                <w:rFonts w:eastAsia="Batang"/>
                <w:sz w:val="16"/>
                <w:szCs w:val="16"/>
                <w:highlight w:val="yellow"/>
              </w:rPr>
            </w:pPr>
            <w:r w:rsidRPr="00AD6F8A">
              <w:rPr>
                <w:rFonts w:eastAsia="Batang"/>
                <w:sz w:val="16"/>
                <w:szCs w:val="16"/>
                <w:highlight w:val="yellow"/>
              </w:rPr>
              <w:t>15 kHz</w:t>
            </w:r>
          </w:p>
          <w:p w14:paraId="39884741" w14:textId="77777777" w:rsidR="00AD6F8A" w:rsidRPr="00AD6F8A" w:rsidRDefault="00AD6F8A" w:rsidP="00426009">
            <w:pPr>
              <w:keepNext/>
              <w:keepLines/>
              <w:numPr>
                <w:ilvl w:val="0"/>
                <w:numId w:val="35"/>
              </w:numPr>
              <w:spacing w:after="0"/>
              <w:rPr>
                <w:rFonts w:eastAsia="Batang"/>
                <w:sz w:val="16"/>
                <w:szCs w:val="16"/>
                <w:highlight w:val="yellow"/>
              </w:rPr>
            </w:pPr>
            <w:r w:rsidRPr="00AD6F8A">
              <w:rPr>
                <w:rFonts w:eastAsia="Batang"/>
                <w:sz w:val="16"/>
                <w:szCs w:val="16"/>
                <w:highlight w:val="yellow"/>
              </w:rPr>
              <w:t>FDD, TDD</w:t>
            </w:r>
          </w:p>
          <w:p w14:paraId="3C226839" w14:textId="77777777" w:rsidR="00AD6F8A" w:rsidRPr="00AD6F8A" w:rsidRDefault="00AD6F8A" w:rsidP="00426009">
            <w:pPr>
              <w:keepNext/>
              <w:keepLines/>
              <w:numPr>
                <w:ilvl w:val="0"/>
                <w:numId w:val="35"/>
              </w:numPr>
              <w:spacing w:after="0"/>
              <w:ind w:left="173" w:hanging="173"/>
              <w:rPr>
                <w:rFonts w:eastAsia="Batang"/>
                <w:sz w:val="16"/>
                <w:szCs w:val="16"/>
                <w:highlight w:val="yellow"/>
              </w:rPr>
            </w:pPr>
            <w:r w:rsidRPr="00AD6F8A">
              <w:rPr>
                <w:rFonts w:eastAsia="Batang"/>
                <w:sz w:val="16"/>
                <w:szCs w:val="16"/>
                <w:highlight w:val="yellow"/>
              </w:rPr>
              <w:t>4 GHz</w:t>
            </w:r>
          </w:p>
          <w:p w14:paraId="0F0523DC" w14:textId="77777777" w:rsidR="00AD6F8A" w:rsidRPr="00AD6F8A" w:rsidRDefault="00AD6F8A" w:rsidP="00426009">
            <w:pPr>
              <w:keepNext/>
              <w:keepLines/>
              <w:numPr>
                <w:ilvl w:val="0"/>
                <w:numId w:val="35"/>
              </w:numPr>
              <w:spacing w:after="0"/>
              <w:ind w:left="598" w:hanging="283"/>
              <w:rPr>
                <w:rFonts w:eastAsia="Batang"/>
                <w:sz w:val="16"/>
                <w:szCs w:val="16"/>
                <w:highlight w:val="yellow"/>
              </w:rPr>
            </w:pPr>
            <w:r w:rsidRPr="00AD6F8A">
              <w:rPr>
                <w:rFonts w:eastAsia="Batang"/>
                <w:sz w:val="16"/>
                <w:szCs w:val="16"/>
                <w:highlight w:val="yellow"/>
              </w:rPr>
              <w:t>30 kHz, 60 kHz</w:t>
            </w:r>
          </w:p>
          <w:p w14:paraId="533D5788" w14:textId="77777777" w:rsidR="00AD6F8A" w:rsidRPr="00AD6F8A" w:rsidRDefault="00AD6F8A" w:rsidP="00426009">
            <w:pPr>
              <w:keepNext/>
              <w:keepLines/>
              <w:numPr>
                <w:ilvl w:val="0"/>
                <w:numId w:val="35"/>
              </w:numPr>
              <w:spacing w:after="0"/>
              <w:ind w:left="598" w:hanging="283"/>
              <w:rPr>
                <w:rFonts w:eastAsia="Batang"/>
                <w:sz w:val="16"/>
                <w:szCs w:val="16"/>
                <w:highlight w:val="yellow"/>
              </w:rPr>
            </w:pPr>
            <w:r w:rsidRPr="00AD6F8A">
              <w:rPr>
                <w:rFonts w:eastAsia="Batang"/>
                <w:sz w:val="16"/>
                <w:szCs w:val="16"/>
                <w:highlight w:val="yellow"/>
              </w:rPr>
              <w:t>FDD, TDD</w:t>
            </w:r>
          </w:p>
        </w:tc>
        <w:tc>
          <w:tcPr>
            <w:tcW w:w="2902" w:type="dxa"/>
            <w:tcBorders>
              <w:top w:val="single" w:sz="4" w:space="0" w:color="auto"/>
              <w:left w:val="single" w:sz="4" w:space="0" w:color="auto"/>
              <w:bottom w:val="single" w:sz="4" w:space="0" w:color="auto"/>
              <w:right w:val="single" w:sz="4" w:space="0" w:color="auto"/>
            </w:tcBorders>
            <w:vAlign w:val="center"/>
            <w:hideMark/>
          </w:tcPr>
          <w:p w14:paraId="7353E77A" w14:textId="77777777" w:rsidR="00AD6F8A" w:rsidRPr="00AD6F8A" w:rsidRDefault="00AD6F8A" w:rsidP="00426009">
            <w:pPr>
              <w:keepNext/>
              <w:keepLines/>
              <w:numPr>
                <w:ilvl w:val="0"/>
                <w:numId w:val="35"/>
              </w:numPr>
              <w:spacing w:after="0"/>
              <w:ind w:left="455"/>
              <w:rPr>
                <w:rFonts w:eastAsia="Batang"/>
                <w:sz w:val="16"/>
                <w:szCs w:val="16"/>
                <w:highlight w:val="yellow"/>
              </w:rPr>
            </w:pPr>
            <w:r w:rsidRPr="00AD6F8A">
              <w:rPr>
                <w:rFonts w:eastAsia="Batang"/>
                <w:sz w:val="16"/>
                <w:szCs w:val="16"/>
                <w:highlight w:val="yellow"/>
              </w:rPr>
              <w:t>40 GHz</w:t>
            </w:r>
          </w:p>
          <w:p w14:paraId="74E422D0" w14:textId="77777777" w:rsidR="00AD6F8A" w:rsidRPr="00AD6F8A" w:rsidRDefault="00AD6F8A" w:rsidP="00426009">
            <w:pPr>
              <w:keepNext/>
              <w:keepLines/>
              <w:numPr>
                <w:ilvl w:val="0"/>
                <w:numId w:val="35"/>
              </w:numPr>
              <w:spacing w:after="0"/>
              <w:rPr>
                <w:rFonts w:eastAsia="Batang"/>
                <w:sz w:val="16"/>
                <w:szCs w:val="16"/>
                <w:highlight w:val="yellow"/>
              </w:rPr>
            </w:pPr>
            <w:r w:rsidRPr="00AD6F8A">
              <w:rPr>
                <w:rFonts w:eastAsia="Batang"/>
                <w:sz w:val="16"/>
                <w:szCs w:val="16"/>
                <w:highlight w:val="yellow"/>
              </w:rPr>
              <w:t>60 kHz, 120 kHz</w:t>
            </w:r>
          </w:p>
          <w:p w14:paraId="6F186A30" w14:textId="77777777" w:rsidR="00AD6F8A" w:rsidRPr="00AD6F8A" w:rsidRDefault="00AD6F8A" w:rsidP="00426009">
            <w:pPr>
              <w:keepNext/>
              <w:keepLines/>
              <w:numPr>
                <w:ilvl w:val="0"/>
                <w:numId w:val="35"/>
              </w:numPr>
              <w:spacing w:after="0"/>
              <w:rPr>
                <w:rFonts w:eastAsia="Batang"/>
                <w:sz w:val="16"/>
                <w:szCs w:val="16"/>
                <w:highlight w:val="yellow"/>
              </w:rPr>
            </w:pPr>
            <w:r w:rsidRPr="00AD6F8A">
              <w:rPr>
                <w:rFonts w:eastAsia="Batang"/>
                <w:sz w:val="16"/>
                <w:szCs w:val="16"/>
                <w:highlight w:val="yellow"/>
              </w:rPr>
              <w:t>TDD</w:t>
            </w:r>
          </w:p>
        </w:tc>
      </w:tr>
      <w:tr w:rsidR="00AD6F8A" w:rsidRPr="00AD6F8A" w14:paraId="5F70B575"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46DDEFF2"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 xml:space="preserve">Propagation conditions </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4B4AF792" w14:textId="77777777" w:rsidR="00AD6F8A" w:rsidRPr="00AD6F8A" w:rsidRDefault="00AD6F8A" w:rsidP="00426009">
            <w:pPr>
              <w:keepNext/>
              <w:keepLines/>
              <w:spacing w:after="0"/>
              <w:rPr>
                <w:rFonts w:eastAsiaTheme="minorEastAsia"/>
                <w:sz w:val="16"/>
                <w:szCs w:val="16"/>
                <w:highlight w:val="yellow"/>
                <w:lang w:val="en-US" w:eastAsia="zh-CN"/>
              </w:rPr>
            </w:pPr>
            <w:r w:rsidRPr="00AD6F8A">
              <w:rPr>
                <w:rFonts w:eastAsia="Batang"/>
                <w:sz w:val="16"/>
                <w:szCs w:val="16"/>
                <w:highlight w:val="yellow"/>
                <w:lang w:val="en-US"/>
              </w:rPr>
              <w:t xml:space="preserve">AWGN, </w:t>
            </w:r>
          </w:p>
          <w:p w14:paraId="16088205" w14:textId="77777777" w:rsidR="00AD6F8A" w:rsidRPr="00AD6F8A" w:rsidRDefault="00AD6F8A" w:rsidP="00426009">
            <w:pPr>
              <w:spacing w:after="0"/>
              <w:ind w:left="359" w:hanging="359"/>
              <w:rPr>
                <w:sz w:val="16"/>
                <w:szCs w:val="16"/>
                <w:highlight w:val="yellow"/>
                <w:lang w:val="en-US" w:eastAsia="zh-CN"/>
              </w:rPr>
            </w:pPr>
            <w:r w:rsidRPr="00AD6F8A">
              <w:rPr>
                <w:sz w:val="16"/>
                <w:szCs w:val="16"/>
                <w:highlight w:val="yellow"/>
                <w:lang w:val="en-US"/>
              </w:rPr>
              <w:t>TDL-A (30 ns delay spread, 5Hz).</w:t>
            </w:r>
          </w:p>
        </w:tc>
      </w:tr>
      <w:tr w:rsidR="00AD6F8A" w:rsidRPr="00AD6F8A" w14:paraId="7B125C2A"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01EE39D3" w14:textId="77777777" w:rsidR="00AD6F8A" w:rsidRPr="00AD6F8A" w:rsidRDefault="00AD6F8A" w:rsidP="00426009">
            <w:pPr>
              <w:keepNext/>
              <w:keepLines/>
              <w:spacing w:after="0" w:line="256" w:lineRule="auto"/>
              <w:rPr>
                <w:rFonts w:eastAsia="Batang"/>
                <w:sz w:val="16"/>
                <w:szCs w:val="16"/>
                <w:highlight w:val="yellow"/>
              </w:rPr>
            </w:pPr>
            <w:r w:rsidRPr="00AD6F8A">
              <w:rPr>
                <w:sz w:val="16"/>
                <w:szCs w:val="16"/>
                <w:highlight w:val="yellow"/>
                <w:lang w:eastAsia="zh-CN"/>
              </w:rPr>
              <w:t>Es/</w:t>
            </w:r>
            <w:proofErr w:type="spellStart"/>
            <w:r w:rsidRPr="00AD6F8A">
              <w:rPr>
                <w:sz w:val="16"/>
                <w:szCs w:val="16"/>
                <w:highlight w:val="yellow"/>
                <w:lang w:eastAsia="zh-CN"/>
              </w:rPr>
              <w:t>Iot</w:t>
            </w:r>
            <w:proofErr w:type="spellEnd"/>
            <w:r w:rsidRPr="00AD6F8A">
              <w:rPr>
                <w:sz w:val="16"/>
                <w:szCs w:val="16"/>
                <w:highlight w:val="yellow"/>
                <w:lang w:eastAsia="zh-CN"/>
              </w:rPr>
              <w:t xml:space="preserve"> </w:t>
            </w:r>
            <w:r w:rsidRPr="00AD6F8A">
              <w:rPr>
                <w:rFonts w:eastAsia="Batang"/>
                <w:sz w:val="16"/>
                <w:szCs w:val="16"/>
                <w:highlight w:val="yellow"/>
              </w:rPr>
              <w:t>for three cells (cell 1, cell 2, cell 3), [dB]</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B2D11D8" w14:textId="74B2A54B" w:rsidR="00AD6F8A" w:rsidRPr="00AD6F8A" w:rsidRDefault="00AD6F8A" w:rsidP="00426009">
            <w:pPr>
              <w:keepNext/>
              <w:keepLines/>
              <w:spacing w:after="0" w:line="256" w:lineRule="auto"/>
              <w:rPr>
                <w:rFonts w:eastAsiaTheme="minorEastAsia"/>
                <w:sz w:val="16"/>
                <w:szCs w:val="16"/>
                <w:highlight w:val="yellow"/>
                <w:lang w:eastAsia="zh-CN"/>
              </w:rPr>
            </w:pPr>
            <w:r w:rsidRPr="00AD6F8A">
              <w:rPr>
                <w:rFonts w:eastAsiaTheme="minorEastAsia"/>
                <w:sz w:val="16"/>
                <w:szCs w:val="16"/>
                <w:highlight w:val="yellow"/>
                <w:lang w:eastAsia="zh-CN"/>
              </w:rPr>
              <w:t xml:space="preserve">Rel. 17 side conditions for </w:t>
            </w:r>
            <w:proofErr w:type="spellStart"/>
            <w:r w:rsidRPr="00AD6F8A">
              <w:rPr>
                <w:rFonts w:eastAsiaTheme="minorEastAsia"/>
                <w:sz w:val="16"/>
                <w:szCs w:val="16"/>
                <w:highlight w:val="yellow"/>
                <w:lang w:eastAsia="zh-CN"/>
              </w:rPr>
              <w:t>N</w:t>
            </w:r>
            <w:r w:rsidRPr="00AD6F8A">
              <w:rPr>
                <w:rFonts w:eastAsiaTheme="minorEastAsia"/>
                <w:sz w:val="16"/>
                <w:szCs w:val="16"/>
                <w:highlight w:val="yellow"/>
                <w:vertAlign w:val="subscript"/>
                <w:lang w:eastAsia="zh-CN"/>
              </w:rPr>
              <w:t>sample</w:t>
            </w:r>
            <w:proofErr w:type="spellEnd"/>
            <w:r w:rsidRPr="00AD6F8A">
              <w:rPr>
                <w:rFonts w:eastAsiaTheme="minorEastAsia"/>
                <w:sz w:val="16"/>
                <w:szCs w:val="16"/>
                <w:highlight w:val="yellow"/>
                <w:lang w:eastAsia="zh-CN"/>
              </w:rPr>
              <w:t xml:space="preserve"> = 4 </w:t>
            </w:r>
            <w:proofErr w:type="gramStart"/>
            <w:r w:rsidRPr="00AD6F8A">
              <w:rPr>
                <w:rFonts w:eastAsiaTheme="minorEastAsia"/>
                <w:sz w:val="16"/>
                <w:szCs w:val="16"/>
                <w:highlight w:val="yellow"/>
                <w:lang w:eastAsia="zh-CN"/>
              </w:rPr>
              <w:t xml:space="preserve">and  </w:t>
            </w:r>
            <w:proofErr w:type="spellStart"/>
            <w:r w:rsidRPr="00AD6F8A">
              <w:rPr>
                <w:rFonts w:eastAsiaTheme="minorEastAsia"/>
                <w:sz w:val="16"/>
                <w:szCs w:val="16"/>
                <w:highlight w:val="yellow"/>
                <w:lang w:eastAsia="zh-CN"/>
              </w:rPr>
              <w:t>N</w:t>
            </w:r>
            <w:r w:rsidRPr="00AD6F8A">
              <w:rPr>
                <w:rFonts w:eastAsiaTheme="minorEastAsia"/>
                <w:sz w:val="16"/>
                <w:szCs w:val="16"/>
                <w:highlight w:val="yellow"/>
                <w:vertAlign w:val="subscript"/>
                <w:lang w:eastAsia="zh-CN"/>
              </w:rPr>
              <w:t>sample</w:t>
            </w:r>
            <w:proofErr w:type="spellEnd"/>
            <w:proofErr w:type="gramEnd"/>
            <w:r w:rsidRPr="00AD6F8A">
              <w:rPr>
                <w:rFonts w:eastAsiaTheme="minorEastAsia"/>
                <w:sz w:val="16"/>
                <w:szCs w:val="16"/>
                <w:highlight w:val="yellow"/>
                <w:lang w:eastAsia="zh-CN"/>
              </w:rPr>
              <w:t xml:space="preserve"> = 1</w:t>
            </w:r>
            <w:r w:rsidR="00780F03">
              <w:rPr>
                <w:rFonts w:eastAsiaTheme="minorEastAsia"/>
                <w:sz w:val="16"/>
                <w:szCs w:val="16"/>
                <w:highlight w:val="yellow"/>
                <w:lang w:eastAsia="zh-CN"/>
              </w:rPr>
              <w:t xml:space="preserve"> (1 sample is combination of all hops)</w:t>
            </w:r>
          </w:p>
        </w:tc>
      </w:tr>
      <w:tr w:rsidR="00AD6F8A" w:rsidRPr="00AD6F8A" w14:paraId="7CE191B5" w14:textId="77777777" w:rsidTr="00426009">
        <w:tc>
          <w:tcPr>
            <w:tcW w:w="3184" w:type="dxa"/>
            <w:tcBorders>
              <w:top w:val="single" w:sz="4" w:space="0" w:color="auto"/>
              <w:left w:val="single" w:sz="4" w:space="0" w:color="auto"/>
              <w:bottom w:val="single" w:sz="4" w:space="0" w:color="auto"/>
              <w:right w:val="single" w:sz="4" w:space="0" w:color="auto"/>
            </w:tcBorders>
            <w:vAlign w:val="center"/>
          </w:tcPr>
          <w:p w14:paraId="0A66C028" w14:textId="77777777" w:rsidR="00AD6F8A" w:rsidRPr="00AD6F8A" w:rsidRDefault="00AD6F8A" w:rsidP="00426009">
            <w:pPr>
              <w:keepNext/>
              <w:keepLines/>
              <w:spacing w:after="0" w:line="256" w:lineRule="auto"/>
              <w:rPr>
                <w:sz w:val="16"/>
                <w:szCs w:val="16"/>
                <w:highlight w:val="yellow"/>
                <w:lang w:eastAsia="zh-CN"/>
              </w:rPr>
            </w:pPr>
            <w:r w:rsidRPr="00AD6F8A">
              <w:rPr>
                <w:sz w:val="16"/>
                <w:szCs w:val="16"/>
                <w:highlight w:val="yellow"/>
                <w:lang w:eastAsia="zh-CN"/>
              </w:rPr>
              <w:t>Number of samples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22E66C9D" w14:textId="77777777" w:rsidR="00AD6F8A" w:rsidRPr="00AD6F8A" w:rsidRDefault="00AD6F8A" w:rsidP="00426009">
            <w:pPr>
              <w:keepNext/>
              <w:keepLines/>
              <w:spacing w:after="0" w:line="256" w:lineRule="auto"/>
              <w:rPr>
                <w:rFonts w:eastAsiaTheme="minorEastAsia"/>
                <w:sz w:val="16"/>
                <w:szCs w:val="16"/>
                <w:highlight w:val="yellow"/>
                <w:lang w:eastAsia="zh-CN"/>
              </w:rPr>
            </w:pPr>
            <w:r w:rsidRPr="00AD6F8A">
              <w:rPr>
                <w:rFonts w:eastAsiaTheme="minorEastAsia"/>
                <w:sz w:val="16"/>
                <w:szCs w:val="16"/>
                <w:highlight w:val="yellow"/>
                <w:lang w:eastAsia="zh-CN"/>
              </w:rPr>
              <w:t>4</w:t>
            </w:r>
          </w:p>
        </w:tc>
      </w:tr>
      <w:tr w:rsidR="00AD6F8A" w:rsidRPr="00AD6F8A" w14:paraId="6A5C7DB5" w14:textId="77777777" w:rsidTr="00426009">
        <w:tc>
          <w:tcPr>
            <w:tcW w:w="3184" w:type="dxa"/>
            <w:tcBorders>
              <w:top w:val="single" w:sz="4" w:space="0" w:color="auto"/>
              <w:left w:val="single" w:sz="4" w:space="0" w:color="auto"/>
              <w:bottom w:val="single" w:sz="4" w:space="0" w:color="auto"/>
              <w:right w:val="single" w:sz="4" w:space="0" w:color="auto"/>
            </w:tcBorders>
            <w:vAlign w:val="center"/>
            <w:hideMark/>
          </w:tcPr>
          <w:p w14:paraId="749FC250"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 xml:space="preserve">Number of UE </w:t>
            </w:r>
            <w:r w:rsidRPr="00AD6F8A">
              <w:rPr>
                <w:rFonts w:eastAsiaTheme="minorEastAsia" w:hint="eastAsia"/>
                <w:sz w:val="16"/>
                <w:szCs w:val="16"/>
                <w:highlight w:val="yellow"/>
                <w:lang w:eastAsia="zh-CN"/>
              </w:rPr>
              <w:t xml:space="preserve">receive </w:t>
            </w:r>
            <w:r w:rsidRPr="00AD6F8A">
              <w:rPr>
                <w:rFonts w:eastAsia="Batang"/>
                <w:sz w:val="16"/>
                <w:szCs w:val="16"/>
                <w:highlight w:val="yellow"/>
              </w:rPr>
              <w:t>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2FEE771E" w14:textId="77777777" w:rsidR="00AD6F8A" w:rsidRPr="00AD6F8A" w:rsidRDefault="00AD6F8A" w:rsidP="00426009">
            <w:pPr>
              <w:keepNext/>
              <w:keepLines/>
              <w:spacing w:after="0" w:line="256" w:lineRule="auto"/>
              <w:rPr>
                <w:rFonts w:eastAsia="Batang"/>
                <w:sz w:val="16"/>
                <w:szCs w:val="16"/>
                <w:highlight w:val="yellow"/>
              </w:rPr>
            </w:pPr>
            <w:r w:rsidRPr="00AD6F8A">
              <w:rPr>
                <w:sz w:val="16"/>
                <w:szCs w:val="16"/>
                <w:highlight w:val="yellow"/>
                <w:lang w:eastAsia="zh-CN"/>
              </w:rPr>
              <w:t xml:space="preserve">1 (only FR1), </w:t>
            </w:r>
            <w:r w:rsidRPr="00AD6F8A">
              <w:rPr>
                <w:rFonts w:hint="eastAsia"/>
                <w:sz w:val="16"/>
                <w:szCs w:val="16"/>
                <w:highlight w:val="yellow"/>
                <w:lang w:eastAsia="zh-CN"/>
              </w:rPr>
              <w:t>2</w:t>
            </w:r>
            <w:r w:rsidRPr="00AD6F8A">
              <w:rPr>
                <w:sz w:val="16"/>
                <w:szCs w:val="16"/>
                <w:highlight w:val="yellow"/>
                <w:lang w:eastAsia="zh-CN"/>
              </w:rPr>
              <w:t xml:space="preserve"> (FR1 and FR2)</w:t>
            </w:r>
          </w:p>
        </w:tc>
      </w:tr>
      <w:tr w:rsidR="00AD6F8A" w:rsidRPr="00AD6F8A" w14:paraId="1E8C2F18"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794F715A"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UE measurement bandwidth in each hop</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7BC7969"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15 kHz = 10 MHz</w:t>
            </w:r>
          </w:p>
          <w:p w14:paraId="148AAAC2"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30 kHz = 20 MHz</w:t>
            </w:r>
          </w:p>
          <w:p w14:paraId="26C58076"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60 kHz (FR1) = 20 MHz</w:t>
            </w:r>
          </w:p>
          <w:p w14:paraId="01DDFA40"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60kHz (FR2) = 50MHz</w:t>
            </w:r>
          </w:p>
          <w:p w14:paraId="3BD61263"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120kHz = 100MHz</w:t>
            </w:r>
          </w:p>
        </w:tc>
      </w:tr>
      <w:tr w:rsidR="00AD6F8A" w:rsidRPr="00AD6F8A" w14:paraId="26EC82F8"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02F76F02"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UE total measurement bandwidth after all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696A578C"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15kHz = 50MHz (6 hops)</w:t>
            </w:r>
          </w:p>
          <w:p w14:paraId="2FAD7C11"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30kHz = 100MHz (6 hops)</w:t>
            </w:r>
          </w:p>
          <w:p w14:paraId="2D7D595D"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60kHz (FR1) = 100MHz (6 hops)</w:t>
            </w:r>
          </w:p>
          <w:p w14:paraId="3CDA1FAC"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60kHz (FR2) = 200MHz (5 hops)</w:t>
            </w:r>
          </w:p>
          <w:p w14:paraId="16FDEFFD"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120kHz = 400MHz (5 hops)</w:t>
            </w:r>
          </w:p>
        </w:tc>
      </w:tr>
      <w:tr w:rsidR="00AD6F8A" w:rsidRPr="00AD6F8A" w14:paraId="481F77D2"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tcPr>
          <w:p w14:paraId="5A693790"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Number of overlapping PRBs between hops</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1185767E"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w:t>
            </w:r>
          </w:p>
        </w:tc>
      </w:tr>
      <w:tr w:rsidR="00AD6F8A" w:rsidRPr="00AD6F8A" w14:paraId="17C3985F"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7A448808"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Number of transmit PRS antennas</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32238575"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1</w:t>
            </w:r>
          </w:p>
        </w:tc>
      </w:tr>
      <w:tr w:rsidR="00AD6F8A" w:rsidRPr="00AD6F8A" w14:paraId="7F53B352"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45B93733"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Cell ID, TRP ID, PRS Resource Set ID</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6D876C54"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Selected to ensure non-overlapping PRS REs in frequency</w:t>
            </w:r>
          </w:p>
        </w:tc>
      </w:tr>
      <w:tr w:rsidR="00AD6F8A" w:rsidRPr="00AD6F8A" w14:paraId="3733B41B"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491344B4"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Number of DL PRS Resource sets for a positioning fix</w:t>
            </w:r>
          </w:p>
        </w:tc>
        <w:tc>
          <w:tcPr>
            <w:tcW w:w="6058" w:type="dxa"/>
            <w:gridSpan w:val="2"/>
            <w:tcBorders>
              <w:top w:val="single" w:sz="4" w:space="0" w:color="auto"/>
              <w:left w:val="single" w:sz="4" w:space="0" w:color="auto"/>
              <w:bottom w:val="single" w:sz="4" w:space="0" w:color="auto"/>
              <w:right w:val="single" w:sz="4" w:space="0" w:color="auto"/>
            </w:tcBorders>
            <w:vAlign w:val="center"/>
          </w:tcPr>
          <w:p w14:paraId="033F873C" w14:textId="77777777" w:rsidR="00AD6F8A" w:rsidRPr="00AD6F8A" w:rsidRDefault="00AD6F8A" w:rsidP="00426009">
            <w:pPr>
              <w:keepNext/>
              <w:keepLines/>
              <w:spacing w:after="0"/>
              <w:rPr>
                <w:rFonts w:eastAsiaTheme="minorEastAsia"/>
                <w:sz w:val="16"/>
                <w:szCs w:val="16"/>
                <w:highlight w:val="yellow"/>
                <w:lang w:eastAsia="zh-CN"/>
              </w:rPr>
            </w:pPr>
            <w:r w:rsidRPr="00AD6F8A">
              <w:rPr>
                <w:rFonts w:eastAsia="Batang"/>
                <w:sz w:val="16"/>
                <w:szCs w:val="16"/>
                <w:highlight w:val="yellow"/>
              </w:rPr>
              <w:t>1 (including all PRS resource repetitions)</w:t>
            </w:r>
          </w:p>
        </w:tc>
      </w:tr>
      <w:tr w:rsidR="00AD6F8A" w:rsidRPr="00AD6F8A" w14:paraId="66ECEB29"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55914933" w14:textId="77777777" w:rsidR="00AD6F8A" w:rsidRPr="00AD6F8A" w:rsidRDefault="00AD6F8A" w:rsidP="00426009">
            <w:pPr>
              <w:keepNext/>
              <w:keepLines/>
              <w:spacing w:after="0" w:line="256" w:lineRule="auto"/>
              <w:rPr>
                <w:rFonts w:eastAsia="Batang"/>
                <w:sz w:val="16"/>
                <w:szCs w:val="16"/>
                <w:highlight w:val="yellow"/>
              </w:rPr>
            </w:pPr>
            <w:r w:rsidRPr="00AD6F8A">
              <w:rPr>
                <w:sz w:val="16"/>
                <w:szCs w:val="16"/>
                <w:highlight w:val="yellow"/>
                <w:lang w:eastAsia="x-none"/>
              </w:rPr>
              <w:t>PRS muting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41B20EC1"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lang w:val="en-US"/>
              </w:rPr>
              <w:t>No muting, muting (</w:t>
            </w:r>
            <w:proofErr w:type="gramStart"/>
            <w:r w:rsidRPr="00AD6F8A">
              <w:rPr>
                <w:rFonts w:eastAsia="Batang"/>
                <w:sz w:val="16"/>
                <w:szCs w:val="16"/>
                <w:highlight w:val="yellow"/>
                <w:lang w:val="en-US"/>
              </w:rPr>
              <w:t>comb-2</w:t>
            </w:r>
            <w:proofErr w:type="gramEnd"/>
            <w:r w:rsidRPr="00AD6F8A">
              <w:rPr>
                <w:rFonts w:eastAsia="Batang"/>
                <w:sz w:val="16"/>
                <w:szCs w:val="16"/>
                <w:highlight w:val="yellow"/>
                <w:lang w:val="en-US"/>
              </w:rPr>
              <w:t xml:space="preserve">) </w:t>
            </w:r>
          </w:p>
        </w:tc>
      </w:tr>
      <w:tr w:rsidR="00AD6F8A" w:rsidRPr="00AD6F8A" w14:paraId="3C43C087"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2A067710" w14:textId="77777777" w:rsidR="00AD6F8A" w:rsidRPr="00AD6F8A" w:rsidRDefault="00AD6F8A" w:rsidP="00426009">
            <w:pPr>
              <w:keepNext/>
              <w:keepLines/>
              <w:spacing w:after="0" w:line="256" w:lineRule="auto"/>
              <w:rPr>
                <w:rFonts w:eastAsia="Batang"/>
                <w:sz w:val="16"/>
                <w:szCs w:val="16"/>
                <w:highlight w:val="yellow"/>
              </w:rPr>
            </w:pPr>
            <w:r w:rsidRPr="00AD6F8A">
              <w:rPr>
                <w:sz w:val="16"/>
                <w:szCs w:val="16"/>
                <w:highlight w:val="yellow"/>
                <w:lang w:eastAsia="x-none"/>
              </w:rPr>
              <w:t>Power boosting</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55125B41"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lang w:val="en-US"/>
              </w:rPr>
              <w:t>No power boosting</w:t>
            </w:r>
          </w:p>
        </w:tc>
      </w:tr>
      <w:tr w:rsidR="00AD6F8A" w:rsidRPr="00AD6F8A" w14:paraId="7AE3226D" w14:textId="77777777" w:rsidTr="00426009">
        <w:trPr>
          <w:trHeight w:val="413"/>
        </w:trPr>
        <w:tc>
          <w:tcPr>
            <w:tcW w:w="3184" w:type="dxa"/>
            <w:tcBorders>
              <w:top w:val="single" w:sz="4" w:space="0" w:color="auto"/>
              <w:left w:val="single" w:sz="4" w:space="0" w:color="auto"/>
              <w:bottom w:val="single" w:sz="4" w:space="0" w:color="auto"/>
              <w:right w:val="single" w:sz="4" w:space="0" w:color="auto"/>
            </w:tcBorders>
            <w:vAlign w:val="center"/>
            <w:hideMark/>
          </w:tcPr>
          <w:p w14:paraId="0E3DD4CF" w14:textId="77777777" w:rsidR="00AD6F8A" w:rsidRPr="00AD6F8A" w:rsidRDefault="00AD6F8A" w:rsidP="00426009">
            <w:pPr>
              <w:keepNext/>
              <w:keepLines/>
              <w:spacing w:after="0" w:line="256" w:lineRule="auto"/>
              <w:rPr>
                <w:rFonts w:eastAsia="Batang"/>
                <w:sz w:val="16"/>
                <w:szCs w:val="16"/>
                <w:highlight w:val="yellow"/>
              </w:rPr>
            </w:pPr>
            <w:proofErr w:type="spellStart"/>
            <w:r w:rsidRPr="00AD6F8A">
              <w:rPr>
                <w:sz w:val="16"/>
                <w:szCs w:val="16"/>
                <w:highlight w:val="yellow"/>
                <w:lang w:eastAsia="x-none"/>
              </w:rPr>
              <w:t>ExpectedRSTD-Uncertainty</w:t>
            </w:r>
            <w:r w:rsidRPr="00AD6F8A">
              <w:rPr>
                <w:sz w:val="16"/>
                <w:szCs w:val="16"/>
                <w:highlight w:val="yellow"/>
                <w:vertAlign w:val="superscript"/>
                <w:lang w:eastAsia="x-none"/>
              </w:rPr>
              <w:t>NOTE</w:t>
            </w:r>
            <w:proofErr w:type="spellEnd"/>
            <w:r w:rsidRPr="00AD6F8A">
              <w:rPr>
                <w:sz w:val="16"/>
                <w:szCs w:val="16"/>
                <w:highlight w:val="yellow"/>
                <w:vertAlign w:val="superscript"/>
                <w:lang w:eastAsia="x-none"/>
              </w:rPr>
              <w:t xml:space="preserve"> 2</w:t>
            </w:r>
          </w:p>
        </w:tc>
        <w:tc>
          <w:tcPr>
            <w:tcW w:w="6058" w:type="dxa"/>
            <w:gridSpan w:val="2"/>
            <w:tcBorders>
              <w:top w:val="single" w:sz="4" w:space="0" w:color="auto"/>
              <w:left w:val="single" w:sz="4" w:space="0" w:color="auto"/>
              <w:bottom w:val="single" w:sz="4" w:space="0" w:color="auto"/>
              <w:right w:val="single" w:sz="4" w:space="0" w:color="auto"/>
            </w:tcBorders>
            <w:vAlign w:val="center"/>
            <w:hideMark/>
          </w:tcPr>
          <w:p w14:paraId="7519D3E6"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lang w:val="en-US"/>
              </w:rPr>
              <w:t>5 us (15 kHz), 2.5 us (30 kHz), 0.625 us (120 kHz)</w:t>
            </w:r>
          </w:p>
        </w:tc>
      </w:tr>
      <w:tr w:rsidR="00AD6F8A" w:rsidRPr="00AD6F8A" w14:paraId="40289F45" w14:textId="77777777" w:rsidTr="00426009">
        <w:tc>
          <w:tcPr>
            <w:tcW w:w="9242" w:type="dxa"/>
            <w:gridSpan w:val="3"/>
            <w:tcBorders>
              <w:top w:val="single" w:sz="4" w:space="0" w:color="auto"/>
              <w:left w:val="single" w:sz="4" w:space="0" w:color="auto"/>
              <w:bottom w:val="single" w:sz="4" w:space="0" w:color="auto"/>
              <w:right w:val="single" w:sz="4" w:space="0" w:color="auto"/>
            </w:tcBorders>
            <w:vAlign w:val="center"/>
            <w:hideMark/>
          </w:tcPr>
          <w:p w14:paraId="76ACA3CF" w14:textId="77777777" w:rsidR="00AD6F8A" w:rsidRPr="00AD6F8A" w:rsidRDefault="00AD6F8A" w:rsidP="00426009">
            <w:pPr>
              <w:keepNext/>
              <w:keepLines/>
              <w:spacing w:after="0"/>
              <w:rPr>
                <w:snapToGrid w:val="0"/>
                <w:sz w:val="16"/>
                <w:szCs w:val="16"/>
                <w:highlight w:val="yellow"/>
              </w:rPr>
            </w:pPr>
            <w:r w:rsidRPr="00AD6F8A">
              <w:rPr>
                <w:rFonts w:eastAsia="Batang"/>
                <w:sz w:val="16"/>
                <w:szCs w:val="16"/>
                <w:highlight w:val="yellow"/>
                <w:lang w:val="en-US"/>
              </w:rPr>
              <w:t xml:space="preserve">NOTE </w:t>
            </w:r>
            <w:r w:rsidRPr="00AD6F8A">
              <w:rPr>
                <w:rFonts w:eastAsia="Batang" w:hint="eastAsia"/>
                <w:sz w:val="16"/>
                <w:szCs w:val="16"/>
                <w:highlight w:val="yellow"/>
                <w:lang w:val="en-US" w:eastAsia="zh-CN"/>
              </w:rPr>
              <w:t>1</w:t>
            </w:r>
            <w:r w:rsidRPr="00AD6F8A">
              <w:rPr>
                <w:rFonts w:eastAsia="Batang"/>
                <w:sz w:val="16"/>
                <w:szCs w:val="16"/>
                <w:highlight w:val="yellow"/>
                <w:lang w:val="en-US"/>
              </w:rPr>
              <w:t xml:space="preserve">: </w:t>
            </w:r>
            <w:r w:rsidRPr="00AD6F8A">
              <w:rPr>
                <w:sz w:val="16"/>
                <w:szCs w:val="16"/>
                <w:highlight w:val="yellow"/>
              </w:rPr>
              <w:t>nr-DL-PRS-</w:t>
            </w:r>
            <w:proofErr w:type="spellStart"/>
            <w:r w:rsidRPr="00AD6F8A">
              <w:rPr>
                <w:sz w:val="16"/>
                <w:szCs w:val="16"/>
                <w:highlight w:val="yellow"/>
              </w:rPr>
              <w:t>expectedRSTD</w:t>
            </w:r>
            <w:proofErr w:type="spellEnd"/>
            <w:r w:rsidRPr="00AD6F8A">
              <w:rPr>
                <w:sz w:val="16"/>
                <w:szCs w:val="16"/>
                <w:highlight w:val="yellow"/>
              </w:rPr>
              <w:t>-</w:t>
            </w:r>
            <w:proofErr w:type="spellStart"/>
            <w:r w:rsidRPr="00AD6F8A">
              <w:rPr>
                <w:sz w:val="16"/>
                <w:szCs w:val="16"/>
                <w:highlight w:val="yellow"/>
              </w:rPr>
              <w:t>uncerainty</w:t>
            </w:r>
            <w:proofErr w:type="spellEnd"/>
            <w:r w:rsidRPr="00AD6F8A">
              <w:rPr>
                <w:sz w:val="16"/>
                <w:szCs w:val="16"/>
                <w:highlight w:val="yellow"/>
              </w:rPr>
              <w:t xml:space="preserve"> is a member of </w:t>
            </w:r>
            <w:r w:rsidRPr="00AD6F8A">
              <w:rPr>
                <w:snapToGrid w:val="0"/>
                <w:sz w:val="16"/>
                <w:szCs w:val="16"/>
                <w:highlight w:val="yellow"/>
              </w:rPr>
              <w:t>NR-DL-PRS-</w:t>
            </w:r>
            <w:proofErr w:type="spellStart"/>
            <w:r w:rsidRPr="00AD6F8A">
              <w:rPr>
                <w:snapToGrid w:val="0"/>
                <w:sz w:val="16"/>
                <w:szCs w:val="16"/>
                <w:highlight w:val="yellow"/>
              </w:rPr>
              <w:t>AssistanceData</w:t>
            </w:r>
            <w:proofErr w:type="spellEnd"/>
            <w:r w:rsidRPr="00AD6F8A">
              <w:rPr>
                <w:snapToGrid w:val="0"/>
                <w:sz w:val="16"/>
                <w:szCs w:val="16"/>
                <w:highlight w:val="yellow"/>
              </w:rPr>
              <w:t xml:space="preserve"> which is a common NR positioning IE applicable to all positioning methods</w:t>
            </w:r>
            <w:r w:rsidRPr="00AD6F8A">
              <w:rPr>
                <w:sz w:val="16"/>
                <w:szCs w:val="16"/>
                <w:highlight w:val="yellow"/>
              </w:rPr>
              <w:t xml:space="preserve"> </w:t>
            </w:r>
            <w:r w:rsidRPr="00AD6F8A">
              <w:rPr>
                <w:snapToGrid w:val="0"/>
                <w:sz w:val="16"/>
                <w:szCs w:val="16"/>
                <w:highlight w:val="yellow"/>
              </w:rPr>
              <w:t>(see clause 6.4.3 of TS 37.355).</w:t>
            </w:r>
          </w:p>
          <w:p w14:paraId="581531E9" w14:textId="77777777" w:rsidR="00AD6F8A" w:rsidRPr="00AD6F8A" w:rsidRDefault="00AD6F8A" w:rsidP="00426009">
            <w:pPr>
              <w:keepNext/>
              <w:keepLines/>
              <w:spacing w:after="0" w:line="256" w:lineRule="auto"/>
              <w:rPr>
                <w:rFonts w:eastAsia="Batang"/>
                <w:sz w:val="16"/>
                <w:szCs w:val="16"/>
                <w:highlight w:val="yellow"/>
              </w:rPr>
            </w:pPr>
            <w:r w:rsidRPr="00AD6F8A">
              <w:rPr>
                <w:rFonts w:eastAsia="Batang"/>
                <w:sz w:val="16"/>
                <w:szCs w:val="16"/>
                <w:highlight w:val="yellow"/>
              </w:rPr>
              <w:t xml:space="preserve">NOTE </w:t>
            </w:r>
            <w:r w:rsidRPr="00AD6F8A">
              <w:rPr>
                <w:rFonts w:eastAsia="Batang" w:hint="eastAsia"/>
                <w:sz w:val="16"/>
                <w:szCs w:val="16"/>
                <w:highlight w:val="yellow"/>
                <w:lang w:eastAsia="zh-CN"/>
              </w:rPr>
              <w:t>2</w:t>
            </w:r>
            <w:r w:rsidRPr="00AD6F8A">
              <w:rPr>
                <w:rFonts w:eastAsia="Batang"/>
                <w:sz w:val="16"/>
                <w:szCs w:val="16"/>
                <w:highlight w:val="yellow"/>
              </w:rPr>
              <w:t>: Companies are encouraged to check suitability of the parameters and the values.</w:t>
            </w:r>
          </w:p>
        </w:tc>
      </w:tr>
    </w:tbl>
    <w:p w14:paraId="7172FBEC" w14:textId="77777777" w:rsidR="00AD6F8A" w:rsidRPr="00AD6F8A" w:rsidRDefault="00AD6F8A" w:rsidP="00AD6F8A">
      <w:pPr>
        <w:keepNext/>
        <w:keepLines/>
        <w:spacing w:before="60"/>
        <w:jc w:val="center"/>
        <w:rPr>
          <w:b/>
          <w:highlight w:val="yellow"/>
          <w:lang w:val="en-US"/>
        </w:rPr>
      </w:pPr>
    </w:p>
    <w:p w14:paraId="63376F1D" w14:textId="77777777" w:rsidR="00AD6F8A" w:rsidRPr="00AD6F8A" w:rsidRDefault="00AD6F8A" w:rsidP="00AD6F8A">
      <w:pPr>
        <w:pStyle w:val="Caption"/>
        <w:keepNext/>
        <w:rPr>
          <w:highlight w:val="yellow"/>
        </w:rPr>
      </w:pPr>
      <w:r w:rsidRPr="00AD6F8A">
        <w:rPr>
          <w:highlight w:val="yellow"/>
        </w:rPr>
        <w:t xml:space="preserve">Table </w:t>
      </w:r>
      <w:r w:rsidRPr="00AD6F8A">
        <w:rPr>
          <w:highlight w:val="yellow"/>
        </w:rPr>
        <w:fldChar w:fldCharType="begin"/>
      </w:r>
      <w:r w:rsidRPr="00AD6F8A">
        <w:rPr>
          <w:highlight w:val="yellow"/>
        </w:rPr>
        <w:instrText xml:space="preserve"> SEQ Table \* ARABIC </w:instrText>
      </w:r>
      <w:r w:rsidRPr="00AD6F8A">
        <w:rPr>
          <w:highlight w:val="yellow"/>
        </w:rPr>
        <w:fldChar w:fldCharType="separate"/>
      </w:r>
      <w:r w:rsidRPr="00AD6F8A">
        <w:rPr>
          <w:noProof/>
          <w:highlight w:val="yellow"/>
        </w:rPr>
        <w:t>2</w:t>
      </w:r>
      <w:r w:rsidRPr="00AD6F8A">
        <w:rPr>
          <w:noProof/>
          <w:highlight w:val="yellow"/>
        </w:rPr>
        <w:fldChar w:fldCharType="end"/>
      </w:r>
      <w:r w:rsidRPr="00AD6F8A">
        <w:rPr>
          <w:highlight w:val="yellow"/>
        </w:rPr>
        <w:t>. PRS transmission configuration parameters.</w:t>
      </w:r>
    </w:p>
    <w:tbl>
      <w:tblPr>
        <w:tblStyle w:val="18"/>
        <w:tblW w:w="0" w:type="auto"/>
        <w:jc w:val="center"/>
        <w:tblLook w:val="04A0" w:firstRow="1" w:lastRow="0" w:firstColumn="1" w:lastColumn="0" w:noHBand="0" w:noVBand="1"/>
      </w:tblPr>
      <w:tblGrid>
        <w:gridCol w:w="2715"/>
        <w:gridCol w:w="1352"/>
        <w:gridCol w:w="1130"/>
        <w:gridCol w:w="2020"/>
        <w:gridCol w:w="1666"/>
      </w:tblGrid>
      <w:tr w:rsidR="00AD6F8A" w:rsidRPr="00AD6F8A" w14:paraId="63D0357A"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60AE9867" w14:textId="77777777" w:rsidR="00AD6F8A" w:rsidRPr="00AD6F8A" w:rsidRDefault="00AD6F8A" w:rsidP="00426009">
            <w:pPr>
              <w:spacing w:after="0"/>
              <w:jc w:val="center"/>
              <w:rPr>
                <w:b/>
                <w:sz w:val="18"/>
                <w:szCs w:val="18"/>
                <w:highlight w:val="yellow"/>
              </w:rPr>
            </w:pPr>
            <w:r w:rsidRPr="00AD6F8A">
              <w:rPr>
                <w:b/>
                <w:sz w:val="18"/>
                <w:szCs w:val="18"/>
                <w:highlight w:val="yellow"/>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2519A4B3" w14:textId="77777777" w:rsidR="00AD6F8A" w:rsidRPr="00AD6F8A" w:rsidRDefault="00AD6F8A" w:rsidP="00426009">
            <w:pPr>
              <w:spacing w:after="0"/>
              <w:jc w:val="center"/>
              <w:rPr>
                <w:b/>
                <w:sz w:val="18"/>
                <w:szCs w:val="18"/>
                <w:highlight w:val="yellow"/>
              </w:rPr>
            </w:pPr>
            <w:r w:rsidRPr="00AD6F8A">
              <w:rPr>
                <w:b/>
                <w:sz w:val="18"/>
                <w:szCs w:val="18"/>
                <w:highlight w:val="yellow"/>
              </w:rPr>
              <w:t>Value</w:t>
            </w:r>
          </w:p>
        </w:tc>
      </w:tr>
      <w:tr w:rsidR="00AD6F8A" w:rsidRPr="00AD6F8A" w14:paraId="26E1A673" w14:textId="77777777" w:rsidTr="00426009">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5A069FA" w14:textId="77777777" w:rsidR="00AD6F8A" w:rsidRPr="00AD6F8A" w:rsidRDefault="00AD6F8A" w:rsidP="00426009">
            <w:pPr>
              <w:spacing w:after="0"/>
              <w:jc w:val="center"/>
              <w:rPr>
                <w:rFonts w:eastAsia="Malgun Gothic"/>
                <w:sz w:val="18"/>
                <w:szCs w:val="18"/>
                <w:highlight w:val="yellow"/>
                <w:lang w:eastAsia="zh-CN"/>
              </w:rPr>
            </w:pPr>
            <w:r w:rsidRPr="00AD6F8A">
              <w:rPr>
                <w:rFonts w:eastAsia="Malgun Gothic"/>
                <w:sz w:val="18"/>
                <w:szCs w:val="18"/>
                <w:highlight w:val="yellow"/>
                <w:lang w:eastAsia="zh-CN"/>
              </w:rPr>
              <w:t xml:space="preserve">SCS, RB </w:t>
            </w:r>
            <w:proofErr w:type="spellStart"/>
            <w:r w:rsidRPr="00AD6F8A">
              <w:rPr>
                <w:rFonts w:eastAsia="Malgun Gothic"/>
                <w:sz w:val="18"/>
                <w:szCs w:val="18"/>
                <w:highlight w:val="yellow"/>
                <w:lang w:eastAsia="zh-CN"/>
              </w:rPr>
              <w:t>num</w:t>
            </w:r>
            <w:proofErr w:type="spellEnd"/>
            <w:r w:rsidRPr="00AD6F8A">
              <w:rPr>
                <w:rFonts w:eastAsia="Malgun Gothic"/>
                <w:sz w:val="18"/>
                <w:szCs w:val="18"/>
                <w:highlight w:val="yellow"/>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360E81CC" w14:textId="77777777" w:rsidR="00AD6F8A" w:rsidRPr="00AD6F8A" w:rsidRDefault="00AD6F8A" w:rsidP="00426009">
            <w:pPr>
              <w:spacing w:after="0"/>
              <w:jc w:val="center"/>
              <w:rPr>
                <w:rFonts w:eastAsia="Malgun Gothic"/>
                <w:sz w:val="18"/>
                <w:szCs w:val="18"/>
                <w:highlight w:val="yellow"/>
                <w:lang w:eastAsia="zh-CN"/>
              </w:rPr>
            </w:pPr>
            <w:r w:rsidRPr="00AD6F8A">
              <w:rPr>
                <w:b/>
                <w:sz w:val="18"/>
                <w:szCs w:val="18"/>
                <w:highlight w:val="yellow"/>
              </w:rPr>
              <w:t>SCS (kHz)</w:t>
            </w:r>
          </w:p>
        </w:tc>
        <w:tc>
          <w:tcPr>
            <w:tcW w:w="0" w:type="auto"/>
            <w:tcBorders>
              <w:top w:val="single" w:sz="4" w:space="0" w:color="auto"/>
              <w:left w:val="single" w:sz="4" w:space="0" w:color="auto"/>
              <w:bottom w:val="single" w:sz="4" w:space="0" w:color="auto"/>
              <w:right w:val="single" w:sz="4" w:space="0" w:color="auto"/>
            </w:tcBorders>
            <w:hideMark/>
          </w:tcPr>
          <w:p w14:paraId="6596511D" w14:textId="77777777" w:rsidR="00AD6F8A" w:rsidRPr="00AD6F8A" w:rsidRDefault="00AD6F8A" w:rsidP="00426009">
            <w:pPr>
              <w:spacing w:after="0"/>
              <w:jc w:val="center"/>
              <w:rPr>
                <w:b/>
                <w:sz w:val="18"/>
                <w:szCs w:val="18"/>
                <w:highlight w:val="yellow"/>
              </w:rPr>
            </w:pPr>
            <w:r w:rsidRPr="00AD6F8A">
              <w:rPr>
                <w:b/>
                <w:sz w:val="18"/>
                <w:szCs w:val="18"/>
                <w:highlight w:val="yellow"/>
              </w:rPr>
              <w:t xml:space="preserve">RB </w:t>
            </w:r>
            <w:proofErr w:type="spellStart"/>
            <w:r w:rsidRPr="00AD6F8A">
              <w:rPr>
                <w:b/>
                <w:sz w:val="18"/>
                <w:szCs w:val="18"/>
                <w:highlight w:val="yellow"/>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B2B5DA" w14:textId="77777777" w:rsidR="00AD6F8A" w:rsidRPr="00AD6F8A" w:rsidRDefault="00AD6F8A" w:rsidP="00426009">
            <w:pPr>
              <w:spacing w:after="0"/>
              <w:jc w:val="center"/>
              <w:rPr>
                <w:rFonts w:eastAsia="DengXian"/>
                <w:b/>
                <w:sz w:val="18"/>
                <w:szCs w:val="18"/>
                <w:highlight w:val="yellow"/>
                <w:lang w:eastAsia="zh-CN"/>
              </w:rPr>
            </w:pPr>
            <w:r w:rsidRPr="00AD6F8A">
              <w:rPr>
                <w:b/>
                <w:sz w:val="18"/>
                <w:szCs w:val="18"/>
                <w:highlight w:val="yellow"/>
              </w:rPr>
              <w:t>Repetition (Note)</w:t>
            </w:r>
          </w:p>
        </w:tc>
        <w:tc>
          <w:tcPr>
            <w:tcW w:w="0" w:type="auto"/>
            <w:tcBorders>
              <w:top w:val="single" w:sz="4" w:space="0" w:color="auto"/>
              <w:left w:val="single" w:sz="4" w:space="0" w:color="auto"/>
              <w:bottom w:val="single" w:sz="4" w:space="0" w:color="auto"/>
              <w:right w:val="single" w:sz="4" w:space="0" w:color="auto"/>
            </w:tcBorders>
          </w:tcPr>
          <w:p w14:paraId="2CF750C0" w14:textId="77777777" w:rsidR="00AD6F8A" w:rsidRPr="00AD6F8A" w:rsidRDefault="00AD6F8A" w:rsidP="00426009">
            <w:pPr>
              <w:spacing w:after="0"/>
              <w:jc w:val="center"/>
              <w:rPr>
                <w:b/>
                <w:sz w:val="18"/>
                <w:szCs w:val="18"/>
                <w:highlight w:val="yellow"/>
              </w:rPr>
            </w:pPr>
            <w:r w:rsidRPr="00AD6F8A">
              <w:rPr>
                <w:b/>
                <w:sz w:val="18"/>
                <w:szCs w:val="18"/>
                <w:highlight w:val="yellow"/>
              </w:rPr>
              <w:t>Sampling rate (Tc)</w:t>
            </w:r>
          </w:p>
        </w:tc>
      </w:tr>
      <w:tr w:rsidR="00AD6F8A" w:rsidRPr="00AD6F8A" w14:paraId="3C174B26" w14:textId="77777777" w:rsidTr="0042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54E" w14:textId="77777777" w:rsidR="00AD6F8A" w:rsidRPr="00AD6F8A" w:rsidRDefault="00AD6F8A" w:rsidP="00426009">
            <w:pPr>
              <w:spacing w:after="0"/>
              <w:rPr>
                <w:rFonts w:eastAsia="Malgun Gothic"/>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46EC5" w14:textId="77777777" w:rsidR="00AD6F8A" w:rsidRPr="00AD6F8A" w:rsidRDefault="00AD6F8A" w:rsidP="00426009">
            <w:pPr>
              <w:spacing w:after="0"/>
              <w:jc w:val="center"/>
              <w:rPr>
                <w:sz w:val="18"/>
                <w:szCs w:val="18"/>
                <w:highlight w:val="yellow"/>
              </w:rPr>
            </w:pPr>
            <w:r w:rsidRPr="00AD6F8A">
              <w:rPr>
                <w:sz w:val="18"/>
                <w:szCs w:val="18"/>
                <w:highlight w:val="yellow"/>
              </w:rPr>
              <w:t>15</w:t>
            </w:r>
          </w:p>
        </w:tc>
        <w:tc>
          <w:tcPr>
            <w:tcW w:w="0" w:type="auto"/>
            <w:tcBorders>
              <w:top w:val="single" w:sz="4" w:space="0" w:color="auto"/>
              <w:left w:val="single" w:sz="4" w:space="0" w:color="auto"/>
              <w:bottom w:val="single" w:sz="4" w:space="0" w:color="auto"/>
              <w:right w:val="single" w:sz="4" w:space="0" w:color="auto"/>
            </w:tcBorders>
            <w:hideMark/>
          </w:tcPr>
          <w:p w14:paraId="24DA68D0"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272</w:t>
            </w:r>
          </w:p>
        </w:tc>
        <w:tc>
          <w:tcPr>
            <w:tcW w:w="0" w:type="auto"/>
            <w:tcBorders>
              <w:top w:val="single" w:sz="4" w:space="0" w:color="auto"/>
              <w:left w:val="single" w:sz="4" w:space="0" w:color="auto"/>
              <w:bottom w:val="single" w:sz="4" w:space="0" w:color="auto"/>
              <w:right w:val="single" w:sz="4" w:space="0" w:color="auto"/>
            </w:tcBorders>
            <w:hideMark/>
          </w:tcPr>
          <w:p w14:paraId="69F3C6F5" w14:textId="77777777" w:rsidR="00AD6F8A" w:rsidRPr="00AD6F8A" w:rsidRDefault="00AD6F8A" w:rsidP="00426009">
            <w:pPr>
              <w:spacing w:after="0"/>
              <w:jc w:val="center"/>
              <w:rPr>
                <w:rFonts w:eastAsia="DengXian"/>
                <w:color w:val="000000" w:themeColor="text1"/>
                <w:sz w:val="18"/>
                <w:szCs w:val="18"/>
                <w:highlight w:val="yellow"/>
                <w:lang w:eastAsia="zh-CN"/>
              </w:rPr>
            </w:pPr>
            <w:r w:rsidRPr="00AD6F8A">
              <w:rPr>
                <w:color w:val="000000" w:themeColor="text1"/>
                <w:sz w:val="18"/>
                <w:szCs w:val="18"/>
                <w:highlight w:val="yellow"/>
              </w:rPr>
              <w:t>6</w:t>
            </w:r>
          </w:p>
        </w:tc>
        <w:tc>
          <w:tcPr>
            <w:tcW w:w="0" w:type="auto"/>
            <w:tcBorders>
              <w:top w:val="single" w:sz="4" w:space="0" w:color="auto"/>
              <w:left w:val="single" w:sz="4" w:space="0" w:color="auto"/>
              <w:bottom w:val="single" w:sz="4" w:space="0" w:color="auto"/>
              <w:right w:val="single" w:sz="4" w:space="0" w:color="auto"/>
            </w:tcBorders>
          </w:tcPr>
          <w:p w14:paraId="48248536"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32</w:t>
            </w:r>
          </w:p>
        </w:tc>
      </w:tr>
      <w:tr w:rsidR="00AD6F8A" w:rsidRPr="00AD6F8A" w14:paraId="784A8775" w14:textId="77777777" w:rsidTr="0042600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AC52C" w14:textId="77777777" w:rsidR="00AD6F8A" w:rsidRPr="00AD6F8A" w:rsidRDefault="00AD6F8A" w:rsidP="00426009">
            <w:pPr>
              <w:spacing w:after="0"/>
              <w:rPr>
                <w:rFonts w:eastAsia="Malgun Gothic"/>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5B170F" w14:textId="77777777" w:rsidR="00AD6F8A" w:rsidRPr="00AD6F8A" w:rsidRDefault="00AD6F8A" w:rsidP="00426009">
            <w:pPr>
              <w:spacing w:after="0"/>
              <w:jc w:val="center"/>
              <w:rPr>
                <w:sz w:val="18"/>
                <w:szCs w:val="18"/>
                <w:highlight w:val="yellow"/>
              </w:rPr>
            </w:pPr>
            <w:r w:rsidRPr="00AD6F8A">
              <w:rPr>
                <w:sz w:val="18"/>
                <w:szCs w:val="18"/>
                <w:highlight w:val="yellow"/>
              </w:rPr>
              <w:t>30</w:t>
            </w:r>
          </w:p>
        </w:tc>
        <w:tc>
          <w:tcPr>
            <w:tcW w:w="0" w:type="auto"/>
            <w:tcBorders>
              <w:top w:val="single" w:sz="4" w:space="0" w:color="auto"/>
              <w:left w:val="single" w:sz="4" w:space="0" w:color="auto"/>
              <w:bottom w:val="single" w:sz="4" w:space="0" w:color="auto"/>
              <w:right w:val="single" w:sz="4" w:space="0" w:color="auto"/>
            </w:tcBorders>
          </w:tcPr>
          <w:p w14:paraId="6F904767"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272</w:t>
            </w:r>
          </w:p>
        </w:tc>
        <w:tc>
          <w:tcPr>
            <w:tcW w:w="0" w:type="auto"/>
            <w:tcBorders>
              <w:top w:val="single" w:sz="4" w:space="0" w:color="auto"/>
              <w:left w:val="single" w:sz="4" w:space="0" w:color="auto"/>
              <w:bottom w:val="single" w:sz="4" w:space="0" w:color="auto"/>
              <w:right w:val="single" w:sz="4" w:space="0" w:color="auto"/>
            </w:tcBorders>
          </w:tcPr>
          <w:p w14:paraId="0D103A06" w14:textId="77777777" w:rsidR="00AD6F8A" w:rsidRPr="00AD6F8A" w:rsidRDefault="00AD6F8A" w:rsidP="00426009">
            <w:pPr>
              <w:spacing w:after="0"/>
              <w:jc w:val="center"/>
              <w:rPr>
                <w:rFonts w:eastAsia="DengXian"/>
                <w:color w:val="000000" w:themeColor="text1"/>
                <w:sz w:val="18"/>
                <w:szCs w:val="18"/>
                <w:highlight w:val="yellow"/>
                <w:lang w:eastAsia="zh-CN"/>
              </w:rPr>
            </w:pPr>
            <w:r w:rsidRPr="00AD6F8A">
              <w:rPr>
                <w:color w:val="000000" w:themeColor="text1"/>
                <w:sz w:val="18"/>
                <w:szCs w:val="18"/>
                <w:highlight w:val="yellow"/>
              </w:rPr>
              <w:t>6</w:t>
            </w:r>
          </w:p>
        </w:tc>
        <w:tc>
          <w:tcPr>
            <w:tcW w:w="0" w:type="auto"/>
            <w:tcBorders>
              <w:top w:val="single" w:sz="4" w:space="0" w:color="auto"/>
              <w:left w:val="single" w:sz="4" w:space="0" w:color="auto"/>
              <w:bottom w:val="single" w:sz="4" w:space="0" w:color="auto"/>
              <w:right w:val="single" w:sz="4" w:space="0" w:color="auto"/>
            </w:tcBorders>
          </w:tcPr>
          <w:p w14:paraId="428EB88B"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16</w:t>
            </w:r>
          </w:p>
        </w:tc>
      </w:tr>
      <w:tr w:rsidR="00AD6F8A" w:rsidRPr="00AD6F8A" w14:paraId="07C62055" w14:textId="77777777" w:rsidTr="0042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80F9" w14:textId="77777777" w:rsidR="00AD6F8A" w:rsidRPr="00AD6F8A" w:rsidRDefault="00AD6F8A" w:rsidP="00426009">
            <w:pPr>
              <w:spacing w:after="0"/>
              <w:rPr>
                <w:rFonts w:eastAsia="Malgun Gothic"/>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CFB8D5" w14:textId="77777777" w:rsidR="00AD6F8A" w:rsidRPr="00AD6F8A" w:rsidRDefault="00AD6F8A" w:rsidP="00426009">
            <w:pPr>
              <w:spacing w:after="0"/>
              <w:jc w:val="center"/>
              <w:rPr>
                <w:sz w:val="18"/>
                <w:szCs w:val="18"/>
                <w:highlight w:val="yellow"/>
              </w:rPr>
            </w:pPr>
            <w:r w:rsidRPr="00AD6F8A">
              <w:rPr>
                <w:sz w:val="18"/>
                <w:szCs w:val="18"/>
                <w:highlight w:val="yellow"/>
              </w:rPr>
              <w:t>60, FR1</w:t>
            </w:r>
          </w:p>
        </w:tc>
        <w:tc>
          <w:tcPr>
            <w:tcW w:w="0" w:type="auto"/>
            <w:tcBorders>
              <w:top w:val="single" w:sz="4" w:space="0" w:color="auto"/>
              <w:left w:val="single" w:sz="4" w:space="0" w:color="auto"/>
              <w:bottom w:val="single" w:sz="4" w:space="0" w:color="auto"/>
              <w:right w:val="single" w:sz="4" w:space="0" w:color="auto"/>
            </w:tcBorders>
            <w:hideMark/>
          </w:tcPr>
          <w:p w14:paraId="5AF29E31"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132</w:t>
            </w:r>
          </w:p>
        </w:tc>
        <w:tc>
          <w:tcPr>
            <w:tcW w:w="0" w:type="auto"/>
            <w:tcBorders>
              <w:top w:val="single" w:sz="4" w:space="0" w:color="auto"/>
              <w:left w:val="single" w:sz="4" w:space="0" w:color="auto"/>
              <w:bottom w:val="single" w:sz="4" w:space="0" w:color="auto"/>
              <w:right w:val="single" w:sz="4" w:space="0" w:color="auto"/>
            </w:tcBorders>
            <w:hideMark/>
          </w:tcPr>
          <w:p w14:paraId="28AB9D56" w14:textId="77777777" w:rsidR="00AD6F8A" w:rsidRPr="00AD6F8A" w:rsidRDefault="00AD6F8A" w:rsidP="00426009">
            <w:pPr>
              <w:spacing w:after="0"/>
              <w:jc w:val="center"/>
              <w:rPr>
                <w:rFonts w:eastAsia="DengXian"/>
                <w:color w:val="000000" w:themeColor="text1"/>
                <w:sz w:val="18"/>
                <w:szCs w:val="18"/>
                <w:highlight w:val="yellow"/>
                <w:lang w:eastAsia="zh-CN"/>
              </w:rPr>
            </w:pPr>
            <w:r w:rsidRPr="00AD6F8A">
              <w:rPr>
                <w:color w:val="000000" w:themeColor="text1"/>
                <w:sz w:val="18"/>
                <w:szCs w:val="18"/>
                <w:highlight w:val="yellow"/>
              </w:rPr>
              <w:t>6</w:t>
            </w:r>
          </w:p>
        </w:tc>
        <w:tc>
          <w:tcPr>
            <w:tcW w:w="0" w:type="auto"/>
            <w:tcBorders>
              <w:top w:val="single" w:sz="4" w:space="0" w:color="auto"/>
              <w:left w:val="single" w:sz="4" w:space="0" w:color="auto"/>
              <w:bottom w:val="single" w:sz="4" w:space="0" w:color="auto"/>
              <w:right w:val="single" w:sz="4" w:space="0" w:color="auto"/>
            </w:tcBorders>
          </w:tcPr>
          <w:p w14:paraId="5ABFB66B"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16</w:t>
            </w:r>
          </w:p>
        </w:tc>
      </w:tr>
      <w:tr w:rsidR="00AD6F8A" w:rsidRPr="00AD6F8A" w14:paraId="760C8EFA" w14:textId="77777777" w:rsidTr="0042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2136" w14:textId="77777777" w:rsidR="00AD6F8A" w:rsidRPr="00AD6F8A" w:rsidRDefault="00AD6F8A" w:rsidP="00426009">
            <w:pPr>
              <w:spacing w:after="0"/>
              <w:rPr>
                <w:rFonts w:eastAsia="Malgun Gothic"/>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E07A1" w14:textId="77777777" w:rsidR="00AD6F8A" w:rsidRPr="00AD6F8A" w:rsidRDefault="00AD6F8A" w:rsidP="00426009">
            <w:pPr>
              <w:spacing w:after="0"/>
              <w:jc w:val="center"/>
              <w:rPr>
                <w:sz w:val="18"/>
                <w:szCs w:val="18"/>
                <w:highlight w:val="yellow"/>
              </w:rPr>
            </w:pPr>
            <w:r w:rsidRPr="00AD6F8A">
              <w:rPr>
                <w:sz w:val="18"/>
                <w:szCs w:val="18"/>
                <w:highlight w:val="yellow"/>
              </w:rPr>
              <w:t>60, FR2</w:t>
            </w:r>
          </w:p>
        </w:tc>
        <w:tc>
          <w:tcPr>
            <w:tcW w:w="0" w:type="auto"/>
            <w:tcBorders>
              <w:top w:val="single" w:sz="4" w:space="0" w:color="auto"/>
              <w:left w:val="single" w:sz="4" w:space="0" w:color="auto"/>
              <w:bottom w:val="single" w:sz="4" w:space="0" w:color="auto"/>
              <w:right w:val="single" w:sz="4" w:space="0" w:color="auto"/>
            </w:tcBorders>
            <w:hideMark/>
          </w:tcPr>
          <w:p w14:paraId="3B67A4B9"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272</w:t>
            </w:r>
          </w:p>
        </w:tc>
        <w:tc>
          <w:tcPr>
            <w:tcW w:w="0" w:type="auto"/>
            <w:tcBorders>
              <w:top w:val="single" w:sz="4" w:space="0" w:color="auto"/>
              <w:left w:val="single" w:sz="4" w:space="0" w:color="auto"/>
              <w:bottom w:val="single" w:sz="4" w:space="0" w:color="auto"/>
              <w:right w:val="single" w:sz="4" w:space="0" w:color="auto"/>
            </w:tcBorders>
            <w:hideMark/>
          </w:tcPr>
          <w:p w14:paraId="12272327"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6</w:t>
            </w:r>
          </w:p>
        </w:tc>
        <w:tc>
          <w:tcPr>
            <w:tcW w:w="0" w:type="auto"/>
            <w:tcBorders>
              <w:top w:val="single" w:sz="4" w:space="0" w:color="auto"/>
              <w:left w:val="single" w:sz="4" w:space="0" w:color="auto"/>
              <w:bottom w:val="single" w:sz="4" w:space="0" w:color="auto"/>
              <w:right w:val="single" w:sz="4" w:space="0" w:color="auto"/>
            </w:tcBorders>
          </w:tcPr>
          <w:p w14:paraId="027C4FC3"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8</w:t>
            </w:r>
          </w:p>
        </w:tc>
      </w:tr>
      <w:tr w:rsidR="00AD6F8A" w:rsidRPr="00AD6F8A" w14:paraId="6F6CE322" w14:textId="77777777" w:rsidTr="004260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144B" w14:textId="77777777" w:rsidR="00AD6F8A" w:rsidRPr="00AD6F8A" w:rsidRDefault="00AD6F8A" w:rsidP="00426009">
            <w:pPr>
              <w:spacing w:after="0"/>
              <w:rPr>
                <w:rFonts w:eastAsia="Malgun Gothic"/>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55B62" w14:textId="77777777" w:rsidR="00AD6F8A" w:rsidRPr="00AD6F8A" w:rsidRDefault="00AD6F8A" w:rsidP="00426009">
            <w:pPr>
              <w:spacing w:after="0"/>
              <w:jc w:val="center"/>
              <w:rPr>
                <w:sz w:val="18"/>
                <w:szCs w:val="18"/>
                <w:highlight w:val="yellow"/>
              </w:rPr>
            </w:pPr>
            <w:r w:rsidRPr="00AD6F8A">
              <w:rPr>
                <w:sz w:val="18"/>
                <w:szCs w:val="18"/>
                <w:highlight w:val="yellow"/>
              </w:rPr>
              <w:t>120</w:t>
            </w:r>
          </w:p>
        </w:tc>
        <w:tc>
          <w:tcPr>
            <w:tcW w:w="0" w:type="auto"/>
            <w:tcBorders>
              <w:top w:val="single" w:sz="4" w:space="0" w:color="auto"/>
              <w:left w:val="single" w:sz="4" w:space="0" w:color="auto"/>
              <w:bottom w:val="single" w:sz="4" w:space="0" w:color="auto"/>
              <w:right w:val="single" w:sz="4" w:space="0" w:color="auto"/>
            </w:tcBorders>
            <w:hideMark/>
          </w:tcPr>
          <w:p w14:paraId="511FAC25"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272</w:t>
            </w:r>
          </w:p>
        </w:tc>
        <w:tc>
          <w:tcPr>
            <w:tcW w:w="0" w:type="auto"/>
            <w:tcBorders>
              <w:top w:val="single" w:sz="4" w:space="0" w:color="auto"/>
              <w:left w:val="single" w:sz="4" w:space="0" w:color="auto"/>
              <w:bottom w:val="single" w:sz="4" w:space="0" w:color="auto"/>
              <w:right w:val="single" w:sz="4" w:space="0" w:color="auto"/>
            </w:tcBorders>
            <w:hideMark/>
          </w:tcPr>
          <w:p w14:paraId="471BF6B6" w14:textId="77777777" w:rsidR="00AD6F8A" w:rsidRPr="00AD6F8A" w:rsidRDefault="00AD6F8A" w:rsidP="00426009">
            <w:pPr>
              <w:spacing w:after="0"/>
              <w:jc w:val="center"/>
              <w:rPr>
                <w:rFonts w:eastAsia="DengXian"/>
                <w:color w:val="000000" w:themeColor="text1"/>
                <w:sz w:val="18"/>
                <w:szCs w:val="18"/>
                <w:highlight w:val="yellow"/>
                <w:lang w:eastAsia="zh-CN"/>
              </w:rPr>
            </w:pPr>
            <w:r w:rsidRPr="00AD6F8A">
              <w:rPr>
                <w:color w:val="000000" w:themeColor="text1"/>
                <w:sz w:val="18"/>
                <w:szCs w:val="18"/>
                <w:highlight w:val="yellow"/>
              </w:rPr>
              <w:t>6</w:t>
            </w:r>
          </w:p>
        </w:tc>
        <w:tc>
          <w:tcPr>
            <w:tcW w:w="0" w:type="auto"/>
            <w:tcBorders>
              <w:top w:val="single" w:sz="4" w:space="0" w:color="auto"/>
              <w:left w:val="single" w:sz="4" w:space="0" w:color="auto"/>
              <w:bottom w:val="single" w:sz="4" w:space="0" w:color="auto"/>
              <w:right w:val="single" w:sz="4" w:space="0" w:color="auto"/>
            </w:tcBorders>
          </w:tcPr>
          <w:p w14:paraId="16D473D8" w14:textId="77777777" w:rsidR="00AD6F8A" w:rsidRPr="00AD6F8A" w:rsidRDefault="00AD6F8A" w:rsidP="00426009">
            <w:pPr>
              <w:spacing w:after="0"/>
              <w:jc w:val="center"/>
              <w:rPr>
                <w:color w:val="000000" w:themeColor="text1"/>
                <w:sz w:val="18"/>
                <w:szCs w:val="18"/>
                <w:highlight w:val="yellow"/>
              </w:rPr>
            </w:pPr>
            <w:r w:rsidRPr="00AD6F8A">
              <w:rPr>
                <w:color w:val="000000" w:themeColor="text1"/>
                <w:sz w:val="18"/>
                <w:szCs w:val="18"/>
                <w:highlight w:val="yellow"/>
              </w:rPr>
              <w:t>4</w:t>
            </w:r>
          </w:p>
        </w:tc>
      </w:tr>
      <w:tr w:rsidR="00AD6F8A" w:rsidRPr="00AD6F8A" w14:paraId="0CBA083D"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3F527BFF" w14:textId="77777777" w:rsidR="00AD6F8A" w:rsidRPr="00AD6F8A" w:rsidRDefault="00AD6F8A" w:rsidP="00426009">
            <w:pPr>
              <w:spacing w:after="0"/>
              <w:jc w:val="center"/>
              <w:rPr>
                <w:sz w:val="18"/>
                <w:szCs w:val="18"/>
                <w:highlight w:val="yellow"/>
              </w:rPr>
            </w:pPr>
            <w:r w:rsidRPr="00AD6F8A">
              <w:rPr>
                <w:sz w:val="18"/>
                <w:szCs w:val="18"/>
                <w:highlight w:val="yellow"/>
              </w:rPr>
              <w:t>PRS comb size</w:t>
            </w:r>
          </w:p>
        </w:tc>
        <w:tc>
          <w:tcPr>
            <w:tcW w:w="0" w:type="auto"/>
            <w:gridSpan w:val="3"/>
            <w:tcBorders>
              <w:top w:val="single" w:sz="4" w:space="0" w:color="auto"/>
              <w:left w:val="single" w:sz="4" w:space="0" w:color="auto"/>
              <w:bottom w:val="single" w:sz="4" w:space="0" w:color="auto"/>
              <w:right w:val="single" w:sz="4" w:space="0" w:color="auto"/>
            </w:tcBorders>
            <w:hideMark/>
          </w:tcPr>
          <w:p w14:paraId="5A6BCE29" w14:textId="77777777" w:rsidR="00AD6F8A" w:rsidRPr="00AD6F8A" w:rsidRDefault="00AD6F8A" w:rsidP="00426009">
            <w:pPr>
              <w:spacing w:after="0"/>
              <w:jc w:val="center"/>
              <w:rPr>
                <w:sz w:val="18"/>
                <w:szCs w:val="18"/>
                <w:highlight w:val="yellow"/>
              </w:rPr>
            </w:pPr>
            <w:r w:rsidRPr="00AD6F8A">
              <w:rPr>
                <w:sz w:val="18"/>
                <w:szCs w:val="18"/>
                <w:highlight w:val="yellow"/>
              </w:rPr>
              <w:t>4</w:t>
            </w:r>
          </w:p>
        </w:tc>
        <w:tc>
          <w:tcPr>
            <w:tcW w:w="0" w:type="auto"/>
            <w:tcBorders>
              <w:top w:val="single" w:sz="4" w:space="0" w:color="auto"/>
              <w:left w:val="single" w:sz="4" w:space="0" w:color="auto"/>
              <w:bottom w:val="single" w:sz="4" w:space="0" w:color="auto"/>
              <w:right w:val="single" w:sz="4" w:space="0" w:color="auto"/>
            </w:tcBorders>
          </w:tcPr>
          <w:p w14:paraId="74D0E3A4" w14:textId="77777777" w:rsidR="00AD6F8A" w:rsidRPr="00AD6F8A" w:rsidRDefault="00AD6F8A" w:rsidP="00426009">
            <w:pPr>
              <w:spacing w:after="0"/>
              <w:jc w:val="center"/>
              <w:rPr>
                <w:sz w:val="18"/>
                <w:szCs w:val="18"/>
                <w:highlight w:val="yellow"/>
              </w:rPr>
            </w:pPr>
          </w:p>
        </w:tc>
      </w:tr>
      <w:tr w:rsidR="00AD6F8A" w:rsidRPr="00AD6F8A" w14:paraId="7D7D49B5"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57DAB0CD" w14:textId="77777777" w:rsidR="00AD6F8A" w:rsidRPr="00AD6F8A" w:rsidRDefault="00AD6F8A" w:rsidP="00426009">
            <w:pPr>
              <w:spacing w:after="0"/>
              <w:jc w:val="center"/>
              <w:rPr>
                <w:sz w:val="18"/>
                <w:szCs w:val="18"/>
                <w:highlight w:val="yellow"/>
              </w:rPr>
            </w:pPr>
            <w:r w:rsidRPr="00AD6F8A">
              <w:rPr>
                <w:sz w:val="18"/>
                <w:szCs w:val="18"/>
                <w:highlight w:val="yellow"/>
              </w:rPr>
              <w:t>PRS symbol size</w:t>
            </w:r>
          </w:p>
        </w:tc>
        <w:tc>
          <w:tcPr>
            <w:tcW w:w="0" w:type="auto"/>
            <w:gridSpan w:val="3"/>
            <w:tcBorders>
              <w:top w:val="single" w:sz="4" w:space="0" w:color="auto"/>
              <w:left w:val="single" w:sz="4" w:space="0" w:color="auto"/>
              <w:bottom w:val="single" w:sz="4" w:space="0" w:color="auto"/>
              <w:right w:val="single" w:sz="4" w:space="0" w:color="auto"/>
            </w:tcBorders>
            <w:hideMark/>
          </w:tcPr>
          <w:p w14:paraId="7BBD7B7D" w14:textId="77777777" w:rsidR="00AD6F8A" w:rsidRPr="00AD6F8A" w:rsidRDefault="00AD6F8A" w:rsidP="00426009">
            <w:pPr>
              <w:spacing w:after="0"/>
              <w:jc w:val="center"/>
              <w:rPr>
                <w:sz w:val="18"/>
                <w:szCs w:val="18"/>
                <w:highlight w:val="yellow"/>
              </w:rPr>
            </w:pPr>
            <w:r w:rsidRPr="00AD6F8A">
              <w:rPr>
                <w:sz w:val="18"/>
                <w:szCs w:val="18"/>
                <w:highlight w:val="yellow"/>
              </w:rPr>
              <w:t>4</w:t>
            </w:r>
          </w:p>
        </w:tc>
        <w:tc>
          <w:tcPr>
            <w:tcW w:w="0" w:type="auto"/>
            <w:tcBorders>
              <w:top w:val="single" w:sz="4" w:space="0" w:color="auto"/>
              <w:left w:val="single" w:sz="4" w:space="0" w:color="auto"/>
              <w:bottom w:val="single" w:sz="4" w:space="0" w:color="auto"/>
              <w:right w:val="single" w:sz="4" w:space="0" w:color="auto"/>
            </w:tcBorders>
          </w:tcPr>
          <w:p w14:paraId="2F377481" w14:textId="77777777" w:rsidR="00AD6F8A" w:rsidRPr="00AD6F8A" w:rsidRDefault="00AD6F8A" w:rsidP="00426009">
            <w:pPr>
              <w:spacing w:after="0"/>
              <w:jc w:val="center"/>
              <w:rPr>
                <w:sz w:val="18"/>
                <w:szCs w:val="18"/>
                <w:highlight w:val="yellow"/>
              </w:rPr>
            </w:pPr>
          </w:p>
        </w:tc>
      </w:tr>
      <w:tr w:rsidR="00AD6F8A" w:rsidRPr="00AD6F8A" w14:paraId="51931F27"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4A81A495" w14:textId="77777777" w:rsidR="00AD6F8A" w:rsidRPr="00AD6F8A" w:rsidRDefault="00AD6F8A" w:rsidP="00426009">
            <w:pPr>
              <w:spacing w:after="0"/>
              <w:jc w:val="center"/>
              <w:rPr>
                <w:sz w:val="18"/>
                <w:szCs w:val="18"/>
                <w:highlight w:val="yellow"/>
              </w:rPr>
            </w:pPr>
            <w:r w:rsidRPr="00AD6F8A">
              <w:rPr>
                <w:rFonts w:eastAsia="Batang"/>
                <w:sz w:val="18"/>
                <w:szCs w:val="18"/>
                <w:highlight w:val="yellow"/>
              </w:rPr>
              <w:t>PRS periodicity</w:t>
            </w:r>
          </w:p>
        </w:tc>
        <w:tc>
          <w:tcPr>
            <w:tcW w:w="0" w:type="auto"/>
            <w:gridSpan w:val="3"/>
            <w:tcBorders>
              <w:top w:val="single" w:sz="4" w:space="0" w:color="auto"/>
              <w:left w:val="single" w:sz="4" w:space="0" w:color="auto"/>
              <w:bottom w:val="single" w:sz="4" w:space="0" w:color="auto"/>
              <w:right w:val="single" w:sz="4" w:space="0" w:color="auto"/>
            </w:tcBorders>
            <w:hideMark/>
          </w:tcPr>
          <w:p w14:paraId="6A93BD78" w14:textId="77777777" w:rsidR="00AD6F8A" w:rsidRPr="00AD6F8A" w:rsidRDefault="00AD6F8A" w:rsidP="00426009">
            <w:pPr>
              <w:spacing w:after="0"/>
              <w:jc w:val="center"/>
              <w:rPr>
                <w:rFonts w:eastAsia="DengXian"/>
                <w:sz w:val="18"/>
                <w:szCs w:val="18"/>
                <w:highlight w:val="yellow"/>
                <w:lang w:eastAsia="zh-CN"/>
              </w:rPr>
            </w:pPr>
            <w:r w:rsidRPr="00AD6F8A">
              <w:rPr>
                <w:rFonts w:eastAsia="DengXian"/>
                <w:color w:val="000000" w:themeColor="text1"/>
                <w:sz w:val="18"/>
                <w:szCs w:val="18"/>
                <w:highlight w:val="yellow"/>
                <w:lang w:eastAsia="zh-CN"/>
              </w:rPr>
              <w:t>40ms</w:t>
            </w:r>
            <w:r w:rsidRPr="00AD6F8A">
              <w:rPr>
                <w:rFonts w:eastAsia="DengXian" w:hint="eastAsia"/>
                <w:color w:val="000000" w:themeColor="text1"/>
                <w:sz w:val="18"/>
                <w:szCs w:val="18"/>
                <w:highlight w:val="yellow"/>
                <w:lang w:eastAsia="zh-CN"/>
              </w:rPr>
              <w:t xml:space="preserve">, </w:t>
            </w:r>
            <w:r w:rsidRPr="00AD6F8A">
              <w:rPr>
                <w:rFonts w:eastAsia="DengXian"/>
                <w:color w:val="000000" w:themeColor="text1"/>
                <w:sz w:val="18"/>
                <w:szCs w:val="18"/>
                <w:highlight w:val="yellow"/>
                <w:lang w:eastAsia="zh-CN"/>
              </w:rPr>
              <w:t>320</w:t>
            </w:r>
            <w:r w:rsidRPr="00AD6F8A">
              <w:rPr>
                <w:rFonts w:eastAsia="DengXian" w:hint="eastAsia"/>
                <w:color w:val="000000" w:themeColor="text1"/>
                <w:sz w:val="18"/>
                <w:szCs w:val="18"/>
                <w:highlight w:val="yellow"/>
                <w:lang w:eastAsia="zh-CN"/>
              </w:rPr>
              <w:t>ms</w:t>
            </w:r>
          </w:p>
        </w:tc>
        <w:tc>
          <w:tcPr>
            <w:tcW w:w="0" w:type="auto"/>
            <w:tcBorders>
              <w:top w:val="single" w:sz="4" w:space="0" w:color="auto"/>
              <w:left w:val="single" w:sz="4" w:space="0" w:color="auto"/>
              <w:bottom w:val="single" w:sz="4" w:space="0" w:color="auto"/>
              <w:right w:val="single" w:sz="4" w:space="0" w:color="auto"/>
            </w:tcBorders>
          </w:tcPr>
          <w:p w14:paraId="40D8A087" w14:textId="77777777" w:rsidR="00AD6F8A" w:rsidRPr="00AD6F8A" w:rsidRDefault="00AD6F8A" w:rsidP="00426009">
            <w:pPr>
              <w:spacing w:after="0"/>
              <w:jc w:val="center"/>
              <w:rPr>
                <w:rFonts w:eastAsia="DengXian"/>
                <w:color w:val="000000" w:themeColor="text1"/>
                <w:sz w:val="18"/>
                <w:szCs w:val="18"/>
                <w:highlight w:val="yellow"/>
                <w:lang w:eastAsia="zh-CN"/>
              </w:rPr>
            </w:pPr>
          </w:p>
        </w:tc>
      </w:tr>
      <w:tr w:rsidR="00AD6F8A" w:rsidRPr="00AD6F8A" w14:paraId="2ED57033"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141EF948" w14:textId="77777777" w:rsidR="00AD6F8A" w:rsidRPr="00AD6F8A" w:rsidRDefault="00AD6F8A" w:rsidP="00426009">
            <w:pPr>
              <w:spacing w:after="0"/>
              <w:jc w:val="center"/>
              <w:rPr>
                <w:rFonts w:eastAsiaTheme="minorEastAsia"/>
                <w:sz w:val="18"/>
                <w:szCs w:val="18"/>
                <w:highlight w:val="yellow"/>
                <w:lang w:eastAsia="zh-CN"/>
              </w:rPr>
            </w:pPr>
            <w:r w:rsidRPr="00AD6F8A">
              <w:rPr>
                <w:rFonts w:eastAsiaTheme="minorEastAsia"/>
                <w:sz w:val="18"/>
                <w:szCs w:val="18"/>
                <w:highlight w:val="yellow"/>
                <w:lang w:eastAsia="zh-CN"/>
              </w:rPr>
              <w:t xml:space="preserve">TOA estimation </w:t>
            </w:r>
          </w:p>
        </w:tc>
        <w:tc>
          <w:tcPr>
            <w:tcW w:w="0" w:type="auto"/>
            <w:gridSpan w:val="3"/>
            <w:tcBorders>
              <w:top w:val="single" w:sz="4" w:space="0" w:color="auto"/>
              <w:left w:val="single" w:sz="4" w:space="0" w:color="auto"/>
              <w:bottom w:val="single" w:sz="4" w:space="0" w:color="auto"/>
              <w:right w:val="single" w:sz="4" w:space="0" w:color="auto"/>
            </w:tcBorders>
            <w:hideMark/>
          </w:tcPr>
          <w:p w14:paraId="034DF808" w14:textId="77777777" w:rsidR="00AD6F8A" w:rsidRPr="00AD6F8A" w:rsidRDefault="00AD6F8A" w:rsidP="00426009">
            <w:pPr>
              <w:spacing w:after="0"/>
              <w:jc w:val="center"/>
              <w:rPr>
                <w:rFonts w:eastAsiaTheme="minorEastAsia"/>
                <w:sz w:val="18"/>
                <w:szCs w:val="18"/>
                <w:highlight w:val="yellow"/>
                <w:lang w:eastAsia="zh-CN"/>
              </w:rPr>
            </w:pPr>
            <w:r w:rsidRPr="00AD6F8A">
              <w:rPr>
                <w:rFonts w:eastAsiaTheme="minorEastAsia"/>
                <w:sz w:val="18"/>
                <w:szCs w:val="18"/>
                <w:highlight w:val="yellow"/>
                <w:lang w:eastAsia="zh-CN"/>
              </w:rPr>
              <w:t>Realistic</w:t>
            </w:r>
          </w:p>
        </w:tc>
        <w:tc>
          <w:tcPr>
            <w:tcW w:w="0" w:type="auto"/>
            <w:tcBorders>
              <w:top w:val="single" w:sz="4" w:space="0" w:color="auto"/>
              <w:left w:val="single" w:sz="4" w:space="0" w:color="auto"/>
              <w:bottom w:val="single" w:sz="4" w:space="0" w:color="auto"/>
              <w:right w:val="single" w:sz="4" w:space="0" w:color="auto"/>
            </w:tcBorders>
          </w:tcPr>
          <w:p w14:paraId="6130F936" w14:textId="77777777" w:rsidR="00AD6F8A" w:rsidRPr="00AD6F8A" w:rsidRDefault="00AD6F8A" w:rsidP="00426009">
            <w:pPr>
              <w:spacing w:after="0"/>
              <w:jc w:val="center"/>
              <w:rPr>
                <w:rFonts w:eastAsiaTheme="minorEastAsia"/>
                <w:sz w:val="18"/>
                <w:szCs w:val="18"/>
                <w:highlight w:val="yellow"/>
                <w:lang w:eastAsia="zh-CN"/>
              </w:rPr>
            </w:pPr>
          </w:p>
        </w:tc>
      </w:tr>
      <w:tr w:rsidR="00AD6F8A" w:rsidRPr="00AD6F8A" w14:paraId="0C179371" w14:textId="77777777" w:rsidTr="00426009">
        <w:trPr>
          <w:jc w:val="center"/>
        </w:trPr>
        <w:tc>
          <w:tcPr>
            <w:tcW w:w="0" w:type="auto"/>
            <w:tcBorders>
              <w:top w:val="single" w:sz="4" w:space="0" w:color="auto"/>
              <w:left w:val="single" w:sz="4" w:space="0" w:color="auto"/>
              <w:bottom w:val="single" w:sz="4" w:space="0" w:color="auto"/>
              <w:right w:val="single" w:sz="4" w:space="0" w:color="auto"/>
            </w:tcBorders>
            <w:hideMark/>
          </w:tcPr>
          <w:p w14:paraId="4D3E2E5E" w14:textId="77777777" w:rsidR="00AD6F8A" w:rsidRPr="00AD6F8A" w:rsidRDefault="00AD6F8A" w:rsidP="00426009">
            <w:pPr>
              <w:spacing w:after="0"/>
              <w:jc w:val="center"/>
              <w:rPr>
                <w:rFonts w:eastAsiaTheme="minorEastAsia"/>
                <w:sz w:val="18"/>
                <w:szCs w:val="18"/>
                <w:highlight w:val="yellow"/>
                <w:lang w:eastAsia="zh-CN"/>
              </w:rPr>
            </w:pPr>
            <w:r w:rsidRPr="00AD6F8A">
              <w:rPr>
                <w:rFonts w:eastAsiaTheme="minorEastAsia"/>
                <w:sz w:val="18"/>
                <w:szCs w:val="18"/>
                <w:highlight w:val="yellow"/>
                <w:lang w:eastAsia="zh-CN"/>
              </w:rPr>
              <w:t>Path #</w:t>
            </w:r>
          </w:p>
        </w:tc>
        <w:tc>
          <w:tcPr>
            <w:tcW w:w="0" w:type="auto"/>
            <w:gridSpan w:val="3"/>
            <w:tcBorders>
              <w:top w:val="single" w:sz="4" w:space="0" w:color="auto"/>
              <w:left w:val="single" w:sz="4" w:space="0" w:color="auto"/>
              <w:bottom w:val="single" w:sz="4" w:space="0" w:color="auto"/>
              <w:right w:val="single" w:sz="4" w:space="0" w:color="auto"/>
            </w:tcBorders>
            <w:hideMark/>
          </w:tcPr>
          <w:p w14:paraId="65859DD1" w14:textId="77777777" w:rsidR="00AD6F8A" w:rsidRPr="00AD6F8A" w:rsidRDefault="00AD6F8A" w:rsidP="00426009">
            <w:pPr>
              <w:spacing w:after="0"/>
              <w:jc w:val="center"/>
              <w:rPr>
                <w:rFonts w:eastAsiaTheme="minorEastAsia"/>
                <w:sz w:val="18"/>
                <w:szCs w:val="18"/>
                <w:highlight w:val="yellow"/>
                <w:lang w:eastAsia="zh-CN"/>
              </w:rPr>
            </w:pPr>
            <w:r w:rsidRPr="00AD6F8A">
              <w:rPr>
                <w:rFonts w:eastAsiaTheme="minorEastAsia"/>
                <w:sz w:val="18"/>
                <w:szCs w:val="18"/>
                <w:highlight w:val="yellow"/>
                <w:lang w:eastAsia="zh-CN"/>
              </w:rPr>
              <w:t>First path</w:t>
            </w:r>
          </w:p>
        </w:tc>
        <w:tc>
          <w:tcPr>
            <w:tcW w:w="0" w:type="auto"/>
            <w:tcBorders>
              <w:top w:val="single" w:sz="4" w:space="0" w:color="auto"/>
              <w:left w:val="single" w:sz="4" w:space="0" w:color="auto"/>
              <w:bottom w:val="single" w:sz="4" w:space="0" w:color="auto"/>
              <w:right w:val="single" w:sz="4" w:space="0" w:color="auto"/>
            </w:tcBorders>
          </w:tcPr>
          <w:p w14:paraId="52045AAE" w14:textId="77777777" w:rsidR="00AD6F8A" w:rsidRPr="00AD6F8A" w:rsidRDefault="00AD6F8A" w:rsidP="00426009">
            <w:pPr>
              <w:spacing w:after="0"/>
              <w:jc w:val="center"/>
              <w:rPr>
                <w:rFonts w:eastAsiaTheme="minorEastAsia"/>
                <w:sz w:val="18"/>
                <w:szCs w:val="18"/>
                <w:highlight w:val="yellow"/>
                <w:lang w:eastAsia="zh-CN"/>
              </w:rPr>
            </w:pPr>
          </w:p>
        </w:tc>
      </w:tr>
      <w:tr w:rsidR="00AD6F8A" w:rsidRPr="00C26563" w14:paraId="3B67EF93" w14:textId="77777777" w:rsidTr="00426009">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7FFB70" w14:textId="77777777" w:rsidR="00AD6F8A" w:rsidRPr="00C26563" w:rsidRDefault="00AD6F8A" w:rsidP="00426009">
            <w:pPr>
              <w:spacing w:after="0"/>
              <w:rPr>
                <w:sz w:val="18"/>
                <w:szCs w:val="18"/>
              </w:rPr>
            </w:pPr>
            <w:r w:rsidRPr="00AD6F8A">
              <w:rPr>
                <w:sz w:val="18"/>
                <w:szCs w:val="18"/>
                <w:highlight w:val="yellow"/>
              </w:rPr>
              <w:t>NOTE 1: Repetition 6 is achieved by PRS in 6 consecutive slots with PRS-</w:t>
            </w:r>
            <w:proofErr w:type="spellStart"/>
            <w:r w:rsidRPr="00AD6F8A">
              <w:rPr>
                <w:sz w:val="18"/>
                <w:szCs w:val="18"/>
                <w:highlight w:val="yellow"/>
              </w:rPr>
              <w:t>ResourceTimeGap</w:t>
            </w:r>
            <w:proofErr w:type="spellEnd"/>
            <w:r w:rsidRPr="00AD6F8A">
              <w:rPr>
                <w:sz w:val="18"/>
                <w:szCs w:val="18"/>
                <w:highlight w:val="yellow"/>
              </w:rPr>
              <w:t>=1.</w:t>
            </w:r>
          </w:p>
        </w:tc>
        <w:tc>
          <w:tcPr>
            <w:tcW w:w="0" w:type="auto"/>
            <w:tcBorders>
              <w:top w:val="single" w:sz="4" w:space="0" w:color="auto"/>
              <w:left w:val="single" w:sz="4" w:space="0" w:color="auto"/>
              <w:bottom w:val="single" w:sz="4" w:space="0" w:color="auto"/>
              <w:right w:val="single" w:sz="4" w:space="0" w:color="auto"/>
            </w:tcBorders>
          </w:tcPr>
          <w:p w14:paraId="6BDDEA07" w14:textId="77777777" w:rsidR="00AD6F8A" w:rsidRPr="00C26563" w:rsidRDefault="00AD6F8A" w:rsidP="00426009">
            <w:pPr>
              <w:spacing w:after="0"/>
              <w:rPr>
                <w:sz w:val="18"/>
                <w:szCs w:val="18"/>
              </w:rPr>
            </w:pPr>
          </w:p>
        </w:tc>
      </w:tr>
    </w:tbl>
    <w:p w14:paraId="612BA564" w14:textId="77777777" w:rsidR="00AD6F8A" w:rsidRPr="008B2D8B" w:rsidRDefault="00AD6F8A" w:rsidP="00DF4E7F">
      <w:pPr>
        <w:spacing w:after="120"/>
        <w:rPr>
          <w:b/>
          <w:bCs/>
          <w:u w:val="single"/>
          <w:lang w:eastAsia="zh-CN"/>
        </w:rPr>
      </w:pPr>
    </w:p>
    <w:p w14:paraId="06DBC575" w14:textId="70CA5368" w:rsidR="00DF4E7F" w:rsidRDefault="005C55E0" w:rsidP="00DF4E7F">
      <w:pPr>
        <w:spacing w:after="120"/>
        <w:rPr>
          <w:lang w:eastAsia="zh-CN"/>
        </w:rPr>
      </w:pPr>
      <w:r w:rsidRPr="005C55E0">
        <w:rPr>
          <w:highlight w:val="yellow"/>
          <w:lang w:eastAsia="zh-CN"/>
        </w:rPr>
        <w:t>Ericsson volunteers to provide the simulation assumptions with FH. Check the draft on the reflector.</w:t>
      </w:r>
    </w:p>
    <w:p w14:paraId="3A26C61D" w14:textId="77777777" w:rsidR="005C55E0" w:rsidRPr="008B2D8B" w:rsidRDefault="005C55E0" w:rsidP="00DF4E7F">
      <w:pPr>
        <w:spacing w:after="120"/>
        <w:rPr>
          <w:lang w:eastAsia="zh-CN"/>
        </w:rPr>
      </w:pPr>
    </w:p>
    <w:p w14:paraId="3498DF39" w14:textId="77777777" w:rsidR="00D524FE" w:rsidRPr="00B85961" w:rsidRDefault="00D524FE" w:rsidP="00D524FE">
      <w:pPr>
        <w:pStyle w:val="Heading3"/>
        <w:rPr>
          <w:sz w:val="24"/>
          <w:szCs w:val="16"/>
          <w:lang w:val="en-US"/>
        </w:rPr>
      </w:pPr>
      <w:r w:rsidRPr="00B85961">
        <w:rPr>
          <w:sz w:val="24"/>
          <w:szCs w:val="16"/>
          <w:lang w:val="en-US"/>
        </w:rPr>
        <w:t>Sub-topic 2-</w:t>
      </w:r>
      <w:r>
        <w:rPr>
          <w:sz w:val="24"/>
          <w:szCs w:val="16"/>
          <w:lang w:val="en-US"/>
        </w:rPr>
        <w:t>4</w:t>
      </w:r>
      <w:r w:rsidRPr="00B85961">
        <w:rPr>
          <w:sz w:val="24"/>
          <w:szCs w:val="16"/>
          <w:lang w:val="en-US"/>
        </w:rPr>
        <w:t>: PRS measurement</w:t>
      </w:r>
      <w:r>
        <w:rPr>
          <w:sz w:val="24"/>
          <w:szCs w:val="16"/>
          <w:lang w:val="en-US"/>
        </w:rPr>
        <w:t xml:space="preserve"> report mapping f</w:t>
      </w:r>
      <w:r w:rsidRPr="00B85961">
        <w:rPr>
          <w:sz w:val="24"/>
          <w:szCs w:val="16"/>
          <w:lang w:val="en-US"/>
        </w:rPr>
        <w:t xml:space="preserve">or </w:t>
      </w:r>
      <w:proofErr w:type="spellStart"/>
      <w:r w:rsidRPr="00B85961">
        <w:rPr>
          <w:sz w:val="24"/>
          <w:szCs w:val="16"/>
          <w:lang w:val="en-US"/>
        </w:rPr>
        <w:t>RedCap</w:t>
      </w:r>
      <w:proofErr w:type="spellEnd"/>
    </w:p>
    <w:p w14:paraId="21588C00" w14:textId="77777777" w:rsidR="00D524FE" w:rsidRPr="00045592" w:rsidRDefault="00D524FE" w:rsidP="00D524FE">
      <w:pPr>
        <w:pStyle w:val="Heading4"/>
      </w:pPr>
      <w:r w:rsidRPr="00045592">
        <w:t xml:space="preserve">Issue </w:t>
      </w:r>
      <w:r>
        <w:t>2</w:t>
      </w:r>
      <w:r w:rsidRPr="00045592">
        <w:t>-</w:t>
      </w:r>
      <w:r>
        <w:t>4-1</w:t>
      </w:r>
      <w:r w:rsidRPr="00045592">
        <w:t>:</w:t>
      </w:r>
      <w:r>
        <w:t xml:space="preserve"> </w:t>
      </w:r>
      <w:r w:rsidRPr="00121733">
        <w:t xml:space="preserve">PRS measurement </w:t>
      </w:r>
      <w:r>
        <w:t xml:space="preserve">report mapping </w:t>
      </w:r>
      <w:r w:rsidRPr="00121733">
        <w:t xml:space="preserve">for RedCap with </w:t>
      </w:r>
      <w:r>
        <w:t xml:space="preserve">and without </w:t>
      </w:r>
      <w:r w:rsidRPr="00121733">
        <w:t>FH</w:t>
      </w:r>
    </w:p>
    <w:p w14:paraId="5CFFB311" w14:textId="77777777" w:rsidR="00D524FE" w:rsidRPr="00045592" w:rsidRDefault="00D524FE" w:rsidP="00D524F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856F90" w14:textId="77777777" w:rsidR="00D524FE" w:rsidRDefault="00D524FE" w:rsidP="00D524FE">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 xml:space="preserve">Option 1: E/// </w:t>
      </w:r>
    </w:p>
    <w:p w14:paraId="1215BFBB" w14:textId="77777777" w:rsidR="00D524FE" w:rsidRDefault="00D524FE" w:rsidP="00D524FE">
      <w:pPr>
        <w:pStyle w:val="ListParagraph"/>
        <w:numPr>
          <w:ilvl w:val="2"/>
          <w:numId w:val="7"/>
        </w:numPr>
        <w:spacing w:after="120"/>
        <w:ind w:firstLineChars="0"/>
        <w:rPr>
          <w:rFonts w:eastAsia="SimSun"/>
          <w:color w:val="0070C0"/>
          <w:szCs w:val="24"/>
          <w:lang w:eastAsia="zh-CN"/>
        </w:rPr>
      </w:pPr>
      <w:r w:rsidRPr="00F52DA6">
        <w:rPr>
          <w:rFonts w:eastAsia="SimSun"/>
          <w:color w:val="0070C0"/>
          <w:szCs w:val="24"/>
          <w:lang w:eastAsia="zh-CN"/>
        </w:rPr>
        <w:t xml:space="preserve">Existing measurement report mapping table is re-used to report positioning measurements performed by </w:t>
      </w:r>
      <w:proofErr w:type="spellStart"/>
      <w:r w:rsidRPr="00F52DA6">
        <w:rPr>
          <w:rFonts w:eastAsia="SimSun"/>
          <w:color w:val="0070C0"/>
          <w:szCs w:val="24"/>
          <w:lang w:eastAsia="zh-CN"/>
        </w:rPr>
        <w:t>RedCap</w:t>
      </w:r>
      <w:proofErr w:type="spellEnd"/>
      <w:r w:rsidRPr="00F52DA6">
        <w:rPr>
          <w:rFonts w:eastAsia="SimSun"/>
          <w:color w:val="0070C0"/>
          <w:szCs w:val="24"/>
          <w:lang w:eastAsia="zh-CN"/>
        </w:rPr>
        <w:t xml:space="preserve"> UE with and without FH.</w:t>
      </w:r>
    </w:p>
    <w:p w14:paraId="6769294B" w14:textId="77777777" w:rsidR="00D524FE" w:rsidRPr="00045592" w:rsidRDefault="00D524FE" w:rsidP="00D524F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622392" w14:textId="77777777" w:rsidR="00D524FE" w:rsidRPr="00673C6C" w:rsidRDefault="00D524FE" w:rsidP="00D524FE">
      <w:pPr>
        <w:pStyle w:val="ListParagraph"/>
        <w:numPr>
          <w:ilvl w:val="1"/>
          <w:numId w:val="7"/>
        </w:numPr>
        <w:ind w:firstLineChars="0"/>
        <w:rPr>
          <w:rFonts w:eastAsia="SimSun"/>
          <w:color w:val="0070C0"/>
          <w:szCs w:val="24"/>
          <w:lang w:eastAsia="zh-CN"/>
        </w:rPr>
      </w:pPr>
      <w:r>
        <w:rPr>
          <w:rFonts w:eastAsia="SimSun"/>
          <w:color w:val="0070C0"/>
          <w:szCs w:val="24"/>
          <w:lang w:eastAsia="zh-CN"/>
        </w:rPr>
        <w:t>Discuss the option.</w:t>
      </w:r>
    </w:p>
    <w:p w14:paraId="0D05D469" w14:textId="77777777" w:rsidR="0002445D" w:rsidRDefault="0002445D" w:rsidP="0002445D">
      <w:pPr>
        <w:rPr>
          <w:color w:val="0070C0"/>
          <w:szCs w:val="24"/>
          <w:lang w:eastAsia="zh-CN"/>
        </w:rPr>
      </w:pPr>
    </w:p>
    <w:p w14:paraId="33B27532" w14:textId="77777777" w:rsidR="0002445D" w:rsidRPr="008B2D8B" w:rsidRDefault="0002445D" w:rsidP="0002445D">
      <w:pPr>
        <w:spacing w:after="120"/>
        <w:rPr>
          <w:b/>
          <w:bCs/>
          <w:u w:val="single"/>
          <w:lang w:eastAsia="zh-CN"/>
        </w:rPr>
      </w:pPr>
      <w:r w:rsidRPr="008B2D8B">
        <w:rPr>
          <w:b/>
          <w:bCs/>
          <w:u w:val="single"/>
          <w:lang w:eastAsia="zh-CN"/>
        </w:rPr>
        <w:t>Discussion:</w:t>
      </w:r>
    </w:p>
    <w:p w14:paraId="6046C9B7" w14:textId="77777777" w:rsidR="0002445D" w:rsidRPr="008B2D8B" w:rsidRDefault="0002445D" w:rsidP="0002445D">
      <w:pPr>
        <w:spacing w:after="120"/>
        <w:rPr>
          <w:lang w:eastAsia="zh-CN"/>
        </w:rPr>
      </w:pPr>
    </w:p>
    <w:p w14:paraId="16B5676C" w14:textId="77777777" w:rsidR="0002445D" w:rsidRPr="008B2D8B" w:rsidRDefault="0002445D" w:rsidP="0002445D">
      <w:pPr>
        <w:spacing w:after="120"/>
        <w:rPr>
          <w:lang w:eastAsia="zh-CN"/>
        </w:rPr>
      </w:pPr>
    </w:p>
    <w:p w14:paraId="484D49F7" w14:textId="77777777" w:rsidR="0002445D" w:rsidRPr="008B2D8B" w:rsidRDefault="0002445D" w:rsidP="0002445D">
      <w:pPr>
        <w:spacing w:after="120"/>
        <w:rPr>
          <w:b/>
          <w:bCs/>
          <w:u w:val="single"/>
          <w:lang w:eastAsia="zh-CN"/>
        </w:rPr>
      </w:pPr>
      <w:r w:rsidRPr="008B2D8B">
        <w:rPr>
          <w:b/>
          <w:bCs/>
          <w:u w:val="single"/>
          <w:lang w:eastAsia="zh-CN"/>
        </w:rPr>
        <w:t>Agreements:</w:t>
      </w:r>
    </w:p>
    <w:p w14:paraId="581B5741" w14:textId="77777777" w:rsidR="0002445D" w:rsidRPr="008B2D8B" w:rsidRDefault="0002445D" w:rsidP="0002445D">
      <w:pPr>
        <w:spacing w:after="120"/>
        <w:rPr>
          <w:lang w:eastAsia="zh-CN"/>
        </w:rPr>
      </w:pPr>
    </w:p>
    <w:p w14:paraId="1B545321" w14:textId="77777777" w:rsidR="0002445D" w:rsidRDefault="0002445D" w:rsidP="00DF4E7F">
      <w:pPr>
        <w:rPr>
          <w:color w:val="0070C0"/>
          <w:szCs w:val="24"/>
          <w:lang w:eastAsia="zh-CN"/>
        </w:rPr>
      </w:pPr>
    </w:p>
    <w:p w14:paraId="6426EDCB" w14:textId="77777777" w:rsidR="0002445D" w:rsidRPr="00DF4E7F" w:rsidRDefault="0002445D" w:rsidP="00DF4E7F">
      <w:pPr>
        <w:rPr>
          <w:color w:val="0070C0"/>
          <w:szCs w:val="24"/>
          <w:lang w:eastAsia="zh-CN"/>
        </w:rPr>
      </w:pPr>
    </w:p>
    <w:p w14:paraId="750E0A79" w14:textId="2138FA81" w:rsidR="00DF4E7F" w:rsidRDefault="00423E86" w:rsidP="00423E86">
      <w:pPr>
        <w:pStyle w:val="Heading2"/>
      </w:pPr>
      <w:r w:rsidRPr="00B71E74">
        <w:t>PRS/SRS bandwidth aggregation</w:t>
      </w:r>
      <w:r>
        <w:t xml:space="preserve"> (Agenda </w:t>
      </w:r>
      <w:r w:rsidRPr="00B71E74">
        <w:t>8.2</w:t>
      </w:r>
      <w:r w:rsidR="006F081A">
        <w:t>2</w:t>
      </w:r>
      <w:r w:rsidRPr="00B71E74">
        <w:t>.3.5</w:t>
      </w:r>
      <w:r>
        <w:t>)</w:t>
      </w:r>
      <w:r w:rsidR="005E3496">
        <w:t xml:space="preserve">   </w:t>
      </w:r>
      <w:r w:rsidR="005E3496" w:rsidRPr="005E3496">
        <w:rPr>
          <w:highlight w:val="yellow"/>
        </w:rPr>
        <w:t>– 15 minutes</w:t>
      </w:r>
    </w:p>
    <w:p w14:paraId="13F58066" w14:textId="407A6805" w:rsidR="005D0D87" w:rsidRPr="005D0D87" w:rsidRDefault="005D0D87" w:rsidP="005D0D87">
      <w:pPr>
        <w:rPr>
          <w:lang w:val="sv-SE" w:eastAsia="zh-CN"/>
        </w:rPr>
      </w:pPr>
      <w:r w:rsidRPr="005D0D87">
        <w:rPr>
          <w:highlight w:val="yellow"/>
          <w:lang w:val="sv-SE" w:eastAsia="zh-CN"/>
        </w:rPr>
        <w:t xml:space="preserve">Issues prioritized during the AH: </w:t>
      </w:r>
      <w:r w:rsidR="005F60C8">
        <w:rPr>
          <w:highlight w:val="yellow"/>
          <w:lang w:val="sv-SE" w:eastAsia="zh-CN"/>
        </w:rPr>
        <w:t>3</w:t>
      </w:r>
      <w:r w:rsidRPr="005D0D87">
        <w:rPr>
          <w:highlight w:val="yellow"/>
          <w:lang w:val="sv-SE" w:eastAsia="zh-CN"/>
        </w:rPr>
        <w:t>-</w:t>
      </w:r>
      <w:r w:rsidR="005F60C8">
        <w:rPr>
          <w:highlight w:val="yellow"/>
          <w:lang w:val="sv-SE" w:eastAsia="zh-CN"/>
        </w:rPr>
        <w:t>2</w:t>
      </w:r>
      <w:r w:rsidRPr="005D0D87">
        <w:rPr>
          <w:highlight w:val="yellow"/>
          <w:lang w:val="sv-SE" w:eastAsia="zh-CN"/>
        </w:rPr>
        <w:t>-2</w:t>
      </w:r>
      <w:r w:rsidR="00C02A9F">
        <w:rPr>
          <w:highlight w:val="yellow"/>
          <w:lang w:val="sv-SE" w:eastAsia="zh-CN"/>
        </w:rPr>
        <w:t xml:space="preserve">, </w:t>
      </w:r>
      <w:r w:rsidR="005F60C8">
        <w:rPr>
          <w:highlight w:val="yellow"/>
          <w:lang w:val="sv-SE" w:eastAsia="zh-CN"/>
        </w:rPr>
        <w:t>3</w:t>
      </w:r>
      <w:r w:rsidRPr="005D0D87">
        <w:rPr>
          <w:highlight w:val="yellow"/>
          <w:lang w:val="sv-SE" w:eastAsia="zh-CN"/>
        </w:rPr>
        <w:t>-2-</w:t>
      </w:r>
      <w:r w:rsidR="00C02A9F">
        <w:rPr>
          <w:highlight w:val="yellow"/>
          <w:lang w:val="sv-SE" w:eastAsia="zh-CN"/>
        </w:rPr>
        <w:t>7 and 3-2-8</w:t>
      </w:r>
      <w:r w:rsidRPr="005D0D87">
        <w:rPr>
          <w:highlight w:val="yellow"/>
          <w:lang w:val="sv-SE" w:eastAsia="zh-CN"/>
        </w:rPr>
        <w:t>.</w:t>
      </w:r>
    </w:p>
    <w:p w14:paraId="2D1E5A80" w14:textId="27B6B1F4" w:rsidR="00B71E74" w:rsidRDefault="0003426C" w:rsidP="00B01385">
      <w:pPr>
        <w:pStyle w:val="Heading3"/>
      </w:pPr>
      <w:r>
        <w:t>Sub-topic 3-1: General aspects/scenarios for PRS/SRS BW aggregation</w:t>
      </w:r>
    </w:p>
    <w:p w14:paraId="5FEBE178" w14:textId="77777777" w:rsidR="008A74AF" w:rsidRDefault="008A74AF" w:rsidP="008A74AF">
      <w:pPr>
        <w:spacing w:after="0"/>
        <w:rPr>
          <w:i/>
          <w:color w:val="0070C0"/>
          <w:lang w:val="en-US" w:eastAsia="zh-CN"/>
        </w:rPr>
      </w:pPr>
      <w:r w:rsidRPr="004A2838">
        <w:rPr>
          <w:i/>
          <w:color w:val="0070C0"/>
          <w:lang w:val="en-US" w:eastAsia="zh-CN"/>
        </w:rPr>
        <w:t>In RAN4#10</w:t>
      </w:r>
      <w:r>
        <w:rPr>
          <w:i/>
          <w:color w:val="0070C0"/>
          <w:lang w:val="en-US" w:eastAsia="zh-CN"/>
        </w:rPr>
        <w:t>7</w:t>
      </w:r>
      <w:r w:rsidRPr="004A2838">
        <w:rPr>
          <w:i/>
          <w:color w:val="0070C0"/>
          <w:lang w:val="en-US" w:eastAsia="zh-CN"/>
        </w:rPr>
        <w:t>, following was agreed in the WF in R4-23</w:t>
      </w:r>
      <w:r>
        <w:rPr>
          <w:i/>
          <w:color w:val="0070C0"/>
          <w:lang w:val="en-US" w:eastAsia="zh-CN"/>
        </w:rPr>
        <w:t>10072</w:t>
      </w:r>
      <w:r w:rsidRPr="004A2838">
        <w:rPr>
          <w:i/>
          <w:color w:val="0070C0"/>
          <w:lang w:val="en-US" w:eastAsia="zh-CN"/>
        </w:rPr>
        <w:t>:</w:t>
      </w:r>
    </w:p>
    <w:p w14:paraId="7735AF5A" w14:textId="77777777" w:rsidR="008A74AF" w:rsidRDefault="008A74AF" w:rsidP="008A74AF">
      <w:pPr>
        <w:spacing w:after="0"/>
        <w:rPr>
          <w:i/>
          <w:color w:val="0070C0"/>
          <w:lang w:val="en-US" w:eastAsia="zh-CN"/>
        </w:rPr>
      </w:pPr>
      <w:r w:rsidRPr="00BE18F2">
        <w:rPr>
          <w:i/>
          <w:color w:val="0070C0"/>
          <w:lang w:val="en-US" w:eastAsia="zh-CN"/>
        </w:rPr>
        <w:t>•</w:t>
      </w:r>
      <w:r w:rsidRPr="00BE18F2">
        <w:rPr>
          <w:i/>
          <w:color w:val="0070C0"/>
          <w:lang w:val="en-US" w:eastAsia="zh-CN"/>
        </w:rPr>
        <w:tab/>
        <w:t>RAN4 to wait on further RAN1 agreements related to maximum total aggregated bandwidth for PRS/SRS and on equal/unequal bandwidths of aggregated PFLs.</w:t>
      </w:r>
    </w:p>
    <w:p w14:paraId="58A2282B" w14:textId="77777777" w:rsidR="008A74AF" w:rsidRPr="008A74AF" w:rsidRDefault="008A74AF" w:rsidP="008A74AF">
      <w:pPr>
        <w:rPr>
          <w:lang w:val="sv-SE" w:eastAsia="zh-CN"/>
        </w:rPr>
      </w:pPr>
    </w:p>
    <w:p w14:paraId="307DC0C8" w14:textId="77777777" w:rsidR="00F06F9F" w:rsidRPr="00FC4B9B" w:rsidRDefault="00F06F9F" w:rsidP="00F06F9F">
      <w:pPr>
        <w:pStyle w:val="Heading4"/>
      </w:pPr>
      <w:r w:rsidRPr="00FC4B9B">
        <w:t xml:space="preserve">Issue 3-1-1: MG-less requirements </w:t>
      </w:r>
    </w:p>
    <w:p w14:paraId="63598BD3"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D560F51" w14:textId="77777777" w:rsidR="00F06F9F" w:rsidRDefault="00F06F9F" w:rsidP="00F06F9F">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CATT</w:t>
      </w:r>
    </w:p>
    <w:p w14:paraId="69968551" w14:textId="77777777" w:rsidR="00F06F9F" w:rsidRDefault="00F06F9F" w:rsidP="00F06F9F">
      <w:pPr>
        <w:pStyle w:val="ListParagraph"/>
        <w:numPr>
          <w:ilvl w:val="2"/>
          <w:numId w:val="7"/>
        </w:numPr>
        <w:spacing w:after="120"/>
        <w:ind w:firstLineChars="0"/>
        <w:rPr>
          <w:rFonts w:eastAsia="SimSun"/>
          <w:color w:val="0070C0"/>
          <w:szCs w:val="24"/>
          <w:lang w:eastAsia="zh-CN"/>
        </w:rPr>
      </w:pPr>
      <w:r w:rsidRPr="00670A02">
        <w:rPr>
          <w:rFonts w:eastAsia="SimSun"/>
          <w:color w:val="0070C0"/>
          <w:szCs w:val="24"/>
          <w:lang w:eastAsia="zh-CN"/>
        </w:rPr>
        <w:t>RAN4 not to define requirements for MG-less case, since PPW is not supported in Rel-18.</w:t>
      </w:r>
    </w:p>
    <w:p w14:paraId="4E856E09"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DB218A" w14:textId="77777777" w:rsidR="00F06F9F" w:rsidRPr="0095040F" w:rsidRDefault="00F06F9F" w:rsidP="00F06F9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44A295E8" w14:textId="77777777" w:rsidR="00F06F9F" w:rsidRPr="00045592" w:rsidRDefault="00F06F9F" w:rsidP="00F06F9F">
      <w:pPr>
        <w:pStyle w:val="Heading4"/>
      </w:pPr>
      <w:r w:rsidRPr="00D87B83">
        <w:t>Issue 3-1-2: Applicable aggregated bandwidth</w:t>
      </w:r>
    </w:p>
    <w:p w14:paraId="2C5DB8FA"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8E248A" w14:textId="77777777" w:rsidR="00F06F9F" w:rsidRDefault="00F06F9F" w:rsidP="00F06F9F">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ZTE</w:t>
      </w:r>
    </w:p>
    <w:p w14:paraId="421C942E" w14:textId="77777777" w:rsidR="00F06F9F" w:rsidRDefault="00F06F9F" w:rsidP="00F06F9F">
      <w:pPr>
        <w:pStyle w:val="ListParagraph"/>
        <w:numPr>
          <w:ilvl w:val="2"/>
          <w:numId w:val="7"/>
        </w:numPr>
        <w:spacing w:after="120"/>
        <w:ind w:left="2016" w:firstLineChars="0"/>
        <w:rPr>
          <w:rFonts w:eastAsia="SimSun"/>
          <w:color w:val="0070C0"/>
          <w:szCs w:val="24"/>
          <w:lang w:eastAsia="zh-CN"/>
        </w:rPr>
      </w:pPr>
      <w:r w:rsidRPr="006A24A0">
        <w:rPr>
          <w:rFonts w:eastAsia="SimSun"/>
          <w:color w:val="0070C0"/>
          <w:szCs w:val="24"/>
          <w:lang w:eastAsia="zh-CN"/>
        </w:rPr>
        <w:t>RAN4 shall continue to wait on further RAN1 agreements related to maximum total aggregated bandwidth for PRS/SRS and on equal/unequal bandwidths of aggregated PFLs.</w:t>
      </w:r>
    </w:p>
    <w:p w14:paraId="5D6D7E94" w14:textId="77777777" w:rsidR="00F06F9F" w:rsidRDefault="00F06F9F" w:rsidP="00F06F9F">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2: Nokia</w:t>
      </w:r>
    </w:p>
    <w:p w14:paraId="4C9DD3C0" w14:textId="77777777" w:rsidR="00F06F9F" w:rsidRDefault="00F06F9F" w:rsidP="00F06F9F">
      <w:pPr>
        <w:pStyle w:val="ListParagraph"/>
        <w:numPr>
          <w:ilvl w:val="2"/>
          <w:numId w:val="7"/>
        </w:numPr>
        <w:spacing w:after="120"/>
        <w:ind w:firstLineChars="0"/>
        <w:rPr>
          <w:rFonts w:eastAsia="SimSun"/>
          <w:color w:val="0070C0"/>
          <w:szCs w:val="24"/>
          <w:lang w:eastAsia="zh-CN"/>
        </w:rPr>
      </w:pPr>
      <w:r w:rsidRPr="00AF3DA5">
        <w:rPr>
          <w:rFonts w:eastAsia="SimSun"/>
          <w:color w:val="0070C0"/>
          <w:szCs w:val="24"/>
          <w:lang w:eastAsia="zh-CN"/>
        </w:rPr>
        <w:lastRenderedPageBreak/>
        <w:t xml:space="preserve">RAN4 to investigate as baseline for measurement performance requirements a single carrier bandwidth of 10 MHz, 20 </w:t>
      </w:r>
      <w:proofErr w:type="gramStart"/>
      <w:r w:rsidRPr="00AF3DA5">
        <w:rPr>
          <w:rFonts w:eastAsia="SimSun"/>
          <w:color w:val="0070C0"/>
          <w:szCs w:val="24"/>
          <w:lang w:eastAsia="zh-CN"/>
        </w:rPr>
        <w:t>MHz</w:t>
      </w:r>
      <w:proofErr w:type="gramEnd"/>
      <w:r w:rsidRPr="00AF3DA5">
        <w:rPr>
          <w:rFonts w:eastAsia="SimSun"/>
          <w:color w:val="0070C0"/>
          <w:szCs w:val="24"/>
          <w:lang w:eastAsia="zh-CN"/>
        </w:rPr>
        <w:t xml:space="preserve"> and 50 MHz for PRS/SRS BW aggregation in FR1 and 50 MHz, 100 MHz, 200 MHz for PRS/SRS BW aggregation in FR2.</w:t>
      </w:r>
    </w:p>
    <w:p w14:paraId="5DD13A60" w14:textId="77777777" w:rsidR="00F06F9F" w:rsidRPr="00EA6E85" w:rsidRDefault="00F06F9F" w:rsidP="00F06F9F">
      <w:pPr>
        <w:pStyle w:val="ListParagraph"/>
        <w:numPr>
          <w:ilvl w:val="2"/>
          <w:numId w:val="7"/>
        </w:numPr>
        <w:spacing w:after="120"/>
        <w:ind w:firstLineChars="0"/>
        <w:rPr>
          <w:rFonts w:eastAsia="SimSun"/>
          <w:color w:val="0070C0"/>
          <w:szCs w:val="24"/>
          <w:lang w:eastAsia="zh-CN"/>
        </w:rPr>
      </w:pPr>
      <w:r w:rsidRPr="004A55CB">
        <w:rPr>
          <w:rFonts w:eastAsia="SimSun"/>
          <w:color w:val="0070C0"/>
          <w:szCs w:val="24"/>
          <w:lang w:eastAsia="zh-CN"/>
        </w:rPr>
        <w:t>RAN4 to deprioritize measurement period and measurement performance requirements for unequal PFL bandwidth for PRS/SRS BW aggregation.</w:t>
      </w:r>
    </w:p>
    <w:p w14:paraId="3EB9559C"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160841" w14:textId="77777777" w:rsidR="00F06F9F" w:rsidRDefault="00F06F9F" w:rsidP="00F06F9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5347837F" w14:textId="77777777" w:rsidR="00F06F9F" w:rsidRPr="00045592" w:rsidRDefault="00F06F9F" w:rsidP="00F06F9F">
      <w:pPr>
        <w:pStyle w:val="Heading4"/>
      </w:pPr>
      <w:r w:rsidRPr="00045592">
        <w:t xml:space="preserve">Issue </w:t>
      </w:r>
      <w:r>
        <w:t>3</w:t>
      </w:r>
      <w:r w:rsidRPr="00045592">
        <w:t>-1</w:t>
      </w:r>
      <w:r>
        <w:t>-3</w:t>
      </w:r>
      <w:r w:rsidRPr="00045592">
        <w:t xml:space="preserve">: </w:t>
      </w:r>
      <w:r>
        <w:t xml:space="preserve">Applicable condition in RRC inactive </w:t>
      </w:r>
    </w:p>
    <w:p w14:paraId="798C8FD3"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076990D" w14:textId="77777777" w:rsidR="00F06F9F" w:rsidRDefault="00F06F9F" w:rsidP="00F06F9F">
      <w:pPr>
        <w:pStyle w:val="ListParagraph"/>
        <w:numPr>
          <w:ilvl w:val="1"/>
          <w:numId w:val="7"/>
        </w:numPr>
        <w:spacing w:after="120"/>
        <w:ind w:firstLineChars="0"/>
        <w:rPr>
          <w:rFonts w:eastAsia="SimSun"/>
          <w:color w:val="0070C0"/>
          <w:szCs w:val="24"/>
          <w:lang w:eastAsia="zh-CN"/>
        </w:rPr>
      </w:pPr>
      <w:r>
        <w:rPr>
          <w:rFonts w:eastAsia="SimSun"/>
          <w:color w:val="0070C0"/>
          <w:szCs w:val="24"/>
          <w:lang w:eastAsia="zh-CN"/>
        </w:rPr>
        <w:t>Option 1: Nokia</w:t>
      </w:r>
    </w:p>
    <w:p w14:paraId="00DA43E5" w14:textId="77777777" w:rsidR="00F06F9F" w:rsidRDefault="00F06F9F" w:rsidP="00F06F9F">
      <w:pPr>
        <w:pStyle w:val="ListParagraph"/>
        <w:numPr>
          <w:ilvl w:val="2"/>
          <w:numId w:val="7"/>
        </w:numPr>
        <w:spacing w:after="120"/>
        <w:ind w:firstLineChars="0"/>
        <w:rPr>
          <w:rFonts w:eastAsia="SimSun"/>
          <w:color w:val="0070C0"/>
          <w:szCs w:val="24"/>
          <w:lang w:eastAsia="zh-CN"/>
        </w:rPr>
      </w:pPr>
      <w:r w:rsidRPr="006149DC">
        <w:rPr>
          <w:rFonts w:eastAsia="SimSun"/>
          <w:color w:val="0070C0"/>
          <w:szCs w:val="24"/>
          <w:lang w:eastAsia="zh-CN"/>
        </w:rPr>
        <w:t>RAN4 to base RRM requirements for RRC_INACTIVE on the scenario that aggregated carriers with SRS for positioning are located outside the initial UL BWP.</w:t>
      </w:r>
    </w:p>
    <w:p w14:paraId="506B5632" w14:textId="77777777" w:rsidR="00F06F9F" w:rsidRPr="00045592" w:rsidRDefault="00F06F9F" w:rsidP="00F06F9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D6AA3C" w14:textId="77777777" w:rsidR="00F06F9F" w:rsidRPr="009007F9" w:rsidRDefault="00F06F9F" w:rsidP="00F06F9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135EA737" w14:textId="77777777" w:rsidR="00DF4E7F" w:rsidRDefault="00DF4E7F" w:rsidP="00DF4E7F">
      <w:pPr>
        <w:spacing w:after="120"/>
        <w:rPr>
          <w:color w:val="0070C0"/>
          <w:szCs w:val="24"/>
          <w:lang w:eastAsia="zh-CN"/>
        </w:rPr>
      </w:pPr>
    </w:p>
    <w:p w14:paraId="5D639915" w14:textId="77777777" w:rsidR="00DF4E7F" w:rsidRPr="008B2D8B" w:rsidRDefault="00DF4E7F" w:rsidP="00DF4E7F">
      <w:pPr>
        <w:spacing w:after="120"/>
        <w:rPr>
          <w:b/>
          <w:bCs/>
          <w:u w:val="single"/>
          <w:lang w:eastAsia="zh-CN"/>
        </w:rPr>
      </w:pPr>
      <w:r w:rsidRPr="008B2D8B">
        <w:rPr>
          <w:b/>
          <w:bCs/>
          <w:u w:val="single"/>
          <w:lang w:eastAsia="zh-CN"/>
        </w:rPr>
        <w:t>Discussion:</w:t>
      </w:r>
    </w:p>
    <w:p w14:paraId="50F4B00A" w14:textId="77777777" w:rsidR="00DF4E7F" w:rsidRPr="008B2D8B" w:rsidRDefault="00DF4E7F" w:rsidP="00DF4E7F">
      <w:pPr>
        <w:spacing w:after="120"/>
        <w:rPr>
          <w:lang w:eastAsia="zh-CN"/>
        </w:rPr>
      </w:pPr>
    </w:p>
    <w:p w14:paraId="561261AC" w14:textId="77777777" w:rsidR="00DF4E7F" w:rsidRPr="008B2D8B" w:rsidRDefault="00DF4E7F" w:rsidP="00DF4E7F">
      <w:pPr>
        <w:spacing w:after="120"/>
        <w:rPr>
          <w:lang w:eastAsia="zh-CN"/>
        </w:rPr>
      </w:pPr>
    </w:p>
    <w:p w14:paraId="1A39EEDC" w14:textId="77777777" w:rsidR="00DF4E7F" w:rsidRPr="008B2D8B" w:rsidRDefault="00DF4E7F" w:rsidP="00DF4E7F">
      <w:pPr>
        <w:spacing w:after="120"/>
        <w:rPr>
          <w:b/>
          <w:bCs/>
          <w:u w:val="single"/>
          <w:lang w:eastAsia="zh-CN"/>
        </w:rPr>
      </w:pPr>
      <w:r w:rsidRPr="008B2D8B">
        <w:rPr>
          <w:b/>
          <w:bCs/>
          <w:u w:val="single"/>
          <w:lang w:eastAsia="zh-CN"/>
        </w:rPr>
        <w:t>Agreements:</w:t>
      </w:r>
    </w:p>
    <w:p w14:paraId="3B8D2C90" w14:textId="77777777" w:rsidR="00DF4E7F" w:rsidRPr="008B2D8B" w:rsidRDefault="00DF4E7F" w:rsidP="00DF4E7F">
      <w:pPr>
        <w:spacing w:after="120"/>
        <w:rPr>
          <w:lang w:eastAsia="zh-CN"/>
        </w:rPr>
      </w:pPr>
    </w:p>
    <w:p w14:paraId="6B910277" w14:textId="77777777" w:rsidR="00DF4E7F" w:rsidRPr="008B2D8B" w:rsidRDefault="00DF4E7F" w:rsidP="00DF4E7F">
      <w:pPr>
        <w:spacing w:after="120"/>
        <w:rPr>
          <w:lang w:eastAsia="zh-CN"/>
        </w:rPr>
      </w:pPr>
    </w:p>
    <w:p w14:paraId="1E504FAE" w14:textId="77777777" w:rsidR="00DF4E7F" w:rsidRPr="00DF4E7F" w:rsidRDefault="00DF4E7F" w:rsidP="00DF4E7F">
      <w:pPr>
        <w:spacing w:after="120"/>
        <w:rPr>
          <w:color w:val="0070C0"/>
          <w:szCs w:val="24"/>
          <w:lang w:eastAsia="zh-CN"/>
        </w:rPr>
      </w:pPr>
    </w:p>
    <w:p w14:paraId="4FBF9316" w14:textId="77777777" w:rsidR="00B80C3A" w:rsidRDefault="0003426C" w:rsidP="00B01385">
      <w:pPr>
        <w:pStyle w:val="Heading3"/>
      </w:pPr>
      <w:r>
        <w:t>Sub-topic 3-2: PRS measurement requirements for PRS/SRS bandwidth aggregation</w:t>
      </w:r>
    </w:p>
    <w:p w14:paraId="2DDE5FA5" w14:textId="77777777" w:rsidR="00C37F77" w:rsidRPr="00045592" w:rsidRDefault="00C37F77" w:rsidP="00C37F77">
      <w:pPr>
        <w:pStyle w:val="Heading4"/>
      </w:pPr>
      <w:r w:rsidRPr="00045592">
        <w:t xml:space="preserve">Issue </w:t>
      </w:r>
      <w:r>
        <w:t>3</w:t>
      </w:r>
      <w:r w:rsidRPr="00045592">
        <w:t>-2</w:t>
      </w:r>
      <w:r>
        <w:t>-1</w:t>
      </w:r>
      <w:r w:rsidRPr="00045592">
        <w:t xml:space="preserve">: </w:t>
      </w:r>
      <w:r>
        <w:t xml:space="preserve">Conditions for </w:t>
      </w:r>
      <w:r w:rsidRPr="00056966">
        <w:t>PRS/SRS bandwidth aggregation</w:t>
      </w:r>
      <w:r>
        <w:t xml:space="preserve"> requirements</w:t>
      </w:r>
    </w:p>
    <w:p w14:paraId="47080C37"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C97A91" w14:textId="77777777" w:rsidR="00C37F77"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ZTE, OPPO</w:t>
      </w:r>
    </w:p>
    <w:p w14:paraId="3E6FC552" w14:textId="77777777" w:rsidR="00C37F77" w:rsidRPr="006E7232" w:rsidRDefault="00C37F77" w:rsidP="00C37F77">
      <w:pPr>
        <w:pStyle w:val="ListParagraph"/>
        <w:numPr>
          <w:ilvl w:val="2"/>
          <w:numId w:val="7"/>
        </w:numPr>
        <w:spacing w:after="120"/>
        <w:ind w:firstLineChars="0"/>
        <w:rPr>
          <w:rFonts w:eastAsia="SimSun"/>
          <w:color w:val="0070C0"/>
          <w:szCs w:val="24"/>
          <w:lang w:eastAsia="zh-CN"/>
        </w:rPr>
      </w:pPr>
      <w:r w:rsidRPr="00672AB5">
        <w:rPr>
          <w:rFonts w:eastAsia="SimSun"/>
          <w:color w:val="0070C0"/>
          <w:szCs w:val="24"/>
          <w:lang w:eastAsia="zh-CN"/>
        </w:rPr>
        <w:t>The conditions for PRS/SRS bandwidth aggregation agreed in RAN1 could be used as baseline for defining RRM requirements in RAN4.</w:t>
      </w:r>
    </w:p>
    <w:p w14:paraId="60F1C0EA" w14:textId="77777777" w:rsidR="00C37F77"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HW</w:t>
      </w:r>
    </w:p>
    <w:p w14:paraId="3582C0F4" w14:textId="77777777" w:rsidR="00C37F77" w:rsidRPr="00E81ACA" w:rsidRDefault="00C37F77" w:rsidP="00C37F77">
      <w:pPr>
        <w:pStyle w:val="ListParagraph"/>
        <w:numPr>
          <w:ilvl w:val="2"/>
          <w:numId w:val="7"/>
        </w:numPr>
        <w:spacing w:after="120"/>
        <w:ind w:firstLineChars="0"/>
        <w:rPr>
          <w:rFonts w:eastAsia="SimSun"/>
          <w:color w:val="0070C0"/>
          <w:szCs w:val="24"/>
          <w:lang w:eastAsia="zh-CN"/>
        </w:rPr>
      </w:pPr>
      <w:r w:rsidRPr="00E81ACA">
        <w:rPr>
          <w:rFonts w:eastAsia="SimSun"/>
          <w:color w:val="0070C0"/>
          <w:szCs w:val="24"/>
          <w:lang w:eastAsia="zh-CN"/>
        </w:rPr>
        <w:t>Requirements for PRS CA are applicable provided that LMF requests UE to perform joint measurement across aggregated PFL.</w:t>
      </w:r>
    </w:p>
    <w:p w14:paraId="7431125A" w14:textId="77777777" w:rsidR="00C37F77" w:rsidRPr="00DB01B5" w:rsidRDefault="00C37F77" w:rsidP="00C37F77">
      <w:pPr>
        <w:pStyle w:val="ListParagraph"/>
        <w:numPr>
          <w:ilvl w:val="2"/>
          <w:numId w:val="7"/>
        </w:numPr>
        <w:spacing w:after="120"/>
        <w:ind w:firstLineChars="0"/>
        <w:rPr>
          <w:rFonts w:eastAsia="SimSun"/>
          <w:color w:val="0070C0"/>
          <w:szCs w:val="24"/>
          <w:lang w:eastAsia="zh-CN"/>
        </w:rPr>
      </w:pPr>
      <w:r w:rsidRPr="001B3EC9">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1999EC00"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FF85A8"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options</w:t>
      </w:r>
      <w:r>
        <w:rPr>
          <w:rFonts w:eastAsia="SimSun"/>
          <w:color w:val="0070C0"/>
          <w:szCs w:val="24"/>
          <w:lang w:eastAsia="zh-CN"/>
        </w:rPr>
        <w:t>.</w:t>
      </w:r>
    </w:p>
    <w:p w14:paraId="6BC0306C" w14:textId="77777777" w:rsidR="00C37F77" w:rsidRDefault="00C37F77" w:rsidP="00C37F77">
      <w:pPr>
        <w:rPr>
          <w:color w:val="0070C0"/>
          <w:szCs w:val="24"/>
          <w:lang w:eastAsia="zh-CN"/>
        </w:rPr>
      </w:pPr>
    </w:p>
    <w:p w14:paraId="7827CAD2" w14:textId="77777777" w:rsidR="00C37F77" w:rsidRPr="008B2D8B" w:rsidRDefault="00C37F77" w:rsidP="00C37F77">
      <w:pPr>
        <w:spacing w:after="120"/>
        <w:rPr>
          <w:b/>
          <w:bCs/>
          <w:u w:val="single"/>
          <w:lang w:eastAsia="zh-CN"/>
        </w:rPr>
      </w:pPr>
      <w:r w:rsidRPr="008B2D8B">
        <w:rPr>
          <w:b/>
          <w:bCs/>
          <w:u w:val="single"/>
          <w:lang w:eastAsia="zh-CN"/>
        </w:rPr>
        <w:t>Discussion:</w:t>
      </w:r>
    </w:p>
    <w:p w14:paraId="299CD878" w14:textId="77777777" w:rsidR="00C37F77" w:rsidRPr="008B2D8B" w:rsidRDefault="00C37F77" w:rsidP="00C37F77">
      <w:pPr>
        <w:spacing w:after="120"/>
        <w:rPr>
          <w:lang w:eastAsia="zh-CN"/>
        </w:rPr>
      </w:pPr>
    </w:p>
    <w:p w14:paraId="012948F1" w14:textId="77777777" w:rsidR="00C37F77" w:rsidRPr="008B2D8B" w:rsidRDefault="00C37F77" w:rsidP="00C37F77">
      <w:pPr>
        <w:spacing w:after="120"/>
        <w:rPr>
          <w:lang w:eastAsia="zh-CN"/>
        </w:rPr>
      </w:pPr>
    </w:p>
    <w:p w14:paraId="27DFF4C2" w14:textId="77777777" w:rsidR="00C37F77" w:rsidRPr="008B2D8B" w:rsidRDefault="00C37F77" w:rsidP="00C37F77">
      <w:pPr>
        <w:spacing w:after="120"/>
        <w:rPr>
          <w:b/>
          <w:bCs/>
          <w:u w:val="single"/>
          <w:lang w:eastAsia="zh-CN"/>
        </w:rPr>
      </w:pPr>
      <w:r w:rsidRPr="008B2D8B">
        <w:rPr>
          <w:b/>
          <w:bCs/>
          <w:u w:val="single"/>
          <w:lang w:eastAsia="zh-CN"/>
        </w:rPr>
        <w:lastRenderedPageBreak/>
        <w:t>Agreements:</w:t>
      </w:r>
    </w:p>
    <w:p w14:paraId="55BD7A96" w14:textId="77777777" w:rsidR="00C37F77" w:rsidRPr="008B2D8B" w:rsidRDefault="00C37F77" w:rsidP="00C37F77">
      <w:pPr>
        <w:spacing w:after="120"/>
        <w:rPr>
          <w:lang w:eastAsia="zh-CN"/>
        </w:rPr>
      </w:pPr>
    </w:p>
    <w:p w14:paraId="21BD59B9" w14:textId="77777777" w:rsidR="00C37F77" w:rsidRPr="00C37F77" w:rsidRDefault="00C37F77" w:rsidP="00C37F77">
      <w:pPr>
        <w:rPr>
          <w:color w:val="0070C0"/>
          <w:szCs w:val="24"/>
          <w:lang w:eastAsia="zh-CN"/>
        </w:rPr>
      </w:pPr>
    </w:p>
    <w:p w14:paraId="25B746B7" w14:textId="77777777" w:rsidR="00C37F77" w:rsidRPr="005F60C8" w:rsidRDefault="00C37F77" w:rsidP="00C37F77">
      <w:pPr>
        <w:pStyle w:val="Heading4"/>
        <w:rPr>
          <w:highlight w:val="yellow"/>
        </w:rPr>
      </w:pPr>
      <w:r w:rsidRPr="005F60C8">
        <w:rPr>
          <w:highlight w:val="yellow"/>
        </w:rPr>
        <w:t>Issue 3-2-2: Impact of number of PFLs on PRS/SRS bandwidth aggregation requirements</w:t>
      </w:r>
    </w:p>
    <w:p w14:paraId="0320954E"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40C7501" w14:textId="77777777" w:rsidR="00C37F77" w:rsidRPr="005B02FB" w:rsidRDefault="00C37F77" w:rsidP="00C37F77">
      <w:pPr>
        <w:pStyle w:val="ListParagraph"/>
        <w:numPr>
          <w:ilvl w:val="1"/>
          <w:numId w:val="7"/>
        </w:numPr>
        <w:overflowPunct/>
        <w:autoSpaceDE/>
        <w:autoSpaceDN/>
        <w:adjustRightInd/>
        <w:spacing w:after="120"/>
        <w:ind w:firstLineChars="0"/>
        <w:textAlignment w:val="auto"/>
        <w:rPr>
          <w:rFonts w:eastAsia="SimSun"/>
          <w:color w:val="0070C0"/>
          <w:lang w:eastAsia="zh-CN"/>
        </w:rPr>
      </w:pPr>
      <w:r w:rsidRPr="005B02FB">
        <w:rPr>
          <w:rFonts w:eastAsia="SimSun"/>
          <w:color w:val="0070C0"/>
          <w:lang w:eastAsia="zh-CN"/>
        </w:rPr>
        <w:t>Option 1: LG</w:t>
      </w:r>
    </w:p>
    <w:p w14:paraId="3CF16C86" w14:textId="77777777" w:rsidR="00C37F77" w:rsidRPr="005B02FB" w:rsidRDefault="00C37F77" w:rsidP="00C37F77">
      <w:pPr>
        <w:pStyle w:val="ListParagraph"/>
        <w:numPr>
          <w:ilvl w:val="1"/>
          <w:numId w:val="7"/>
        </w:numPr>
        <w:spacing w:after="0"/>
        <w:ind w:left="2064" w:firstLineChars="0"/>
        <w:rPr>
          <w:rFonts w:eastAsia="Malgun Gothic"/>
          <w:color w:val="0070C0"/>
          <w:lang w:eastAsia="ko-KR"/>
        </w:rPr>
      </w:pPr>
      <w:r w:rsidRPr="005B02FB">
        <w:rPr>
          <w:rFonts w:eastAsia="Malgun Gothic"/>
          <w:color w:val="0070C0"/>
          <w:lang w:eastAsia="ko-KR"/>
        </w:rPr>
        <w:t>RAN4 to consider the PFL group concept which means aggregated PFLs. For example, in the RSTD case</w:t>
      </w:r>
    </w:p>
    <w:p w14:paraId="14DD3443" w14:textId="77777777" w:rsidR="00C37F77" w:rsidRPr="005B02FB" w:rsidRDefault="00CF0F00" w:rsidP="00C37F77">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m:t>
              </m:r>
              <m:r>
                <w:rPr>
                  <w:rFonts w:ascii="Cambria Math" w:eastAsia="Malgun Gothic" w:hAnsi="Cambria Math"/>
                  <w:color w:val="0070C0"/>
                </w:rPr>
                <m:t>=1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m:t>
              </m:r>
              <m:r>
                <w:rPr>
                  <w:rFonts w:ascii="Cambria Math" w:eastAsia="Malgun Gothic" w:hAnsi="Cambria Math"/>
                  <w:color w:val="0070C0"/>
                </w:rPr>
                <m:t>-</m:t>
              </m:r>
              <m:r>
                <w:rPr>
                  <w:rFonts w:ascii="Cambria Math" w:eastAsia="Malgun Gothic" w:hAnsi="Cambria Math"/>
                  <w:color w:val="0070C0"/>
                </w:rPr>
                <m:t>1</m:t>
              </m:r>
            </m:e>
          </m:d>
          <m:r>
            <w:rPr>
              <w:rFonts w:ascii="Cambria Math" w:eastAsia="Malgun Gothic" w:hAnsi="Cambria Math"/>
              <w:color w:val="0070C0"/>
            </w:rPr>
            <m:t>×</m:t>
          </m:r>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m:t>
                  </m:r>
                  <m:r>
                    <w:rPr>
                      <w:rFonts w:ascii="Cambria Math" w:eastAsia="Malgun Gothic" w:hAnsi="Cambria Math"/>
                      <w:color w:val="0070C0"/>
                    </w:rPr>
                    <m:t xml:space="preserve">, </m:t>
                  </m:r>
                  <m:r>
                    <w:rPr>
                      <w:rFonts w:ascii="Cambria Math" w:eastAsia="Malgun Gothic" w:hAnsi="Cambria Math"/>
                      <w:color w:val="0070C0"/>
                    </w:rPr>
                    <m:t>j</m:t>
                  </m:r>
                </m:sub>
              </m:sSub>
            </m:e>
          </m:d>
        </m:oMath>
      </m:oMathPara>
    </w:p>
    <w:p w14:paraId="052AB12E" w14:textId="77777777" w:rsidR="00C37F77" w:rsidRPr="005B02FB" w:rsidRDefault="00C37F77" w:rsidP="00C37F77">
      <w:pPr>
        <w:spacing w:after="0"/>
        <w:ind w:left="2396"/>
        <w:rPr>
          <w:rFonts w:eastAsia="Malgun Gothic"/>
          <w:color w:val="0070C0"/>
        </w:rPr>
      </w:pPr>
      <w:proofErr w:type="gramStart"/>
      <w:r w:rsidRPr="005B02FB">
        <w:rPr>
          <w:rFonts w:eastAsia="Malgun Gothic"/>
          <w:color w:val="0070C0"/>
        </w:rPr>
        <w:t>where</w:t>
      </w:r>
      <w:proofErr w:type="gramEnd"/>
      <w:r w:rsidRPr="005B02FB">
        <w:rPr>
          <w:rFonts w:eastAsia="Malgun Gothic"/>
          <w:color w:val="0070C0"/>
        </w:rPr>
        <w:t>,</w:t>
      </w:r>
    </w:p>
    <w:p w14:paraId="51DBE616" w14:textId="77777777" w:rsidR="00C37F77" w:rsidRPr="005B02FB" w:rsidRDefault="00C37F77" w:rsidP="00C37F77">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 xml:space="preserve">j: </m:t>
          </m:r>
        </m:oMath>
      </m:oMathPara>
      <w:r w:rsidRPr="005B02FB">
        <w:rPr>
          <w:rFonts w:eastAsia="Malgun Gothic"/>
          <w:color w:val="0070C0"/>
        </w:rPr>
        <w:t>Index of PFL group</w:t>
      </w:r>
    </w:p>
    <w:p w14:paraId="7C16B28E" w14:textId="77777777" w:rsidR="00C37F77" w:rsidRPr="005B02FB" w:rsidRDefault="00C37F77" w:rsidP="00C37F77">
      <w:pPr>
        <w:spacing w:after="0"/>
        <w:ind w:left="2396"/>
        <w:rPr>
          <w:rFonts w:eastAsia="Malgun Gothic"/>
          <w:color w:val="0070C0"/>
        </w:rPr>
      </w:pPr>
      <m:oMath>
        <m:r>
          <w:rPr>
            <w:rFonts w:ascii="Cambria Math" w:eastAsia="Malgun Gothic" w:hAnsi="Cambria Math"/>
            <w:color w:val="0070C0"/>
          </w:rPr>
          <m:t xml:space="preserve">G: </m:t>
        </m:r>
      </m:oMath>
      <w:r w:rsidRPr="005B02FB">
        <w:rPr>
          <w:rFonts w:eastAsia="Malgun Gothic"/>
          <w:color w:val="0070C0"/>
        </w:rPr>
        <w:t>Total number of PFL groups</w:t>
      </w:r>
    </w:p>
    <w:p w14:paraId="0DCCE641" w14:textId="77777777" w:rsidR="00C37F77" w:rsidRPr="005B02FB" w:rsidRDefault="00CF0F00" w:rsidP="00C37F77">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m:t>
            </m:r>
            <m:r>
              <w:rPr>
                <w:rFonts w:ascii="Cambria Math" w:eastAsia="Malgun Gothic" w:hAnsi="Cambria Math"/>
                <w:color w:val="0070C0"/>
              </w:rPr>
              <m:t>,</m:t>
            </m:r>
            <m:r>
              <w:rPr>
                <w:rFonts w:ascii="Cambria Math" w:eastAsia="Malgun Gothic" w:hAnsi="Cambria Math"/>
                <w:color w:val="0070C0"/>
              </w:rPr>
              <m:t>j</m:t>
            </m:r>
          </m:sub>
        </m:sSub>
        <m:r>
          <w:rPr>
            <w:rFonts w:ascii="Cambria Math" w:eastAsia="Malgun Gothic" w:hAnsi="Cambria Math"/>
            <w:color w:val="0070C0"/>
          </w:rPr>
          <m:t xml:space="preserve">: </m:t>
        </m:r>
      </m:oMath>
      <w:r w:rsidR="00C37F77" w:rsidRPr="005B02FB">
        <w:rPr>
          <w:rFonts w:eastAsia="Malgun Gothic"/>
          <w:color w:val="0070C0"/>
        </w:rPr>
        <w:t xml:space="preserve">Periodicity of the PRS RSTD measurement in PFL group </w:t>
      </w:r>
      <m:oMath>
        <m:r>
          <w:rPr>
            <w:rFonts w:ascii="Cambria Math" w:eastAsia="Malgun Gothic" w:hAnsi="Cambria Math"/>
            <w:color w:val="0070C0"/>
          </w:rPr>
          <m:t>j</m:t>
        </m:r>
      </m:oMath>
    </w:p>
    <w:p w14:paraId="08A9F80D" w14:textId="77777777" w:rsidR="00C37F77" w:rsidRPr="005B02FB" w:rsidRDefault="00CF0F00" w:rsidP="00C37F77">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m:t>
            </m:r>
            <m:r>
              <w:rPr>
                <w:rFonts w:ascii="Cambria Math" w:eastAsia="Malgun Gothic" w:hAnsi="Cambria Math"/>
                <w:color w:val="0070C0"/>
              </w:rPr>
              <m:t>,</m:t>
            </m:r>
            <m:r>
              <w:rPr>
                <w:rFonts w:ascii="Cambria Math" w:eastAsia="Malgun Gothic" w:hAnsi="Cambria Math"/>
                <w:color w:val="0070C0"/>
              </w:rPr>
              <m:t>j</m:t>
            </m:r>
          </m:sub>
        </m:sSub>
        <m:r>
          <w:rPr>
            <w:rFonts w:ascii="Cambria Math" w:eastAsia="Malgun Gothic" w:hAnsi="Cambria Math"/>
            <w:color w:val="0070C0"/>
          </w:rPr>
          <m:t xml:space="preserve">: </m:t>
        </m:r>
      </m:oMath>
      <w:r w:rsidR="00C37F77" w:rsidRPr="005B02FB">
        <w:rPr>
          <w:rFonts w:eastAsia="Malgun Gothic"/>
          <w:color w:val="0070C0"/>
        </w:rPr>
        <w:t xml:space="preserve">Measurement period for PRS RSTD measurement in PFL group </w:t>
      </w:r>
      <m:oMath>
        <m:r>
          <w:rPr>
            <w:rFonts w:ascii="Cambria Math" w:eastAsia="Malgun Gothic" w:hAnsi="Cambria Math"/>
            <w:color w:val="0070C0"/>
          </w:rPr>
          <m:t>j</m:t>
        </m:r>
        <m:r>
          <w:rPr>
            <w:rFonts w:ascii="Cambria Math" w:eastAsia="Malgun Gothic" w:hAnsi="Cambria Math"/>
            <w:color w:val="0070C0"/>
          </w:rPr>
          <m:t xml:space="preserve"> </m:t>
        </m:r>
      </m:oMath>
    </w:p>
    <w:p w14:paraId="7B9DB32E" w14:textId="77777777" w:rsidR="00C37F77" w:rsidRDefault="00C37F77" w:rsidP="00C37F77">
      <w:pPr>
        <w:spacing w:after="120"/>
        <w:rPr>
          <w:color w:val="0070C0"/>
          <w:szCs w:val="24"/>
          <w:lang w:eastAsia="zh-CN"/>
        </w:rPr>
      </w:pPr>
    </w:p>
    <w:p w14:paraId="6BEFEF35" w14:textId="77777777" w:rsidR="00C37F77" w:rsidRDefault="00C37F77" w:rsidP="00C37F77">
      <w:pPr>
        <w:pStyle w:val="ListParagraph"/>
        <w:numPr>
          <w:ilvl w:val="1"/>
          <w:numId w:val="7"/>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2: QC</w:t>
      </w:r>
    </w:p>
    <w:p w14:paraId="6EB8BC10" w14:textId="77777777" w:rsidR="00C37F77" w:rsidRPr="00054D50" w:rsidRDefault="00C37F77" w:rsidP="00C37F77">
      <w:pPr>
        <w:pStyle w:val="ListParagraph"/>
        <w:numPr>
          <w:ilvl w:val="2"/>
          <w:numId w:val="7"/>
        </w:numPr>
        <w:overflowPunct/>
        <w:autoSpaceDE/>
        <w:autoSpaceDN/>
        <w:adjustRightInd/>
        <w:spacing w:after="120"/>
        <w:ind w:left="2348" w:firstLineChars="0"/>
        <w:textAlignment w:val="auto"/>
        <w:rPr>
          <w:rFonts w:eastAsia="SimSun"/>
          <w:color w:val="0070C0"/>
          <w:lang w:eastAsia="zh-CN"/>
        </w:rPr>
      </w:pPr>
      <w:r w:rsidRPr="00054D50">
        <w:rPr>
          <w:color w:val="0070C0"/>
          <w:lang w:eastAsia="zh-CN"/>
        </w:rPr>
        <w:t>The measurement period requirement for RSTD and UE Rx-Tx when the LMF requests the UE to perform measurements with PRS BW aggregation across multiple PFLs is defined as a summation of two terms:</w:t>
      </w:r>
    </w:p>
    <w:p w14:paraId="40139CBC" w14:textId="77777777" w:rsidR="00C37F77" w:rsidRPr="00054D50" w:rsidRDefault="00CF0F00" w:rsidP="00C37F77">
      <w:pPr>
        <w:spacing w:after="120"/>
        <w:rPr>
          <w:rFonts w:eastAsia="MS Mincho"/>
          <w:color w:val="0070C0"/>
          <w:lang w:eastAsia="zh-CN"/>
        </w:rPr>
      </w:pPr>
      <m:oMathPara>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total</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non</m:t>
              </m:r>
              <m:r>
                <w:rPr>
                  <w:rFonts w:ascii="Cambria Math" w:eastAsia="MS Mincho" w:hAnsi="Cambria Math"/>
                  <w:color w:val="0070C0"/>
                  <w:lang w:eastAsia="zh-CN"/>
                </w:rPr>
                <m:t>-</m:t>
              </m:r>
              <m:r>
                <w:rPr>
                  <w:rFonts w:ascii="Cambria Math" w:eastAsia="MS Mincho" w:hAnsi="Cambria Math"/>
                  <w:color w:val="0070C0"/>
                  <w:lang w:eastAsia="zh-CN"/>
                </w:rPr>
                <m:t>aggr</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w:rPr>
                  <w:rFonts w:ascii="Cambria Math" w:eastAsia="MS Mincho" w:hAnsi="Cambria Math"/>
                  <w:color w:val="0070C0"/>
                  <w:lang w:eastAsia="zh-CN"/>
                </w:rPr>
                <m:t>aggr</m:t>
              </m:r>
            </m:sub>
          </m:sSub>
        </m:oMath>
      </m:oMathPara>
    </w:p>
    <w:p w14:paraId="4B70B9EE" w14:textId="77777777" w:rsidR="00C37F77" w:rsidRPr="00054D50" w:rsidRDefault="00CF0F00" w:rsidP="00C37F77">
      <w:pPr>
        <w:numPr>
          <w:ilvl w:val="3"/>
          <w:numId w:val="23"/>
        </w:numPr>
        <w:spacing w:after="120"/>
        <w:ind w:left="2852"/>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non</m:t>
            </m:r>
            <m:r>
              <w:rPr>
                <w:rFonts w:ascii="Cambria Math" w:eastAsia="Times New Roman" w:hAnsi="Cambria Math"/>
                <w:color w:val="0070C0"/>
                <w:lang w:val="en-US" w:eastAsia="zh-CN"/>
              </w:rPr>
              <m:t>-</m:t>
            </m:r>
            <m:r>
              <w:rPr>
                <w:rFonts w:ascii="Cambria Math" w:eastAsia="Times New Roman" w:hAnsi="Cambria Math"/>
                <w:color w:val="0070C0"/>
                <w:lang w:val="en-US" w:eastAsia="zh-CN"/>
              </w:rPr>
              <m:t>aggr</m:t>
            </m:r>
          </m:sub>
        </m:sSub>
      </m:oMath>
      <w:r w:rsidR="00C37F77" w:rsidRPr="00054D50">
        <w:rPr>
          <w:rFonts w:eastAsia="Times New Roman"/>
          <w:color w:val="0070C0"/>
          <w:lang w:val="en-US" w:eastAsia="zh-CN"/>
        </w:rPr>
        <w:t xml:space="preserve"> is the delay associated with the measurements performed without BW aggregation. It is equal to the Rel-17 the measurement period requirement, with the modification that only PRS resources that are not aggregated, according to the LMF request and applicability conditions, are counted in </w:t>
      </w:r>
      <m:oMath>
        <m:sSub>
          <m:sSubPr>
            <m:ctrlPr>
              <w:rPr>
                <w:rFonts w:ascii="Cambria Math" w:eastAsia="Times New Roman" w:hAnsi="Cambria Math"/>
                <w:i/>
                <w:iCs/>
                <w:color w:val="0070C0"/>
                <w:lang w:val="en-US" w:eastAsia="zh-CN"/>
              </w:rPr>
            </m:ctrlPr>
          </m:sSubPr>
          <m:e>
            <m:r>
              <w:rPr>
                <w:rFonts w:ascii="Cambria Math" w:eastAsia="Times New Roman" w:hAnsi="Cambria Math"/>
                <w:color w:val="0070C0"/>
                <w:lang w:val="en-US" w:eastAsia="zh-CN"/>
              </w:rPr>
              <m:t>L</m:t>
            </m:r>
          </m:e>
          <m:sub>
            <m:r>
              <w:rPr>
                <w:rFonts w:ascii="Cambria Math" w:eastAsia="Times New Roman" w:hAnsi="Cambria Math"/>
                <w:color w:val="0070C0"/>
                <w:lang w:val="en-US" w:eastAsia="zh-CN"/>
              </w:rPr>
              <m:t>available</m:t>
            </m:r>
            <m:r>
              <w:rPr>
                <w:rFonts w:ascii="Cambria Math" w:eastAsia="Times New Roman" w:hAnsi="Cambria Math"/>
                <w:color w:val="0070C0"/>
                <w:lang w:val="en-US" w:eastAsia="zh-CN"/>
              </w:rPr>
              <m:t>_</m:t>
            </m:r>
            <m:r>
              <w:rPr>
                <w:rFonts w:ascii="Cambria Math" w:eastAsia="Times New Roman" w:hAnsi="Cambria Math"/>
                <w:color w:val="0070C0"/>
                <w:lang w:val="en-US" w:eastAsia="zh-CN"/>
              </w:rPr>
              <m:t>PRS</m:t>
            </m:r>
            <m:r>
              <m:rPr>
                <m:sty m:val="p"/>
              </m:rPr>
              <w:rPr>
                <w:rFonts w:ascii="Cambria Math" w:eastAsia="Times New Roman" w:hAnsi="Cambria Math"/>
                <w:color w:val="0070C0"/>
                <w:lang w:val="en-US" w:eastAsia="zh-CN"/>
              </w:rPr>
              <m:t>,i</m:t>
            </m:r>
          </m:sub>
        </m:sSub>
      </m:oMath>
      <w:r w:rsidR="00C37F77" w:rsidRPr="00054D50">
        <w:rPr>
          <w:rFonts w:eastAsia="Times New Roman"/>
          <w:color w:val="0070C0"/>
          <w:lang w:val="en-US" w:eastAsia="zh-CN"/>
        </w:rPr>
        <w:t xml:space="preserve"> for each PFL.</w:t>
      </w:r>
    </w:p>
    <w:p w14:paraId="3E99ACF0" w14:textId="77777777" w:rsidR="00C37F77" w:rsidRPr="00054D50" w:rsidRDefault="00CF0F00" w:rsidP="00C37F77">
      <w:pPr>
        <w:numPr>
          <w:ilvl w:val="3"/>
          <w:numId w:val="23"/>
        </w:numPr>
        <w:spacing w:after="120"/>
        <w:ind w:left="2852"/>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aggr</m:t>
            </m:r>
          </m:sub>
        </m:sSub>
      </m:oMath>
      <w:r w:rsidR="00C37F77" w:rsidRPr="00054D50">
        <w:rPr>
          <w:rFonts w:eastAsia="Times New Roman"/>
          <w:color w:val="0070C0"/>
          <w:lang w:val="en-US" w:eastAsia="zh-CN"/>
        </w:rPr>
        <w:t xml:space="preserve"> is the delay associated with the measurements performed with BW aggregation. Only PRS resources to be aggregated according to the LMF request and applicability conditions are counted when calculating this term.</w:t>
      </w:r>
    </w:p>
    <w:p w14:paraId="288C45FC" w14:textId="77777777" w:rsidR="00C37F77" w:rsidRDefault="00C37F77" w:rsidP="00C37F77">
      <w:pPr>
        <w:numPr>
          <w:ilvl w:val="3"/>
          <w:numId w:val="23"/>
        </w:numPr>
        <w:spacing w:after="120"/>
        <w:ind w:left="2852"/>
        <w:rPr>
          <w:rFonts w:eastAsia="Times New Roman"/>
          <w:color w:val="0070C0"/>
          <w:lang w:val="en-US" w:eastAsia="zh-CN"/>
        </w:rPr>
      </w:pPr>
      <w:r w:rsidRPr="00054D50">
        <w:rPr>
          <w:rFonts w:eastAsia="Times New Roman"/>
          <w:color w:val="0070C0"/>
          <w:lang w:val="en-US" w:eastAsia="zh-CN"/>
        </w:rPr>
        <w:t xml:space="preserve">FFS the exact formula for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w:rPr>
                <w:rFonts w:ascii="Cambria Math" w:eastAsia="Times New Roman" w:hAnsi="Cambria Math"/>
                <w:color w:val="0070C0"/>
                <w:lang w:val="en-US" w:eastAsia="zh-CN"/>
              </w:rPr>
              <m:t>aggr</m:t>
            </m:r>
          </m:sub>
        </m:sSub>
      </m:oMath>
      <w:r w:rsidRPr="00054D50">
        <w:rPr>
          <w:rFonts w:eastAsia="Times New Roman"/>
          <w:color w:val="0070C0"/>
          <w:lang w:val="en-US" w:eastAsia="zh-CN"/>
        </w:rPr>
        <w:t>, depending on RAN1 agreements on UE capabilities, etc.</w:t>
      </w:r>
    </w:p>
    <w:p w14:paraId="2865A360" w14:textId="77777777" w:rsidR="00C37F77" w:rsidRDefault="00C37F77" w:rsidP="00C37F77">
      <w:pPr>
        <w:pStyle w:val="ListParagraph"/>
        <w:numPr>
          <w:ilvl w:val="2"/>
          <w:numId w:val="23"/>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3: HW</w:t>
      </w:r>
    </w:p>
    <w:p w14:paraId="5E3950A5" w14:textId="77777777" w:rsidR="00C37F77" w:rsidRPr="00BC47DB" w:rsidRDefault="00C37F77" w:rsidP="00C37F77">
      <w:pPr>
        <w:numPr>
          <w:ilvl w:val="3"/>
          <w:numId w:val="23"/>
        </w:numPr>
        <w:spacing w:after="120"/>
        <w:ind w:left="2852"/>
        <w:rPr>
          <w:rFonts w:eastAsia="Times New Roman"/>
          <w:bCs/>
          <w:color w:val="0070C0"/>
          <w:lang w:val="en-US" w:eastAsia="zh-CN"/>
        </w:rPr>
      </w:pPr>
      <w:r w:rsidRPr="00BC47DB">
        <w:rPr>
          <w:bCs/>
          <w:color w:val="0070C0"/>
          <w:lang w:eastAsia="zh-CN"/>
        </w:rPr>
        <w:t xml:space="preserve">As baseline, measurement period for PRA CA is defined as </w:t>
      </w:r>
    </w:p>
    <w:p w14:paraId="57D7C1AD" w14:textId="77777777" w:rsidR="00C37F77" w:rsidRPr="00BC47DB" w:rsidRDefault="00C37F77" w:rsidP="00C37F77">
      <w:pPr>
        <w:spacing w:after="120"/>
        <w:jc w:val="center"/>
        <w:rPr>
          <w:bCs/>
          <w:color w:val="0070C0"/>
          <w:lang w:eastAsia="zh-CN"/>
        </w:rPr>
      </w:pPr>
      <w:proofErr w:type="spellStart"/>
      <w:proofErr w:type="gramStart"/>
      <w:r w:rsidRPr="00BC47DB">
        <w:rPr>
          <w:bCs/>
          <w:color w:val="0070C0"/>
          <w:lang w:eastAsia="zh-CN"/>
        </w:rPr>
        <w:t>T</w:t>
      </w:r>
      <w:r w:rsidRPr="00BC47DB">
        <w:rPr>
          <w:bCs/>
          <w:color w:val="0070C0"/>
          <w:vertAlign w:val="subscript"/>
          <w:lang w:eastAsia="zh-CN"/>
        </w:rPr>
        <w:t>xxxx,total</w:t>
      </w:r>
      <w:proofErr w:type="spellEnd"/>
      <w:proofErr w:type="gramEnd"/>
      <w:r w:rsidRPr="00BC47DB">
        <w:rPr>
          <w:bCs/>
          <w:color w:val="0070C0"/>
          <w:lang w:eastAsia="zh-CN"/>
        </w:rPr>
        <w:t xml:space="preserve"> = </w:t>
      </w:r>
      <w:proofErr w:type="spellStart"/>
      <w:r w:rsidRPr="00BC47DB">
        <w:rPr>
          <w:bCs/>
          <w:color w:val="0070C0"/>
          <w:lang w:eastAsia="zh-CN"/>
        </w:rPr>
        <w:t>T</w:t>
      </w:r>
      <w:r w:rsidRPr="00BC47DB">
        <w:rPr>
          <w:bCs/>
          <w:color w:val="0070C0"/>
          <w:vertAlign w:val="subscript"/>
          <w:lang w:eastAsia="zh-CN"/>
        </w:rPr>
        <w:t>aggregate</w:t>
      </w:r>
      <w:proofErr w:type="spellEnd"/>
      <w:r w:rsidRPr="00BC47DB">
        <w:rPr>
          <w:bCs/>
          <w:color w:val="0070C0"/>
          <w:lang w:eastAsia="zh-CN"/>
        </w:rPr>
        <w:t xml:space="preserve"> +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p>
    <w:p w14:paraId="0B2DEDBB" w14:textId="77777777" w:rsidR="00C37F77" w:rsidRPr="00BC47DB" w:rsidRDefault="00C37F77" w:rsidP="00C37F77">
      <w:pPr>
        <w:spacing w:after="120"/>
        <w:ind w:left="2840"/>
        <w:rPr>
          <w:bCs/>
          <w:color w:val="0070C0"/>
          <w:lang w:eastAsia="zh-CN"/>
        </w:rPr>
      </w:pPr>
      <w:r w:rsidRPr="00BC47DB">
        <w:rPr>
          <w:bCs/>
          <w:color w:val="0070C0"/>
          <w:lang w:eastAsia="zh-CN"/>
        </w:rPr>
        <w:t xml:space="preserve">where </w:t>
      </w:r>
      <w:proofErr w:type="spellStart"/>
      <w:r w:rsidRPr="00BC47DB">
        <w:rPr>
          <w:bCs/>
          <w:color w:val="0070C0"/>
          <w:lang w:eastAsia="zh-CN"/>
        </w:rPr>
        <w:t>T</w:t>
      </w:r>
      <w:r w:rsidRPr="00BC47DB">
        <w:rPr>
          <w:bCs/>
          <w:color w:val="0070C0"/>
          <w:vertAlign w:val="subscript"/>
          <w:lang w:eastAsia="zh-CN"/>
        </w:rPr>
        <w:t>aggregate</w:t>
      </w:r>
      <w:proofErr w:type="spellEnd"/>
      <w:r w:rsidRPr="00BC47DB">
        <w:rPr>
          <w:bCs/>
          <w:color w:val="0070C0"/>
          <w:lang w:eastAsia="zh-CN"/>
        </w:rPr>
        <w:t xml:space="preserve"> is the measurement period for aggregate measurements, and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r w:rsidRPr="00BC47DB">
        <w:rPr>
          <w:bCs/>
          <w:color w:val="0070C0"/>
          <w:lang w:eastAsia="zh-CN"/>
        </w:rPr>
        <w:t xml:space="preserve"> is the measurement period for non-aggregate measurements (</w:t>
      </w:r>
      <w:proofErr w:type="spellStart"/>
      <w:r w:rsidRPr="00BC47DB">
        <w:rPr>
          <w:bCs/>
          <w:color w:val="0070C0"/>
          <w:lang w:eastAsia="zh-CN"/>
        </w:rPr>
        <w:t>T</w:t>
      </w:r>
      <w:r w:rsidRPr="00BC47DB">
        <w:rPr>
          <w:bCs/>
          <w:color w:val="0070C0"/>
          <w:vertAlign w:val="subscript"/>
          <w:lang w:eastAsia="zh-CN"/>
        </w:rPr>
        <w:t>non</w:t>
      </w:r>
      <w:proofErr w:type="spellEnd"/>
      <w:r w:rsidRPr="00BC47DB">
        <w:rPr>
          <w:bCs/>
          <w:color w:val="0070C0"/>
          <w:vertAlign w:val="subscript"/>
          <w:lang w:eastAsia="zh-CN"/>
        </w:rPr>
        <w:t>-aggregate</w:t>
      </w:r>
      <w:r w:rsidRPr="00BC47DB">
        <w:rPr>
          <w:bCs/>
          <w:color w:val="0070C0"/>
          <w:lang w:eastAsia="zh-CN"/>
        </w:rPr>
        <w:t xml:space="preserve"> can be zero depending on LMF configuration)</w:t>
      </w:r>
    </w:p>
    <w:p w14:paraId="7C05D747" w14:textId="77777777" w:rsidR="00C37F77" w:rsidRPr="00BC47DB" w:rsidRDefault="00C37F77" w:rsidP="00C37F77">
      <w:pPr>
        <w:numPr>
          <w:ilvl w:val="4"/>
          <w:numId w:val="23"/>
        </w:numPr>
        <w:spacing w:after="120"/>
        <w:rPr>
          <w:bCs/>
          <w:color w:val="0070C0"/>
          <w:lang w:val="en-US" w:eastAsia="zh-CN"/>
        </w:rPr>
      </w:pPr>
      <w:r w:rsidRPr="00BC47DB">
        <w:rPr>
          <w:bCs/>
          <w:color w:val="0070C0"/>
          <w:lang w:val="en-US" w:eastAsia="zh-CN"/>
        </w:rPr>
        <w:t xml:space="preserve"> </w:t>
      </w:r>
      <w:proofErr w:type="spellStart"/>
      <w:r w:rsidRPr="00BC47DB">
        <w:rPr>
          <w:bCs/>
          <w:color w:val="0070C0"/>
          <w:lang w:val="en-US" w:eastAsia="zh-CN"/>
        </w:rPr>
        <w:t>T</w:t>
      </w:r>
      <w:r w:rsidRPr="00BC47DB">
        <w:rPr>
          <w:bCs/>
          <w:color w:val="0070C0"/>
          <w:vertAlign w:val="subscript"/>
          <w:lang w:val="en-US" w:eastAsia="zh-CN"/>
        </w:rPr>
        <w:t>aggregate</w:t>
      </w:r>
      <w:proofErr w:type="spellEnd"/>
      <w:r w:rsidRPr="00BC47DB">
        <w:rPr>
          <w:bCs/>
          <w:color w:val="0070C0"/>
          <w:lang w:val="en-US" w:eastAsia="zh-CN"/>
        </w:rPr>
        <w:t xml:space="preserve"> is defined re-using the existing requirements as baseline, and</w:t>
      </w:r>
    </w:p>
    <w:p w14:paraId="0720AF6A" w14:textId="77777777" w:rsidR="00C37F77" w:rsidRPr="00BC47DB" w:rsidRDefault="00C37F77" w:rsidP="00C37F77">
      <w:pPr>
        <w:numPr>
          <w:ilvl w:val="5"/>
          <w:numId w:val="23"/>
        </w:numPr>
        <w:spacing w:after="120"/>
        <w:rPr>
          <w:bCs/>
          <w:color w:val="0070C0"/>
          <w:lang w:val="en-US" w:eastAsia="zh-CN"/>
        </w:rPr>
      </w:pPr>
      <w:r w:rsidRPr="00BC47DB">
        <w:rPr>
          <w:bCs/>
          <w:color w:val="0070C0"/>
          <w:lang w:val="en-US" w:eastAsia="zh-CN"/>
        </w:rPr>
        <w:t xml:space="preserve">multiple PFLs with linked resource sets are considered as one ‘effective’ </w:t>
      </w:r>
      <w:proofErr w:type="gramStart"/>
      <w:r w:rsidRPr="00BC47DB">
        <w:rPr>
          <w:bCs/>
          <w:color w:val="0070C0"/>
          <w:lang w:val="en-US" w:eastAsia="zh-CN"/>
        </w:rPr>
        <w:t>PFL</w:t>
      </w:r>
      <w:proofErr w:type="gramEnd"/>
    </w:p>
    <w:p w14:paraId="0BF62949" w14:textId="77777777" w:rsidR="00C37F77" w:rsidRPr="00BC47DB" w:rsidRDefault="00C37F77" w:rsidP="00C37F77">
      <w:pPr>
        <w:numPr>
          <w:ilvl w:val="5"/>
          <w:numId w:val="23"/>
        </w:numPr>
        <w:spacing w:after="120"/>
        <w:rPr>
          <w:bCs/>
          <w:color w:val="0070C0"/>
          <w:lang w:val="en-US" w:eastAsia="zh-CN"/>
        </w:rPr>
      </w:pPr>
      <w:r w:rsidRPr="00BC47DB">
        <w:rPr>
          <w:bCs/>
          <w:color w:val="0070C0"/>
          <w:lang w:val="en-US" w:eastAsia="zh-CN"/>
        </w:rPr>
        <w:t xml:space="preserve">new processing capability for aggregate measurements would </w:t>
      </w:r>
      <w:proofErr w:type="gramStart"/>
      <w:r w:rsidRPr="00BC47DB">
        <w:rPr>
          <w:bCs/>
          <w:color w:val="0070C0"/>
          <w:lang w:val="en-US" w:eastAsia="zh-CN"/>
        </w:rPr>
        <w:t>apply</w:t>
      </w:r>
      <w:proofErr w:type="gramEnd"/>
    </w:p>
    <w:p w14:paraId="7D9A9CB3" w14:textId="77777777" w:rsidR="00C37F77" w:rsidRPr="00BC47DB" w:rsidRDefault="00C37F77" w:rsidP="00C37F77">
      <w:pPr>
        <w:numPr>
          <w:ilvl w:val="5"/>
          <w:numId w:val="23"/>
        </w:numPr>
        <w:spacing w:after="120"/>
        <w:rPr>
          <w:bCs/>
          <w:color w:val="0070C0"/>
          <w:lang w:val="en-US" w:eastAsia="zh-CN"/>
        </w:rPr>
      </w:pPr>
      <w:r w:rsidRPr="00BC47DB">
        <w:rPr>
          <w:bCs/>
          <w:color w:val="0070C0"/>
          <w:lang w:val="en-US" w:eastAsia="zh-CN"/>
        </w:rPr>
        <w:t xml:space="preserve">only resources that are linked are considered in </w:t>
      </w:r>
      <w:proofErr w:type="spellStart"/>
      <w:proofErr w:type="gramStart"/>
      <w:r w:rsidRPr="00BC47DB">
        <w:rPr>
          <w:bCs/>
          <w:color w:val="0070C0"/>
          <w:lang w:val="en-US" w:eastAsia="zh-CN"/>
        </w:rPr>
        <w:t>Lprs</w:t>
      </w:r>
      <w:proofErr w:type="spellEnd"/>
      <w:proofErr w:type="gramEnd"/>
    </w:p>
    <w:p w14:paraId="2F7A6E4C" w14:textId="77777777" w:rsidR="00C37F77" w:rsidRPr="00BC47DB" w:rsidRDefault="00C37F77" w:rsidP="00C37F77">
      <w:pPr>
        <w:numPr>
          <w:ilvl w:val="4"/>
          <w:numId w:val="23"/>
        </w:numPr>
        <w:spacing w:after="120"/>
        <w:rPr>
          <w:bCs/>
          <w:color w:val="0070C0"/>
          <w:lang w:val="en-US" w:eastAsia="zh-CN"/>
        </w:rPr>
      </w:pPr>
      <w:proofErr w:type="spellStart"/>
      <w:r w:rsidRPr="00BC47DB">
        <w:rPr>
          <w:bCs/>
          <w:color w:val="0070C0"/>
          <w:lang w:val="en-US" w:eastAsia="zh-CN"/>
        </w:rPr>
        <w:t>T</w:t>
      </w:r>
      <w:r w:rsidRPr="00BC47DB">
        <w:rPr>
          <w:bCs/>
          <w:color w:val="0070C0"/>
          <w:vertAlign w:val="subscript"/>
          <w:lang w:val="en-US" w:eastAsia="zh-CN"/>
        </w:rPr>
        <w:t>aggregate</w:t>
      </w:r>
      <w:proofErr w:type="spellEnd"/>
      <w:r w:rsidRPr="00BC47DB">
        <w:rPr>
          <w:bCs/>
          <w:color w:val="0070C0"/>
          <w:lang w:val="en-US" w:eastAsia="zh-CN"/>
        </w:rPr>
        <w:t xml:space="preserve"> is defined re-using the existing requirements as baseline, and </w:t>
      </w:r>
    </w:p>
    <w:p w14:paraId="06E62969" w14:textId="77777777" w:rsidR="00C37F77" w:rsidRPr="00BC47DB" w:rsidRDefault="00C37F77" w:rsidP="00C37F77">
      <w:pPr>
        <w:numPr>
          <w:ilvl w:val="5"/>
          <w:numId w:val="23"/>
        </w:numPr>
        <w:spacing w:after="120"/>
        <w:rPr>
          <w:bCs/>
          <w:color w:val="0070C0"/>
          <w:lang w:val="en-US" w:eastAsia="zh-CN"/>
        </w:rPr>
      </w:pPr>
      <w:r w:rsidRPr="00BC47DB">
        <w:rPr>
          <w:bCs/>
          <w:color w:val="0070C0"/>
          <w:lang w:val="en-US" w:eastAsia="zh-CN"/>
        </w:rPr>
        <w:t xml:space="preserve">only resources that are not linked are considered in </w:t>
      </w:r>
      <w:proofErr w:type="spellStart"/>
      <w:proofErr w:type="gramStart"/>
      <w:r w:rsidRPr="00BC47DB">
        <w:rPr>
          <w:bCs/>
          <w:color w:val="0070C0"/>
          <w:lang w:val="en-US" w:eastAsia="zh-CN"/>
        </w:rPr>
        <w:t>Lprs</w:t>
      </w:r>
      <w:proofErr w:type="spellEnd"/>
      <w:proofErr w:type="gramEnd"/>
    </w:p>
    <w:p w14:paraId="46CF65C7" w14:textId="77777777" w:rsidR="00C37F77" w:rsidRDefault="00C37F77" w:rsidP="00C37F77">
      <w:pPr>
        <w:numPr>
          <w:ilvl w:val="4"/>
          <w:numId w:val="23"/>
        </w:numPr>
        <w:spacing w:after="120"/>
        <w:rPr>
          <w:bCs/>
          <w:color w:val="0070C0"/>
          <w:lang w:val="en-US" w:eastAsia="zh-CN"/>
        </w:rPr>
      </w:pPr>
      <w:r w:rsidRPr="00BC47DB">
        <w:rPr>
          <w:bCs/>
          <w:color w:val="0070C0"/>
          <w:lang w:val="en-US" w:eastAsia="zh-CN"/>
        </w:rPr>
        <w:lastRenderedPageBreak/>
        <w:t xml:space="preserve">other adaptations are not </w:t>
      </w:r>
      <w:proofErr w:type="gramStart"/>
      <w:r w:rsidRPr="00BC47DB">
        <w:rPr>
          <w:bCs/>
          <w:color w:val="0070C0"/>
          <w:lang w:val="en-US" w:eastAsia="zh-CN"/>
        </w:rPr>
        <w:t>precluded</w:t>
      </w:r>
      <w:proofErr w:type="gramEnd"/>
    </w:p>
    <w:p w14:paraId="1D806BD2" w14:textId="77777777" w:rsidR="00C37F77" w:rsidRPr="00626B98" w:rsidRDefault="00C37F77" w:rsidP="00C37F77">
      <w:pPr>
        <w:pStyle w:val="ListParagraph"/>
        <w:numPr>
          <w:ilvl w:val="2"/>
          <w:numId w:val="23"/>
        </w:numPr>
        <w:overflowPunct/>
        <w:autoSpaceDE/>
        <w:autoSpaceDN/>
        <w:adjustRightInd/>
        <w:spacing w:after="120"/>
        <w:ind w:firstLineChars="0"/>
        <w:textAlignment w:val="auto"/>
        <w:rPr>
          <w:rFonts w:eastAsia="SimSun"/>
          <w:color w:val="0070C0"/>
          <w:lang w:eastAsia="zh-CN"/>
        </w:rPr>
      </w:pPr>
      <w:r w:rsidRPr="00626B98">
        <w:rPr>
          <w:rFonts w:eastAsia="SimSun"/>
          <w:color w:val="0070C0"/>
          <w:lang w:eastAsia="zh-CN"/>
        </w:rPr>
        <w:t xml:space="preserve">Option </w:t>
      </w:r>
      <w:r>
        <w:rPr>
          <w:rFonts w:eastAsia="SimSun"/>
          <w:color w:val="0070C0"/>
          <w:lang w:eastAsia="zh-CN"/>
        </w:rPr>
        <w:t>4</w:t>
      </w:r>
      <w:r w:rsidRPr="00626B98">
        <w:rPr>
          <w:rFonts w:eastAsia="SimSun"/>
          <w:color w:val="0070C0"/>
          <w:lang w:eastAsia="zh-CN"/>
        </w:rPr>
        <w:t>: CATT</w:t>
      </w:r>
    </w:p>
    <w:p w14:paraId="62B519AC" w14:textId="77777777" w:rsidR="00C37F77" w:rsidRPr="00FB686F" w:rsidRDefault="00C37F77" w:rsidP="00C37F77">
      <w:pPr>
        <w:pStyle w:val="ListParagraph"/>
        <w:numPr>
          <w:ilvl w:val="3"/>
          <w:numId w:val="23"/>
        </w:numPr>
        <w:overflowPunct/>
        <w:autoSpaceDE/>
        <w:autoSpaceDN/>
        <w:adjustRightInd/>
        <w:spacing w:after="120"/>
        <w:ind w:firstLineChars="0"/>
        <w:textAlignment w:val="auto"/>
        <w:rPr>
          <w:color w:val="0070C0"/>
          <w:lang w:eastAsia="zh-CN"/>
        </w:rPr>
      </w:pPr>
      <w:r w:rsidRPr="00626B98">
        <w:rPr>
          <w:color w:val="0070C0"/>
          <w:lang w:eastAsia="zh-CN"/>
        </w:rPr>
        <w:t xml:space="preserve">The measurement period for a single aggregated PFL is equal to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RSTD,i</m:t>
            </m:r>
          </m:sub>
        </m:sSub>
      </m:oMath>
      <w:r w:rsidRPr="00626B98">
        <w:rPr>
          <w:color w:val="0070C0"/>
          <w:lang w:eastAsia="zh-CN"/>
        </w:rPr>
        <w:t xml:space="preserve">, i.e.,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RSTD,aggregated</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RSTD,1</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RSTD,2</m:t>
            </m:r>
          </m:sub>
        </m:sSub>
        <m:r>
          <w:rPr>
            <w:rFonts w:ascii="Cambria Math" w:eastAsia="Batang" w:hAnsi="Cambria Math"/>
            <w:color w:val="0070C0"/>
          </w:rPr>
          <m:t>=</m:t>
        </m:r>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RSTD,3</m:t>
            </m:r>
          </m:sub>
        </m:sSub>
      </m:oMath>
      <w:r w:rsidRPr="00626B98">
        <w:rPr>
          <w:color w:val="0070C0"/>
          <w:lang w:eastAsia="zh-CN"/>
        </w:rPr>
        <w:t xml:space="preserve"> assuming no PRS resources are dropped. </w:t>
      </w:r>
      <m:oMath>
        <m:sSub>
          <m:sSubPr>
            <m:ctrlPr>
              <w:rPr>
                <w:rFonts w:ascii="Cambria Math" w:eastAsia="Batang" w:hAnsi="Cambria Math"/>
                <w:color w:val="0070C0"/>
              </w:rPr>
            </m:ctrlPr>
          </m:sSubPr>
          <m:e>
            <m:r>
              <m:rPr>
                <m:sty m:val="p"/>
              </m:rPr>
              <w:rPr>
                <w:rFonts w:ascii="Cambria Math" w:eastAsia="Batang" w:hAnsi="Cambria Math"/>
                <w:color w:val="0070C0"/>
                <w:lang w:eastAsia="zh-CN"/>
              </w:rPr>
              <m:t>T</m:t>
            </m:r>
          </m:e>
          <m:sub>
            <m:r>
              <m:rPr>
                <m:sty m:val="p"/>
              </m:rPr>
              <w:rPr>
                <w:rFonts w:ascii="Cambria Math" w:eastAsia="Batang" w:hAnsi="Cambria Math"/>
                <w:color w:val="0070C0"/>
                <w:lang w:eastAsia="zh-CN"/>
              </w:rPr>
              <m:t>RSTD,i</m:t>
            </m:r>
          </m:sub>
        </m:sSub>
      </m:oMath>
      <w:r w:rsidRPr="00626B98">
        <w:rPr>
          <w:color w:val="0070C0"/>
          <w:lang w:eastAsia="zh-CN"/>
        </w:rPr>
        <w:t xml:space="preserve"> in the Rel-17 measurement period requirements, therefore, can be reused for the period requirements for BW aggregation.</w:t>
      </w:r>
    </w:p>
    <w:p w14:paraId="58A6D923" w14:textId="77777777" w:rsidR="00C37F77" w:rsidRDefault="00C37F77" w:rsidP="00C37F77">
      <w:pPr>
        <w:pStyle w:val="ListParagraph"/>
        <w:numPr>
          <w:ilvl w:val="2"/>
          <w:numId w:val="23"/>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Option 5: Nokia</w:t>
      </w:r>
    </w:p>
    <w:p w14:paraId="13E50502" w14:textId="77777777" w:rsidR="00C37F77" w:rsidRPr="00BC47DB" w:rsidRDefault="00C37F77" w:rsidP="00C37F77">
      <w:pPr>
        <w:numPr>
          <w:ilvl w:val="3"/>
          <w:numId w:val="23"/>
        </w:numPr>
        <w:spacing w:after="120"/>
        <w:rPr>
          <w:bCs/>
          <w:color w:val="0070C0"/>
          <w:lang w:val="en-US" w:eastAsia="zh-CN"/>
        </w:rPr>
      </w:pPr>
      <w:r w:rsidRPr="00C23AE5">
        <w:rPr>
          <w:bCs/>
          <w:color w:val="0070C0"/>
          <w:lang w:val="en-US" w:eastAsia="zh-CN"/>
        </w:rPr>
        <w:t>RAN4 to proceed according to Alt.2: Still perform positioning measurement based on the remaining PRSs in other PFL(s), with UE being required to indicate to LMF the number of PFLs the aggregated PRS measurement is based on.</w:t>
      </w:r>
    </w:p>
    <w:p w14:paraId="53FDE9C7"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FE5F25"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s.</w:t>
      </w:r>
    </w:p>
    <w:p w14:paraId="0741B453" w14:textId="77777777" w:rsidR="00C37F77" w:rsidRDefault="00C37F77" w:rsidP="00C37F77">
      <w:pPr>
        <w:rPr>
          <w:color w:val="0070C0"/>
          <w:szCs w:val="24"/>
          <w:lang w:eastAsia="zh-CN"/>
        </w:rPr>
      </w:pPr>
    </w:p>
    <w:p w14:paraId="1E268797" w14:textId="77777777" w:rsidR="00C37F77" w:rsidRPr="008B2D8B" w:rsidRDefault="00C37F77" w:rsidP="00C37F77">
      <w:pPr>
        <w:spacing w:after="120"/>
        <w:rPr>
          <w:b/>
          <w:bCs/>
          <w:u w:val="single"/>
          <w:lang w:eastAsia="zh-CN"/>
        </w:rPr>
      </w:pPr>
      <w:r w:rsidRPr="008B2D8B">
        <w:rPr>
          <w:b/>
          <w:bCs/>
          <w:u w:val="single"/>
          <w:lang w:eastAsia="zh-CN"/>
        </w:rPr>
        <w:t>Discussion:</w:t>
      </w:r>
    </w:p>
    <w:p w14:paraId="472C7E20" w14:textId="77777777" w:rsidR="00C37F77" w:rsidRPr="008B2D8B" w:rsidRDefault="00C37F77" w:rsidP="00C37F77">
      <w:pPr>
        <w:spacing w:after="120"/>
        <w:rPr>
          <w:lang w:eastAsia="zh-CN"/>
        </w:rPr>
      </w:pPr>
    </w:p>
    <w:p w14:paraId="10EF7C67" w14:textId="77777777" w:rsidR="00C37F77" w:rsidRPr="008B2D8B" w:rsidRDefault="00C37F77" w:rsidP="00C37F77">
      <w:pPr>
        <w:spacing w:after="120"/>
        <w:rPr>
          <w:lang w:eastAsia="zh-CN"/>
        </w:rPr>
      </w:pPr>
    </w:p>
    <w:p w14:paraId="4E8428AD" w14:textId="77777777" w:rsidR="00C37F77" w:rsidRPr="008B2D8B" w:rsidRDefault="00C37F77" w:rsidP="00C37F77">
      <w:pPr>
        <w:spacing w:after="120"/>
        <w:rPr>
          <w:b/>
          <w:bCs/>
          <w:u w:val="single"/>
          <w:lang w:eastAsia="zh-CN"/>
        </w:rPr>
      </w:pPr>
      <w:r w:rsidRPr="008B2D8B">
        <w:rPr>
          <w:b/>
          <w:bCs/>
          <w:u w:val="single"/>
          <w:lang w:eastAsia="zh-CN"/>
        </w:rPr>
        <w:t>Agreements:</w:t>
      </w:r>
    </w:p>
    <w:p w14:paraId="3F194399" w14:textId="77777777" w:rsidR="00C37F77" w:rsidRPr="008B2D8B" w:rsidRDefault="00C37F77" w:rsidP="00C37F77">
      <w:pPr>
        <w:spacing w:after="120"/>
        <w:rPr>
          <w:lang w:eastAsia="zh-CN"/>
        </w:rPr>
      </w:pPr>
    </w:p>
    <w:p w14:paraId="31A19038" w14:textId="77777777" w:rsidR="00C37F77" w:rsidRPr="00C37F77" w:rsidRDefault="00C37F77" w:rsidP="00C37F77">
      <w:pPr>
        <w:rPr>
          <w:color w:val="0070C0"/>
          <w:szCs w:val="24"/>
          <w:lang w:eastAsia="zh-CN"/>
        </w:rPr>
      </w:pPr>
    </w:p>
    <w:p w14:paraId="0F94DED8" w14:textId="77777777" w:rsidR="00C37F77" w:rsidRPr="00686F28" w:rsidRDefault="00C37F77" w:rsidP="00C37F77">
      <w:pPr>
        <w:pStyle w:val="Heading4"/>
      </w:pPr>
      <w:r w:rsidRPr="00686F28">
        <w:t>Issue 3-2-3: PRS measurement period for PRS/SRS bandwidth aggregation</w:t>
      </w:r>
    </w:p>
    <w:p w14:paraId="5D35B41F"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4BF72E" w14:textId="77777777" w:rsidR="00C37F77" w:rsidRDefault="00C37F77" w:rsidP="00C37F77">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QC</w:t>
      </w:r>
    </w:p>
    <w:p w14:paraId="2D568B76" w14:textId="77777777" w:rsidR="00C37F77" w:rsidRDefault="00C37F77" w:rsidP="00C37F77">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7113F1">
        <w:rPr>
          <w:rFonts w:eastAsia="SimSun"/>
          <w:color w:val="0070C0"/>
          <w:szCs w:val="24"/>
          <w:lang w:eastAsia="zh-CN"/>
        </w:rPr>
        <w:t>Wait for further progress in RAN1 to finalize the definition of the measurement period requirement with BW aggregation.</w:t>
      </w:r>
    </w:p>
    <w:p w14:paraId="6C30E922" w14:textId="77777777" w:rsidR="00C37F77" w:rsidRPr="000328F0" w:rsidRDefault="00C37F77" w:rsidP="00C37F77">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Option 3: ZTE</w:t>
      </w:r>
      <w:r>
        <w:rPr>
          <w:color w:val="0070C0"/>
          <w:szCs w:val="24"/>
          <w:lang w:eastAsia="zh-CN"/>
        </w:rPr>
        <w:t>, OPPO, E///</w:t>
      </w:r>
    </w:p>
    <w:p w14:paraId="2B6CB131" w14:textId="77777777" w:rsidR="00C37F77" w:rsidRDefault="00C37F77" w:rsidP="00C37F77">
      <w:pPr>
        <w:pStyle w:val="ListParagraph"/>
        <w:numPr>
          <w:ilvl w:val="2"/>
          <w:numId w:val="7"/>
        </w:numPr>
        <w:ind w:firstLineChars="0"/>
        <w:rPr>
          <w:rFonts w:eastAsia="SimSun"/>
          <w:color w:val="0070C0"/>
          <w:szCs w:val="24"/>
          <w:lang w:eastAsia="zh-CN"/>
        </w:rPr>
      </w:pPr>
      <w:r w:rsidRPr="000328F0">
        <w:rPr>
          <w:rFonts w:eastAsia="SimSun"/>
          <w:color w:val="0070C0"/>
          <w:szCs w:val="24"/>
          <w:lang w:eastAsia="zh-CN"/>
        </w:rPr>
        <w:t>The legacy measurement period in R17 can be as baseline when defining the new measurement period for PRS bandwidth aggregation.</w:t>
      </w:r>
    </w:p>
    <w:p w14:paraId="03D677C0" w14:textId="77777777" w:rsidR="00C37F77" w:rsidRPr="00C9283C" w:rsidRDefault="00C37F77" w:rsidP="00C37F77">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Option 3</w:t>
      </w:r>
      <w:r>
        <w:rPr>
          <w:color w:val="0070C0"/>
          <w:szCs w:val="24"/>
          <w:lang w:eastAsia="zh-CN"/>
        </w:rPr>
        <w:t>A: E///</w:t>
      </w:r>
    </w:p>
    <w:p w14:paraId="55BCB726" w14:textId="77777777" w:rsidR="00C37F77" w:rsidRPr="00C9283C" w:rsidRDefault="00C37F77" w:rsidP="00C37F77">
      <w:pPr>
        <w:pStyle w:val="ListParagraph"/>
        <w:numPr>
          <w:ilvl w:val="3"/>
          <w:numId w:val="7"/>
        </w:numPr>
        <w:ind w:firstLineChars="0"/>
        <w:rPr>
          <w:rFonts w:eastAsia="SimSun"/>
          <w:color w:val="0070C0"/>
          <w:szCs w:val="24"/>
          <w:lang w:eastAsia="zh-CN"/>
        </w:rPr>
      </w:pPr>
      <w:r w:rsidRPr="00C9283C">
        <w:rPr>
          <w:rFonts w:eastAsia="SimSun"/>
          <w:color w:val="0070C0"/>
          <w:szCs w:val="24"/>
          <w:lang w:eastAsia="zh-CN"/>
        </w:rPr>
        <w:t>Rel. 17 gap-based measurement period requirement for RRC_CONNECTED mode is used as a baseline for defining measurement period requirement for PRS bandwidth aggregation within MG in RRC_CONNECTED mode.</w:t>
      </w:r>
    </w:p>
    <w:p w14:paraId="43CB01B3" w14:textId="77777777" w:rsidR="00C37F77" w:rsidRDefault="00C37F77" w:rsidP="00C37F77">
      <w:pPr>
        <w:pStyle w:val="ListParagraph"/>
        <w:numPr>
          <w:ilvl w:val="3"/>
          <w:numId w:val="7"/>
        </w:numPr>
        <w:ind w:firstLineChars="0"/>
        <w:rPr>
          <w:rFonts w:eastAsia="SimSun"/>
          <w:color w:val="0070C0"/>
          <w:szCs w:val="24"/>
          <w:lang w:eastAsia="zh-CN"/>
        </w:rPr>
      </w:pPr>
      <w:r w:rsidRPr="00C9283C">
        <w:rPr>
          <w:rFonts w:eastAsia="SimSun"/>
          <w:color w:val="0070C0"/>
          <w:szCs w:val="24"/>
          <w:lang w:eastAsia="zh-CN"/>
        </w:rPr>
        <w:t>Rel. 17 measurement period requirement for RRC_INACTIVE mode is used as a baseline for defining measurement period requirement for PRS bandwidth aggregation in RRC_INACTIVE mode.</w:t>
      </w:r>
    </w:p>
    <w:p w14:paraId="5E0D0226" w14:textId="77777777" w:rsidR="00C37F77" w:rsidRPr="000328F0" w:rsidRDefault="00C37F77" w:rsidP="00C37F77">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Pr>
          <w:color w:val="0070C0"/>
          <w:szCs w:val="24"/>
          <w:lang w:eastAsia="zh-CN"/>
        </w:rPr>
        <w:t>4</w:t>
      </w:r>
      <w:r w:rsidRPr="000328F0">
        <w:rPr>
          <w:color w:val="0070C0"/>
          <w:szCs w:val="24"/>
          <w:lang w:eastAsia="zh-CN"/>
        </w:rPr>
        <w:t xml:space="preserve">: </w:t>
      </w:r>
      <w:r>
        <w:rPr>
          <w:color w:val="0070C0"/>
          <w:szCs w:val="24"/>
          <w:lang w:eastAsia="zh-CN"/>
        </w:rPr>
        <w:t>Nokia</w:t>
      </w:r>
    </w:p>
    <w:p w14:paraId="341848A4" w14:textId="77777777" w:rsidR="00C37F77" w:rsidRPr="00EC2F7C" w:rsidRDefault="00C37F77" w:rsidP="00C37F77">
      <w:pPr>
        <w:pStyle w:val="ListParagraph"/>
        <w:numPr>
          <w:ilvl w:val="2"/>
          <w:numId w:val="7"/>
        </w:numPr>
        <w:ind w:firstLineChars="0"/>
        <w:rPr>
          <w:rFonts w:eastAsia="SimSun"/>
          <w:color w:val="0070C0"/>
          <w:szCs w:val="24"/>
          <w:lang w:eastAsia="zh-CN"/>
        </w:rPr>
      </w:pPr>
      <w:r w:rsidRPr="00C415D8">
        <w:rPr>
          <w:rFonts w:eastAsia="SimSun"/>
          <w:color w:val="0070C0"/>
          <w:szCs w:val="24"/>
          <w:lang w:eastAsia="zh-CN"/>
        </w:rPr>
        <w:t>RAN4 to specify measurement period requirements for PRS/SRS BW aggregation in BW-agnostic way based on number of aggregated PFLs and indicated PRS resource sets for bandwidth aggregation.</w:t>
      </w:r>
    </w:p>
    <w:p w14:paraId="22A79771"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69980E"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s.</w:t>
      </w:r>
    </w:p>
    <w:p w14:paraId="7E3C90AC" w14:textId="77777777" w:rsidR="00C37F77" w:rsidRDefault="00C37F77" w:rsidP="00C37F77">
      <w:pPr>
        <w:rPr>
          <w:color w:val="0070C0"/>
          <w:szCs w:val="24"/>
          <w:lang w:eastAsia="zh-CN"/>
        </w:rPr>
      </w:pPr>
    </w:p>
    <w:p w14:paraId="2079ACA7" w14:textId="77777777" w:rsidR="00632ABC" w:rsidRPr="008B2D8B" w:rsidRDefault="00632ABC" w:rsidP="00632ABC">
      <w:pPr>
        <w:spacing w:after="120"/>
        <w:rPr>
          <w:b/>
          <w:bCs/>
          <w:u w:val="single"/>
          <w:lang w:eastAsia="zh-CN"/>
        </w:rPr>
      </w:pPr>
      <w:r w:rsidRPr="008B2D8B">
        <w:rPr>
          <w:b/>
          <w:bCs/>
          <w:u w:val="single"/>
          <w:lang w:eastAsia="zh-CN"/>
        </w:rPr>
        <w:t>Discussion:</w:t>
      </w:r>
    </w:p>
    <w:p w14:paraId="76E14EB8" w14:textId="77777777" w:rsidR="00632ABC" w:rsidRPr="008B2D8B" w:rsidRDefault="00632ABC" w:rsidP="00632ABC">
      <w:pPr>
        <w:spacing w:after="120"/>
        <w:rPr>
          <w:lang w:eastAsia="zh-CN"/>
        </w:rPr>
      </w:pPr>
    </w:p>
    <w:p w14:paraId="3C95D0B2" w14:textId="77777777" w:rsidR="00632ABC" w:rsidRPr="008B2D8B" w:rsidRDefault="00632ABC" w:rsidP="00632ABC">
      <w:pPr>
        <w:spacing w:after="120"/>
        <w:rPr>
          <w:lang w:eastAsia="zh-CN"/>
        </w:rPr>
      </w:pPr>
    </w:p>
    <w:p w14:paraId="5A740D36" w14:textId="77777777" w:rsidR="00632ABC" w:rsidRPr="008B2D8B" w:rsidRDefault="00632ABC" w:rsidP="00632ABC">
      <w:pPr>
        <w:spacing w:after="120"/>
        <w:rPr>
          <w:b/>
          <w:bCs/>
          <w:u w:val="single"/>
          <w:lang w:eastAsia="zh-CN"/>
        </w:rPr>
      </w:pPr>
      <w:r w:rsidRPr="008B2D8B">
        <w:rPr>
          <w:b/>
          <w:bCs/>
          <w:u w:val="single"/>
          <w:lang w:eastAsia="zh-CN"/>
        </w:rPr>
        <w:t>Agreements:</w:t>
      </w:r>
    </w:p>
    <w:p w14:paraId="312BB493" w14:textId="77777777" w:rsidR="00632ABC" w:rsidRPr="008B2D8B" w:rsidRDefault="00632ABC" w:rsidP="00632ABC">
      <w:pPr>
        <w:spacing w:after="120"/>
        <w:rPr>
          <w:lang w:eastAsia="zh-CN"/>
        </w:rPr>
      </w:pPr>
    </w:p>
    <w:p w14:paraId="0EA9BB0D" w14:textId="77777777" w:rsidR="00632ABC" w:rsidRPr="00C37F77" w:rsidRDefault="00632ABC" w:rsidP="00C37F77">
      <w:pPr>
        <w:rPr>
          <w:color w:val="0070C0"/>
          <w:szCs w:val="24"/>
          <w:lang w:eastAsia="zh-CN"/>
        </w:rPr>
      </w:pPr>
    </w:p>
    <w:p w14:paraId="77FB07EE" w14:textId="77777777" w:rsidR="00C37F77" w:rsidRPr="00045592" w:rsidRDefault="00C37F77" w:rsidP="00632ABC">
      <w:pPr>
        <w:pStyle w:val="Heading4"/>
      </w:pPr>
      <w:r w:rsidRPr="00045592">
        <w:t xml:space="preserve">Issue </w:t>
      </w:r>
      <w:r>
        <w:t>3</w:t>
      </w:r>
      <w:r w:rsidRPr="00045592">
        <w:t>-</w:t>
      </w:r>
      <w:r>
        <w:t>2-4</w:t>
      </w:r>
      <w:r w:rsidRPr="00045592">
        <w:t xml:space="preserve">: </w:t>
      </w:r>
      <w:r>
        <w:t xml:space="preserve">Impact of </w:t>
      </w:r>
      <w:r w:rsidRPr="00056966">
        <w:t xml:space="preserve">SRS </w:t>
      </w:r>
      <w:r>
        <w:t xml:space="preserve">CA for communication on PRS/SRS </w:t>
      </w:r>
      <w:r w:rsidRPr="00056966">
        <w:t>bandwidth</w:t>
      </w:r>
      <w:r>
        <w:t xml:space="preserve"> aggregation</w:t>
      </w:r>
    </w:p>
    <w:p w14:paraId="746C3429" w14:textId="77777777" w:rsidR="00C37F77" w:rsidRPr="00B07104" w:rsidRDefault="00C37F77" w:rsidP="00C37F77">
      <w:pPr>
        <w:pStyle w:val="ListParagraph"/>
        <w:numPr>
          <w:ilvl w:val="0"/>
          <w:numId w:val="25"/>
        </w:numPr>
        <w:spacing w:after="0"/>
        <w:ind w:firstLineChars="0"/>
        <w:rPr>
          <w:i/>
          <w:color w:val="0070C0"/>
          <w:lang w:val="en-US" w:eastAsia="zh-CN"/>
        </w:rPr>
      </w:pPr>
      <w:r w:rsidRPr="00B07104">
        <w:rPr>
          <w:i/>
          <w:color w:val="0070C0"/>
          <w:lang w:val="en-US" w:eastAsia="zh-CN"/>
        </w:rPr>
        <w:t>In RAN4#10</w:t>
      </w:r>
      <w:r>
        <w:rPr>
          <w:i/>
          <w:color w:val="0070C0"/>
          <w:lang w:val="en-US" w:eastAsia="zh-CN"/>
        </w:rPr>
        <w:t>7</w:t>
      </w:r>
      <w:r w:rsidRPr="00B07104">
        <w:rPr>
          <w:i/>
          <w:color w:val="0070C0"/>
          <w:lang w:val="en-US" w:eastAsia="zh-CN"/>
        </w:rPr>
        <w:t>, following was agreed in the WF in R4-23</w:t>
      </w:r>
      <w:r>
        <w:rPr>
          <w:i/>
          <w:color w:val="0070C0"/>
          <w:lang w:val="en-US" w:eastAsia="zh-CN"/>
        </w:rPr>
        <w:t>10072</w:t>
      </w:r>
      <w:r w:rsidRPr="00B07104">
        <w:rPr>
          <w:i/>
          <w:color w:val="0070C0"/>
          <w:lang w:val="en-US" w:eastAsia="zh-CN"/>
        </w:rPr>
        <w:t>:</w:t>
      </w:r>
    </w:p>
    <w:p w14:paraId="761A0F17" w14:textId="77777777" w:rsidR="00C37F77" w:rsidRDefault="00C37F77" w:rsidP="00C37F77">
      <w:pPr>
        <w:pStyle w:val="ListParagraph"/>
        <w:numPr>
          <w:ilvl w:val="1"/>
          <w:numId w:val="25"/>
        </w:numPr>
        <w:ind w:firstLineChars="0"/>
        <w:rPr>
          <w:i/>
          <w:color w:val="0070C0"/>
          <w:szCs w:val="24"/>
          <w:lang w:eastAsia="zh-CN"/>
        </w:rPr>
      </w:pPr>
      <w:r w:rsidRPr="00287CBB">
        <w:rPr>
          <w:i/>
          <w:color w:val="0070C0"/>
          <w:szCs w:val="24"/>
          <w:lang w:eastAsia="zh-CN"/>
        </w:rPr>
        <w:t>RAN4 to discuss possible impacts of SRS CA based on RAN1 progress.</w:t>
      </w:r>
    </w:p>
    <w:p w14:paraId="60C1CB7B"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5A81DB5"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w:t>
      </w:r>
      <w:r>
        <w:rPr>
          <w:rFonts w:eastAsia="SimSun"/>
          <w:color w:val="0070C0"/>
          <w:szCs w:val="24"/>
          <w:lang w:eastAsia="zh-CN"/>
        </w:rPr>
        <w:t xml:space="preserve"> CATT</w:t>
      </w:r>
    </w:p>
    <w:p w14:paraId="1D884B13" w14:textId="77777777" w:rsidR="00C37F77" w:rsidRDefault="00C37F77" w:rsidP="00C37F77">
      <w:pPr>
        <w:pStyle w:val="ListParagraph"/>
        <w:numPr>
          <w:ilvl w:val="2"/>
          <w:numId w:val="7"/>
        </w:numPr>
        <w:spacing w:after="120"/>
        <w:ind w:firstLineChars="0"/>
        <w:rPr>
          <w:rFonts w:eastAsia="SimSun"/>
          <w:color w:val="0070C0"/>
          <w:szCs w:val="24"/>
          <w:lang w:eastAsia="zh-CN"/>
        </w:rPr>
      </w:pPr>
      <w:r w:rsidRPr="00E65A06">
        <w:rPr>
          <w:rFonts w:eastAsia="SimSun"/>
          <w:color w:val="0070C0"/>
          <w:szCs w:val="24"/>
          <w:lang w:eastAsia="zh-CN"/>
        </w:rPr>
        <w:t>The impacts of the CA for communication on the SRS aggregation or vice versa, if any, can be mitigated by considering the guard period.</w:t>
      </w:r>
    </w:p>
    <w:p w14:paraId="10B4D2B9"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Ericsson</w:t>
      </w:r>
    </w:p>
    <w:p w14:paraId="0404CD3D" w14:textId="77777777" w:rsidR="00C37F77" w:rsidRPr="00E65A06" w:rsidRDefault="00C37F77" w:rsidP="00C37F77">
      <w:pPr>
        <w:pStyle w:val="ListParagraph"/>
        <w:numPr>
          <w:ilvl w:val="2"/>
          <w:numId w:val="7"/>
        </w:numPr>
        <w:spacing w:after="120"/>
        <w:ind w:firstLineChars="0"/>
        <w:rPr>
          <w:rFonts w:eastAsia="SimSun"/>
          <w:color w:val="0070C0"/>
          <w:szCs w:val="24"/>
          <w:lang w:eastAsia="zh-CN"/>
        </w:rPr>
      </w:pPr>
      <w:r w:rsidRPr="00557FE7">
        <w:rPr>
          <w:rFonts w:eastAsia="SimSun"/>
          <w:color w:val="0070C0"/>
          <w:szCs w:val="24"/>
          <w:lang w:eastAsia="zh-CN"/>
        </w:rPr>
        <w:t>Whether the UE should continue transmitting the SRS when the serving cell is deactivated should be further discussed and decided by RAN1.</w:t>
      </w:r>
    </w:p>
    <w:p w14:paraId="47426252" w14:textId="77777777" w:rsidR="00C37F77" w:rsidRDefault="00C37F77" w:rsidP="00C37F77">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58C2B05D" w14:textId="77777777" w:rsidR="00C37F77" w:rsidRDefault="00C37F77" w:rsidP="00C37F77">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sidRPr="0011771D">
        <w:rPr>
          <w:rFonts w:eastAsia="SimSun"/>
          <w:color w:val="0070C0"/>
          <w:szCs w:val="24"/>
          <w:lang w:eastAsia="zh-CN"/>
        </w:rPr>
        <w:t>Discuss the option.</w:t>
      </w:r>
      <w:r>
        <w:rPr>
          <w:rFonts w:eastAsia="SimSun"/>
          <w:color w:val="0070C0"/>
          <w:szCs w:val="24"/>
          <w:lang w:eastAsia="zh-CN"/>
        </w:rPr>
        <w:t xml:space="preserve"> </w:t>
      </w:r>
    </w:p>
    <w:p w14:paraId="42FECD7C" w14:textId="77777777" w:rsidR="00632ABC" w:rsidRDefault="00632ABC" w:rsidP="00632ABC">
      <w:pPr>
        <w:spacing w:after="120"/>
        <w:rPr>
          <w:color w:val="0070C0"/>
          <w:szCs w:val="24"/>
          <w:lang w:eastAsia="zh-CN"/>
        </w:rPr>
      </w:pPr>
    </w:p>
    <w:p w14:paraId="7D0A8454" w14:textId="77777777" w:rsidR="00632ABC" w:rsidRPr="008B2D8B" w:rsidRDefault="00632ABC" w:rsidP="00632ABC">
      <w:pPr>
        <w:spacing w:after="120"/>
        <w:rPr>
          <w:b/>
          <w:bCs/>
          <w:u w:val="single"/>
          <w:lang w:eastAsia="zh-CN"/>
        </w:rPr>
      </w:pPr>
      <w:r w:rsidRPr="008B2D8B">
        <w:rPr>
          <w:b/>
          <w:bCs/>
          <w:u w:val="single"/>
          <w:lang w:eastAsia="zh-CN"/>
        </w:rPr>
        <w:t>Discussion:</w:t>
      </w:r>
    </w:p>
    <w:p w14:paraId="178384A7" w14:textId="77777777" w:rsidR="00632ABC" w:rsidRPr="008B2D8B" w:rsidRDefault="00632ABC" w:rsidP="00632ABC">
      <w:pPr>
        <w:spacing w:after="120"/>
        <w:rPr>
          <w:lang w:eastAsia="zh-CN"/>
        </w:rPr>
      </w:pPr>
    </w:p>
    <w:p w14:paraId="2B84B124" w14:textId="77777777" w:rsidR="00632ABC" w:rsidRPr="008B2D8B" w:rsidRDefault="00632ABC" w:rsidP="00632ABC">
      <w:pPr>
        <w:spacing w:after="120"/>
        <w:rPr>
          <w:lang w:eastAsia="zh-CN"/>
        </w:rPr>
      </w:pPr>
    </w:p>
    <w:p w14:paraId="1C8C8DF1" w14:textId="77777777" w:rsidR="00632ABC" w:rsidRPr="008B2D8B" w:rsidRDefault="00632ABC" w:rsidP="00632ABC">
      <w:pPr>
        <w:spacing w:after="120"/>
        <w:rPr>
          <w:b/>
          <w:bCs/>
          <w:u w:val="single"/>
          <w:lang w:eastAsia="zh-CN"/>
        </w:rPr>
      </w:pPr>
      <w:r w:rsidRPr="008B2D8B">
        <w:rPr>
          <w:b/>
          <w:bCs/>
          <w:u w:val="single"/>
          <w:lang w:eastAsia="zh-CN"/>
        </w:rPr>
        <w:t>Agreements:</w:t>
      </w:r>
    </w:p>
    <w:p w14:paraId="572E248D" w14:textId="77777777" w:rsidR="00632ABC" w:rsidRPr="008B2D8B" w:rsidRDefault="00632ABC" w:rsidP="00632ABC">
      <w:pPr>
        <w:spacing w:after="120"/>
        <w:rPr>
          <w:lang w:eastAsia="zh-CN"/>
        </w:rPr>
      </w:pPr>
    </w:p>
    <w:p w14:paraId="4F474AB9" w14:textId="77777777" w:rsidR="00632ABC" w:rsidRPr="00632ABC" w:rsidRDefault="00632ABC" w:rsidP="00632ABC">
      <w:pPr>
        <w:spacing w:after="120"/>
        <w:rPr>
          <w:color w:val="0070C0"/>
          <w:szCs w:val="24"/>
          <w:lang w:eastAsia="zh-CN"/>
        </w:rPr>
      </w:pPr>
    </w:p>
    <w:p w14:paraId="3FF4D20D" w14:textId="77777777" w:rsidR="00C37F77" w:rsidRPr="00045592" w:rsidRDefault="00C37F77" w:rsidP="00632ABC">
      <w:pPr>
        <w:pStyle w:val="Heading4"/>
      </w:pPr>
      <w:r w:rsidRPr="0082742E">
        <w:t>Issue 3-2-</w:t>
      </w:r>
      <w:r>
        <w:t>5</w:t>
      </w:r>
      <w:r w:rsidRPr="0082742E">
        <w:t xml:space="preserve">: </w:t>
      </w:r>
      <w:r>
        <w:t xml:space="preserve">TEG for PRS/SRS </w:t>
      </w:r>
      <w:r w:rsidRPr="00056966">
        <w:t>bandwidth</w:t>
      </w:r>
      <w:r>
        <w:t xml:space="preserve"> aggregation</w:t>
      </w:r>
    </w:p>
    <w:p w14:paraId="2E2B16A3"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1043DB"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OPPO</w:t>
      </w:r>
    </w:p>
    <w:p w14:paraId="7907FDD3" w14:textId="77777777" w:rsidR="00C37F77" w:rsidRPr="0043312A" w:rsidRDefault="00C37F77" w:rsidP="00C37F77">
      <w:pPr>
        <w:pStyle w:val="ListParagraph"/>
        <w:numPr>
          <w:ilvl w:val="2"/>
          <w:numId w:val="7"/>
        </w:numPr>
        <w:spacing w:after="120"/>
        <w:ind w:firstLineChars="0"/>
        <w:rPr>
          <w:rFonts w:eastAsia="SimSun"/>
          <w:color w:val="0070C0"/>
          <w:szCs w:val="24"/>
          <w:lang w:eastAsia="zh-CN"/>
        </w:rPr>
      </w:pPr>
      <w:r w:rsidRPr="00763417">
        <w:rPr>
          <w:rFonts w:eastAsia="SimSun"/>
          <w:color w:val="0070C0"/>
          <w:szCs w:val="24"/>
          <w:lang w:eastAsia="zh-CN"/>
        </w:rPr>
        <w:t>Consider TEG to defined measurement requirements for aggregated PFLs.</w:t>
      </w:r>
    </w:p>
    <w:p w14:paraId="42A17C9E"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59BF43" w14:textId="507FB40F" w:rsidR="00632ABC" w:rsidRDefault="00C37F77" w:rsidP="00632ABC">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74D438AA" w14:textId="77777777" w:rsidR="00632ABC" w:rsidRDefault="00632ABC" w:rsidP="00632ABC">
      <w:pPr>
        <w:rPr>
          <w:color w:val="0070C0"/>
          <w:szCs w:val="24"/>
          <w:lang w:eastAsia="zh-CN"/>
        </w:rPr>
      </w:pPr>
    </w:p>
    <w:p w14:paraId="67D11686" w14:textId="77777777" w:rsidR="00632ABC" w:rsidRPr="008B2D8B" w:rsidRDefault="00632ABC" w:rsidP="00632ABC">
      <w:pPr>
        <w:spacing w:after="120"/>
        <w:rPr>
          <w:b/>
          <w:bCs/>
          <w:u w:val="single"/>
          <w:lang w:eastAsia="zh-CN"/>
        </w:rPr>
      </w:pPr>
      <w:r w:rsidRPr="008B2D8B">
        <w:rPr>
          <w:b/>
          <w:bCs/>
          <w:u w:val="single"/>
          <w:lang w:eastAsia="zh-CN"/>
        </w:rPr>
        <w:t>Discussion:</w:t>
      </w:r>
    </w:p>
    <w:p w14:paraId="5B59FBE1" w14:textId="77777777" w:rsidR="00632ABC" w:rsidRPr="008B2D8B" w:rsidRDefault="00632ABC" w:rsidP="00632ABC">
      <w:pPr>
        <w:spacing w:after="120"/>
        <w:rPr>
          <w:lang w:eastAsia="zh-CN"/>
        </w:rPr>
      </w:pPr>
    </w:p>
    <w:p w14:paraId="2620C17A" w14:textId="77777777" w:rsidR="00632ABC" w:rsidRPr="008B2D8B" w:rsidRDefault="00632ABC" w:rsidP="00632ABC">
      <w:pPr>
        <w:spacing w:after="120"/>
        <w:rPr>
          <w:lang w:eastAsia="zh-CN"/>
        </w:rPr>
      </w:pPr>
    </w:p>
    <w:p w14:paraId="51AB3DE3" w14:textId="77777777" w:rsidR="00632ABC" w:rsidRPr="008B2D8B" w:rsidRDefault="00632ABC" w:rsidP="00632ABC">
      <w:pPr>
        <w:spacing w:after="120"/>
        <w:rPr>
          <w:b/>
          <w:bCs/>
          <w:u w:val="single"/>
          <w:lang w:eastAsia="zh-CN"/>
        </w:rPr>
      </w:pPr>
      <w:r w:rsidRPr="008B2D8B">
        <w:rPr>
          <w:b/>
          <w:bCs/>
          <w:u w:val="single"/>
          <w:lang w:eastAsia="zh-CN"/>
        </w:rPr>
        <w:t>Agreements:</w:t>
      </w:r>
    </w:p>
    <w:p w14:paraId="3171FBC4" w14:textId="77777777" w:rsidR="00632ABC" w:rsidRPr="008B2D8B" w:rsidRDefault="00632ABC" w:rsidP="00632ABC">
      <w:pPr>
        <w:spacing w:after="120"/>
        <w:rPr>
          <w:lang w:eastAsia="zh-CN"/>
        </w:rPr>
      </w:pPr>
    </w:p>
    <w:p w14:paraId="1471AB9B" w14:textId="77777777" w:rsidR="00632ABC" w:rsidRPr="00632ABC" w:rsidRDefault="00632ABC" w:rsidP="00632ABC">
      <w:pPr>
        <w:rPr>
          <w:color w:val="0070C0"/>
          <w:szCs w:val="24"/>
          <w:lang w:eastAsia="zh-CN"/>
        </w:rPr>
      </w:pPr>
    </w:p>
    <w:p w14:paraId="6E1ABB17" w14:textId="77777777" w:rsidR="00C37F77" w:rsidRDefault="00C37F77" w:rsidP="00632ABC">
      <w:pPr>
        <w:pStyle w:val="Heading4"/>
      </w:pPr>
      <w:r>
        <w:lastRenderedPageBreak/>
        <w:t>Is</w:t>
      </w:r>
      <w:r w:rsidRPr="00EC2F7C">
        <w:t>sue 3-2-</w:t>
      </w:r>
      <w:r>
        <w:t>6</w:t>
      </w:r>
      <w:r w:rsidRPr="00EC2F7C">
        <w:t xml:space="preserve">: Impact of PRS resource dropping on </w:t>
      </w:r>
      <w:r>
        <w:t xml:space="preserve">PRS/SRS </w:t>
      </w:r>
      <w:r w:rsidRPr="00056966">
        <w:t>bandwidth</w:t>
      </w:r>
      <w:r w:rsidRPr="00EC2F7C">
        <w:t xml:space="preserve"> aggregation requirement</w:t>
      </w:r>
    </w:p>
    <w:p w14:paraId="1288665B"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CB746C"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 E///</w:t>
      </w:r>
    </w:p>
    <w:p w14:paraId="393E1206" w14:textId="77777777" w:rsidR="00C37F77" w:rsidRDefault="00C37F77" w:rsidP="00C37F77">
      <w:pPr>
        <w:pStyle w:val="ListParagraph"/>
        <w:numPr>
          <w:ilvl w:val="2"/>
          <w:numId w:val="7"/>
        </w:numPr>
        <w:spacing w:after="120"/>
        <w:ind w:firstLineChars="0"/>
        <w:rPr>
          <w:rFonts w:eastAsia="SimSun"/>
          <w:color w:val="0070C0"/>
          <w:szCs w:val="24"/>
          <w:lang w:eastAsia="zh-CN"/>
        </w:rPr>
      </w:pPr>
      <w:r w:rsidRPr="005F69BE">
        <w:rPr>
          <w:rFonts w:eastAsia="SimSun"/>
          <w:color w:val="0070C0"/>
          <w:szCs w:val="24"/>
          <w:lang w:eastAsia="zh-CN"/>
        </w:rPr>
        <w:t>RAN4 to discuss the impact of PRS resource dropping in one or more PFLs on the requirements based on further RAN1 agreements.</w:t>
      </w:r>
    </w:p>
    <w:p w14:paraId="1D465243" w14:textId="77777777" w:rsidR="00C37F77" w:rsidRPr="004E49B9" w:rsidRDefault="00C37F77" w:rsidP="00C37F77">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1A</w:t>
      </w:r>
      <w:r w:rsidRPr="00045592">
        <w:rPr>
          <w:rFonts w:eastAsia="SimSun"/>
          <w:color w:val="0070C0"/>
          <w:szCs w:val="24"/>
          <w:lang w:eastAsia="zh-CN"/>
        </w:rPr>
        <w:t>:</w:t>
      </w:r>
      <w:r>
        <w:rPr>
          <w:rFonts w:eastAsia="SimSun"/>
          <w:color w:val="0070C0"/>
          <w:szCs w:val="24"/>
          <w:lang w:eastAsia="zh-CN"/>
        </w:rPr>
        <w:t xml:space="preserve"> E///</w:t>
      </w:r>
    </w:p>
    <w:p w14:paraId="2DCEA544" w14:textId="77777777" w:rsidR="00C37F77" w:rsidRDefault="00C37F77" w:rsidP="00C37F77">
      <w:pPr>
        <w:pStyle w:val="ListParagraph"/>
        <w:numPr>
          <w:ilvl w:val="3"/>
          <w:numId w:val="7"/>
        </w:numPr>
        <w:spacing w:after="120"/>
        <w:ind w:firstLineChars="0"/>
        <w:rPr>
          <w:rFonts w:eastAsia="SimSun"/>
          <w:color w:val="0070C0"/>
          <w:szCs w:val="24"/>
          <w:lang w:eastAsia="zh-CN"/>
        </w:rPr>
      </w:pPr>
      <w:r w:rsidRPr="004E49B9">
        <w:rPr>
          <w:rFonts w:eastAsia="SimSun"/>
          <w:color w:val="0070C0"/>
          <w:szCs w:val="24"/>
          <w:lang w:eastAsia="zh-CN"/>
        </w:rPr>
        <w:t>RAN4 to start evaluating impact of PFL dropping due to collision with high priority DL signals/channels on requirements for PRS aggregation for positioning measurements after the issue is settled in RAN1.</w:t>
      </w:r>
    </w:p>
    <w:p w14:paraId="6BA6DBC5"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B4A0C00"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26662D98" w14:textId="77777777" w:rsidR="00632ABC" w:rsidRDefault="00632ABC" w:rsidP="00632ABC">
      <w:pPr>
        <w:rPr>
          <w:color w:val="0070C0"/>
          <w:szCs w:val="24"/>
          <w:lang w:eastAsia="zh-CN"/>
        </w:rPr>
      </w:pPr>
    </w:p>
    <w:p w14:paraId="01984D54" w14:textId="77777777" w:rsidR="00632ABC" w:rsidRPr="008B2D8B" w:rsidRDefault="00632ABC" w:rsidP="00632ABC">
      <w:pPr>
        <w:spacing w:after="120"/>
        <w:rPr>
          <w:b/>
          <w:bCs/>
          <w:u w:val="single"/>
          <w:lang w:eastAsia="zh-CN"/>
        </w:rPr>
      </w:pPr>
      <w:r w:rsidRPr="008B2D8B">
        <w:rPr>
          <w:b/>
          <w:bCs/>
          <w:u w:val="single"/>
          <w:lang w:eastAsia="zh-CN"/>
        </w:rPr>
        <w:t>Discussion:</w:t>
      </w:r>
    </w:p>
    <w:p w14:paraId="4ADB3C79" w14:textId="77777777" w:rsidR="00632ABC" w:rsidRPr="008B2D8B" w:rsidRDefault="00632ABC" w:rsidP="00632ABC">
      <w:pPr>
        <w:spacing w:after="120"/>
        <w:rPr>
          <w:lang w:eastAsia="zh-CN"/>
        </w:rPr>
      </w:pPr>
    </w:p>
    <w:p w14:paraId="57ABC732" w14:textId="77777777" w:rsidR="00632ABC" w:rsidRPr="008B2D8B" w:rsidRDefault="00632ABC" w:rsidP="00632ABC">
      <w:pPr>
        <w:spacing w:after="120"/>
        <w:rPr>
          <w:lang w:eastAsia="zh-CN"/>
        </w:rPr>
      </w:pPr>
    </w:p>
    <w:p w14:paraId="7405BB47" w14:textId="77777777" w:rsidR="00632ABC" w:rsidRPr="008B2D8B" w:rsidRDefault="00632ABC" w:rsidP="00632ABC">
      <w:pPr>
        <w:spacing w:after="120"/>
        <w:rPr>
          <w:b/>
          <w:bCs/>
          <w:u w:val="single"/>
          <w:lang w:eastAsia="zh-CN"/>
        </w:rPr>
      </w:pPr>
      <w:r w:rsidRPr="008B2D8B">
        <w:rPr>
          <w:b/>
          <w:bCs/>
          <w:u w:val="single"/>
          <w:lang w:eastAsia="zh-CN"/>
        </w:rPr>
        <w:t>Agreements:</w:t>
      </w:r>
    </w:p>
    <w:p w14:paraId="1AEE8523" w14:textId="77777777" w:rsidR="00632ABC" w:rsidRPr="008B2D8B" w:rsidRDefault="00632ABC" w:rsidP="00632ABC">
      <w:pPr>
        <w:spacing w:after="120"/>
        <w:rPr>
          <w:lang w:eastAsia="zh-CN"/>
        </w:rPr>
      </w:pPr>
    </w:p>
    <w:p w14:paraId="3FBE4636" w14:textId="77777777" w:rsidR="00632ABC" w:rsidRPr="00632ABC" w:rsidRDefault="00632ABC" w:rsidP="00632ABC">
      <w:pPr>
        <w:rPr>
          <w:color w:val="0070C0"/>
          <w:szCs w:val="24"/>
          <w:lang w:eastAsia="zh-CN"/>
        </w:rPr>
      </w:pPr>
    </w:p>
    <w:p w14:paraId="62BB4A84" w14:textId="77777777" w:rsidR="00C37F77" w:rsidRPr="006C266B" w:rsidRDefault="00C37F77" w:rsidP="00632ABC">
      <w:pPr>
        <w:pStyle w:val="Heading4"/>
        <w:rPr>
          <w:highlight w:val="yellow"/>
        </w:rPr>
      </w:pPr>
      <w:r w:rsidRPr="006C266B">
        <w:rPr>
          <w:highlight w:val="yellow"/>
        </w:rPr>
        <w:t>Issue 3-2-7: Scheduling restriction under PRS/SRS bandwidth aggregation</w:t>
      </w:r>
    </w:p>
    <w:p w14:paraId="4626A729"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E79760"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76A722A7" w14:textId="77777777" w:rsidR="00C37F77" w:rsidRPr="00EC2F7C" w:rsidRDefault="00C37F77" w:rsidP="00C37F77">
      <w:pPr>
        <w:pStyle w:val="ListParagraph"/>
        <w:numPr>
          <w:ilvl w:val="2"/>
          <w:numId w:val="7"/>
        </w:numPr>
        <w:ind w:firstLineChars="0"/>
        <w:rPr>
          <w:rFonts w:eastAsia="SimSun"/>
          <w:color w:val="0070C0"/>
          <w:szCs w:val="24"/>
          <w:lang w:eastAsia="zh-CN"/>
        </w:rPr>
      </w:pPr>
      <w:r w:rsidRPr="0032641C">
        <w:rPr>
          <w:rFonts w:eastAsia="SimSun"/>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04E94646"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39AA99"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1A57CBFC" w14:textId="77777777" w:rsidR="00632ABC" w:rsidRDefault="00632ABC" w:rsidP="00632ABC">
      <w:pPr>
        <w:rPr>
          <w:color w:val="0070C0"/>
          <w:szCs w:val="24"/>
          <w:lang w:eastAsia="zh-CN"/>
        </w:rPr>
      </w:pPr>
    </w:p>
    <w:p w14:paraId="47260171" w14:textId="77777777" w:rsidR="00632ABC" w:rsidRPr="008B2D8B" w:rsidRDefault="00632ABC" w:rsidP="00632ABC">
      <w:pPr>
        <w:spacing w:after="120"/>
        <w:rPr>
          <w:b/>
          <w:bCs/>
          <w:u w:val="single"/>
          <w:lang w:eastAsia="zh-CN"/>
        </w:rPr>
      </w:pPr>
      <w:r w:rsidRPr="008B2D8B">
        <w:rPr>
          <w:b/>
          <w:bCs/>
          <w:u w:val="single"/>
          <w:lang w:eastAsia="zh-CN"/>
        </w:rPr>
        <w:t>Discussion:</w:t>
      </w:r>
    </w:p>
    <w:p w14:paraId="1812273E" w14:textId="77777777" w:rsidR="00632ABC" w:rsidRPr="008B2D8B" w:rsidRDefault="00632ABC" w:rsidP="00632ABC">
      <w:pPr>
        <w:spacing w:after="120"/>
        <w:rPr>
          <w:lang w:eastAsia="zh-CN"/>
        </w:rPr>
      </w:pPr>
    </w:p>
    <w:p w14:paraId="0B782B2D" w14:textId="77777777" w:rsidR="00632ABC" w:rsidRPr="008B2D8B" w:rsidRDefault="00632ABC" w:rsidP="00632ABC">
      <w:pPr>
        <w:spacing w:after="120"/>
        <w:rPr>
          <w:lang w:eastAsia="zh-CN"/>
        </w:rPr>
      </w:pPr>
    </w:p>
    <w:p w14:paraId="1C1D12ED" w14:textId="77777777" w:rsidR="00632ABC" w:rsidRPr="008B2D8B" w:rsidRDefault="00632ABC" w:rsidP="00632ABC">
      <w:pPr>
        <w:spacing w:after="120"/>
        <w:rPr>
          <w:b/>
          <w:bCs/>
          <w:u w:val="single"/>
          <w:lang w:eastAsia="zh-CN"/>
        </w:rPr>
      </w:pPr>
      <w:r w:rsidRPr="008B2D8B">
        <w:rPr>
          <w:b/>
          <w:bCs/>
          <w:u w:val="single"/>
          <w:lang w:eastAsia="zh-CN"/>
        </w:rPr>
        <w:t>Agreements:</w:t>
      </w:r>
    </w:p>
    <w:p w14:paraId="226BBCB5" w14:textId="77777777" w:rsidR="00632ABC" w:rsidRPr="008B2D8B" w:rsidRDefault="00632ABC" w:rsidP="00632ABC">
      <w:pPr>
        <w:spacing w:after="120"/>
        <w:rPr>
          <w:lang w:eastAsia="zh-CN"/>
        </w:rPr>
      </w:pPr>
    </w:p>
    <w:p w14:paraId="76416E01" w14:textId="77777777" w:rsidR="00632ABC" w:rsidRPr="00632ABC" w:rsidRDefault="00632ABC" w:rsidP="00632ABC">
      <w:pPr>
        <w:rPr>
          <w:color w:val="0070C0"/>
          <w:szCs w:val="24"/>
          <w:lang w:eastAsia="zh-CN"/>
        </w:rPr>
      </w:pPr>
    </w:p>
    <w:p w14:paraId="335267C8" w14:textId="77777777" w:rsidR="00C37F77" w:rsidRPr="003F37CC" w:rsidRDefault="00C37F77" w:rsidP="00632ABC">
      <w:pPr>
        <w:pStyle w:val="Heading4"/>
        <w:rPr>
          <w:highlight w:val="yellow"/>
        </w:rPr>
      </w:pPr>
      <w:r w:rsidRPr="003F37CC">
        <w:rPr>
          <w:highlight w:val="yellow"/>
        </w:rPr>
        <w:t>Issue 3-2-8: Activation time for PRS/SRS bandwidth aggregation</w:t>
      </w:r>
    </w:p>
    <w:p w14:paraId="7B641FF8"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2B75C3"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5D519FAA" w14:textId="77777777" w:rsidR="00C37F77" w:rsidRPr="00EC2F7C" w:rsidRDefault="00C37F77" w:rsidP="00C37F77">
      <w:pPr>
        <w:pStyle w:val="ListParagraph"/>
        <w:numPr>
          <w:ilvl w:val="2"/>
          <w:numId w:val="7"/>
        </w:numPr>
        <w:ind w:firstLineChars="0"/>
        <w:rPr>
          <w:rFonts w:eastAsia="SimSun"/>
          <w:color w:val="0070C0"/>
          <w:szCs w:val="24"/>
          <w:lang w:eastAsia="zh-CN"/>
        </w:rPr>
      </w:pPr>
      <w:r w:rsidRPr="0034113A">
        <w:rPr>
          <w:rFonts w:eastAsia="SimSun"/>
          <w:color w:val="0070C0"/>
          <w:szCs w:val="24"/>
          <w:lang w:eastAsia="zh-CN"/>
        </w:rPr>
        <w:t>RAN4 to study activation time for PRS/SRS BW aggregation for 2 PFLs and 3 PFLs, which will impact the measurement delay requirements.</w:t>
      </w:r>
    </w:p>
    <w:p w14:paraId="1F673731"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55BD24FF"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6039212D" w14:textId="77777777" w:rsidR="00632ABC" w:rsidRDefault="00632ABC" w:rsidP="00632ABC">
      <w:pPr>
        <w:rPr>
          <w:color w:val="0070C0"/>
          <w:szCs w:val="24"/>
          <w:lang w:eastAsia="zh-CN"/>
        </w:rPr>
      </w:pPr>
    </w:p>
    <w:p w14:paraId="0E969AF6" w14:textId="77777777" w:rsidR="00632ABC" w:rsidRPr="008B2D8B" w:rsidRDefault="00632ABC" w:rsidP="00632ABC">
      <w:pPr>
        <w:spacing w:after="120"/>
        <w:rPr>
          <w:b/>
          <w:bCs/>
          <w:u w:val="single"/>
          <w:lang w:eastAsia="zh-CN"/>
        </w:rPr>
      </w:pPr>
      <w:r w:rsidRPr="008B2D8B">
        <w:rPr>
          <w:b/>
          <w:bCs/>
          <w:u w:val="single"/>
          <w:lang w:eastAsia="zh-CN"/>
        </w:rPr>
        <w:t>Discussion:</w:t>
      </w:r>
    </w:p>
    <w:p w14:paraId="42C394AD" w14:textId="77777777" w:rsidR="00632ABC" w:rsidRPr="008B2D8B" w:rsidRDefault="00632ABC" w:rsidP="00632ABC">
      <w:pPr>
        <w:spacing w:after="120"/>
        <w:rPr>
          <w:lang w:eastAsia="zh-CN"/>
        </w:rPr>
      </w:pPr>
    </w:p>
    <w:p w14:paraId="642B8B5C" w14:textId="77777777" w:rsidR="00632ABC" w:rsidRPr="008B2D8B" w:rsidRDefault="00632ABC" w:rsidP="00632ABC">
      <w:pPr>
        <w:spacing w:after="120"/>
        <w:rPr>
          <w:lang w:eastAsia="zh-CN"/>
        </w:rPr>
      </w:pPr>
    </w:p>
    <w:p w14:paraId="758E3271" w14:textId="77777777" w:rsidR="00632ABC" w:rsidRPr="008B2D8B" w:rsidRDefault="00632ABC" w:rsidP="00632ABC">
      <w:pPr>
        <w:spacing w:after="120"/>
        <w:rPr>
          <w:b/>
          <w:bCs/>
          <w:u w:val="single"/>
          <w:lang w:eastAsia="zh-CN"/>
        </w:rPr>
      </w:pPr>
      <w:r w:rsidRPr="008B2D8B">
        <w:rPr>
          <w:b/>
          <w:bCs/>
          <w:u w:val="single"/>
          <w:lang w:eastAsia="zh-CN"/>
        </w:rPr>
        <w:t>Agreements:</w:t>
      </w:r>
    </w:p>
    <w:p w14:paraId="6B321A13" w14:textId="77777777" w:rsidR="00632ABC" w:rsidRPr="008B2D8B" w:rsidRDefault="00632ABC" w:rsidP="00632ABC">
      <w:pPr>
        <w:spacing w:after="120"/>
        <w:rPr>
          <w:lang w:eastAsia="zh-CN"/>
        </w:rPr>
      </w:pPr>
    </w:p>
    <w:p w14:paraId="7A9A5AB4" w14:textId="77777777" w:rsidR="00632ABC" w:rsidRPr="00632ABC" w:rsidRDefault="00632ABC" w:rsidP="00632ABC">
      <w:pPr>
        <w:rPr>
          <w:color w:val="0070C0"/>
          <w:szCs w:val="24"/>
          <w:lang w:eastAsia="zh-CN"/>
        </w:rPr>
      </w:pPr>
    </w:p>
    <w:p w14:paraId="54412E71" w14:textId="77777777" w:rsidR="00C37F77" w:rsidRDefault="00C37F77" w:rsidP="00632ABC">
      <w:pPr>
        <w:pStyle w:val="Heading4"/>
      </w:pPr>
      <w:r>
        <w:t>Is</w:t>
      </w:r>
      <w:r w:rsidRPr="00EC2F7C">
        <w:t>sue 3-2-</w:t>
      </w:r>
      <w:r>
        <w:t>9</w:t>
      </w:r>
      <w:r w:rsidRPr="00EC2F7C">
        <w:t xml:space="preserve">: </w:t>
      </w:r>
      <w:r>
        <w:t>Impact of guard period on CA throughput</w:t>
      </w:r>
    </w:p>
    <w:p w14:paraId="639F7CCA"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83461E"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5F25ECF3" w14:textId="77777777" w:rsidR="00C37F77" w:rsidRPr="00EC2F7C" w:rsidRDefault="00C37F77" w:rsidP="00C37F77">
      <w:pPr>
        <w:pStyle w:val="ListParagraph"/>
        <w:numPr>
          <w:ilvl w:val="2"/>
          <w:numId w:val="7"/>
        </w:numPr>
        <w:ind w:firstLineChars="0"/>
        <w:rPr>
          <w:rFonts w:eastAsia="SimSun"/>
          <w:color w:val="0070C0"/>
          <w:szCs w:val="24"/>
          <w:lang w:eastAsia="zh-CN"/>
        </w:rPr>
      </w:pPr>
      <w:r w:rsidRPr="00B958AE">
        <w:rPr>
          <w:rFonts w:eastAsia="SimSun"/>
          <w:color w:val="0070C0"/>
          <w:szCs w:val="24"/>
          <w:lang w:eastAsia="zh-CN"/>
        </w:rPr>
        <w:t>RAN4 to study the impact to CA data throughput due to the presence of guard period before and after aggregated SRS transmission.</w:t>
      </w:r>
    </w:p>
    <w:p w14:paraId="4D001073"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83F461"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5927ACBB" w14:textId="77777777" w:rsidR="00632ABC" w:rsidRDefault="00632ABC" w:rsidP="00632ABC">
      <w:pPr>
        <w:rPr>
          <w:color w:val="0070C0"/>
          <w:szCs w:val="24"/>
          <w:lang w:eastAsia="zh-CN"/>
        </w:rPr>
      </w:pPr>
    </w:p>
    <w:p w14:paraId="30699686" w14:textId="77777777" w:rsidR="00632ABC" w:rsidRPr="008B2D8B" w:rsidRDefault="00632ABC" w:rsidP="00632ABC">
      <w:pPr>
        <w:spacing w:after="120"/>
        <w:rPr>
          <w:b/>
          <w:bCs/>
          <w:u w:val="single"/>
          <w:lang w:eastAsia="zh-CN"/>
        </w:rPr>
      </w:pPr>
      <w:r w:rsidRPr="008B2D8B">
        <w:rPr>
          <w:b/>
          <w:bCs/>
          <w:u w:val="single"/>
          <w:lang w:eastAsia="zh-CN"/>
        </w:rPr>
        <w:t>Discussion:</w:t>
      </w:r>
    </w:p>
    <w:p w14:paraId="5DC04EB2" w14:textId="77777777" w:rsidR="00632ABC" w:rsidRPr="008B2D8B" w:rsidRDefault="00632ABC" w:rsidP="00632ABC">
      <w:pPr>
        <w:spacing w:after="120"/>
        <w:rPr>
          <w:lang w:eastAsia="zh-CN"/>
        </w:rPr>
      </w:pPr>
    </w:p>
    <w:p w14:paraId="3597EF76" w14:textId="77777777" w:rsidR="00632ABC" w:rsidRPr="008B2D8B" w:rsidRDefault="00632ABC" w:rsidP="00632ABC">
      <w:pPr>
        <w:spacing w:after="120"/>
        <w:rPr>
          <w:lang w:eastAsia="zh-CN"/>
        </w:rPr>
      </w:pPr>
    </w:p>
    <w:p w14:paraId="20CA51D1" w14:textId="77777777" w:rsidR="00632ABC" w:rsidRPr="008B2D8B" w:rsidRDefault="00632ABC" w:rsidP="00632ABC">
      <w:pPr>
        <w:spacing w:after="120"/>
        <w:rPr>
          <w:b/>
          <w:bCs/>
          <w:u w:val="single"/>
          <w:lang w:eastAsia="zh-CN"/>
        </w:rPr>
      </w:pPr>
      <w:r w:rsidRPr="008B2D8B">
        <w:rPr>
          <w:b/>
          <w:bCs/>
          <w:u w:val="single"/>
          <w:lang w:eastAsia="zh-CN"/>
        </w:rPr>
        <w:t>Agreements:</w:t>
      </w:r>
    </w:p>
    <w:p w14:paraId="0CB19180" w14:textId="77777777" w:rsidR="00632ABC" w:rsidRPr="008B2D8B" w:rsidRDefault="00632ABC" w:rsidP="00632ABC">
      <w:pPr>
        <w:spacing w:after="120"/>
        <w:rPr>
          <w:lang w:eastAsia="zh-CN"/>
        </w:rPr>
      </w:pPr>
    </w:p>
    <w:p w14:paraId="6119A8B2" w14:textId="77777777" w:rsidR="00632ABC" w:rsidRPr="00632ABC" w:rsidRDefault="00632ABC" w:rsidP="00632ABC">
      <w:pPr>
        <w:rPr>
          <w:color w:val="0070C0"/>
          <w:szCs w:val="24"/>
          <w:lang w:eastAsia="zh-CN"/>
        </w:rPr>
      </w:pPr>
    </w:p>
    <w:p w14:paraId="5F42F697" w14:textId="77777777" w:rsidR="00C37F77" w:rsidRDefault="00C37F77" w:rsidP="00632ABC">
      <w:pPr>
        <w:pStyle w:val="Heading4"/>
      </w:pPr>
      <w:r>
        <w:t>Is</w:t>
      </w:r>
      <w:r w:rsidRPr="00EC2F7C">
        <w:t>sue 3-2-</w:t>
      </w:r>
      <w:r>
        <w:t>10</w:t>
      </w:r>
      <w:r w:rsidRPr="00EC2F7C">
        <w:t xml:space="preserve">: </w:t>
      </w:r>
      <w:r>
        <w:t>I</w:t>
      </w:r>
      <w:r w:rsidRPr="00CC58A1">
        <w:t xml:space="preserve">nterruption </w:t>
      </w:r>
      <w:r>
        <w:t xml:space="preserve">due to </w:t>
      </w:r>
      <w:r w:rsidRPr="00CC58A1">
        <w:t>SRS transmission for BW aggregation</w:t>
      </w:r>
    </w:p>
    <w:p w14:paraId="26FAF864"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517DFA3"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w:t>
      </w:r>
    </w:p>
    <w:p w14:paraId="7FEB1261" w14:textId="77777777" w:rsidR="00C37F77" w:rsidRPr="00EC2F7C" w:rsidRDefault="00C37F77" w:rsidP="00C37F77">
      <w:pPr>
        <w:pStyle w:val="ListParagraph"/>
        <w:numPr>
          <w:ilvl w:val="2"/>
          <w:numId w:val="7"/>
        </w:numPr>
        <w:ind w:firstLineChars="0"/>
        <w:rPr>
          <w:rFonts w:eastAsia="SimSun"/>
          <w:color w:val="0070C0"/>
          <w:szCs w:val="24"/>
          <w:lang w:eastAsia="zh-CN"/>
        </w:rPr>
      </w:pPr>
      <w:r w:rsidRPr="00CC58A1">
        <w:rPr>
          <w:rFonts w:eastAsia="SimSun"/>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782D0CD8"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352B32D" w14:textId="77777777" w:rsidR="00C37F77"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279F2C61" w14:textId="77777777" w:rsidR="00632ABC" w:rsidRDefault="00632ABC" w:rsidP="00632ABC">
      <w:pPr>
        <w:rPr>
          <w:color w:val="0070C0"/>
          <w:szCs w:val="24"/>
          <w:lang w:eastAsia="zh-CN"/>
        </w:rPr>
      </w:pPr>
    </w:p>
    <w:p w14:paraId="4CF2AA5A" w14:textId="77777777" w:rsidR="00632ABC" w:rsidRPr="008B2D8B" w:rsidRDefault="00632ABC" w:rsidP="00632ABC">
      <w:pPr>
        <w:spacing w:after="120"/>
        <w:rPr>
          <w:b/>
          <w:bCs/>
          <w:u w:val="single"/>
          <w:lang w:eastAsia="zh-CN"/>
        </w:rPr>
      </w:pPr>
      <w:r w:rsidRPr="008B2D8B">
        <w:rPr>
          <w:b/>
          <w:bCs/>
          <w:u w:val="single"/>
          <w:lang w:eastAsia="zh-CN"/>
        </w:rPr>
        <w:t>Discussion:</w:t>
      </w:r>
    </w:p>
    <w:p w14:paraId="147E2D71" w14:textId="77777777" w:rsidR="00632ABC" w:rsidRPr="008B2D8B" w:rsidRDefault="00632ABC" w:rsidP="00632ABC">
      <w:pPr>
        <w:spacing w:after="120"/>
        <w:rPr>
          <w:lang w:eastAsia="zh-CN"/>
        </w:rPr>
      </w:pPr>
    </w:p>
    <w:p w14:paraId="47A20D5C" w14:textId="77777777" w:rsidR="00632ABC" w:rsidRPr="008B2D8B" w:rsidRDefault="00632ABC" w:rsidP="00632ABC">
      <w:pPr>
        <w:spacing w:after="120"/>
        <w:rPr>
          <w:lang w:eastAsia="zh-CN"/>
        </w:rPr>
      </w:pPr>
    </w:p>
    <w:p w14:paraId="2EE75CF0" w14:textId="77777777" w:rsidR="00632ABC" w:rsidRPr="008B2D8B" w:rsidRDefault="00632ABC" w:rsidP="00632ABC">
      <w:pPr>
        <w:spacing w:after="120"/>
        <w:rPr>
          <w:b/>
          <w:bCs/>
          <w:u w:val="single"/>
          <w:lang w:eastAsia="zh-CN"/>
        </w:rPr>
      </w:pPr>
      <w:r w:rsidRPr="008B2D8B">
        <w:rPr>
          <w:b/>
          <w:bCs/>
          <w:u w:val="single"/>
          <w:lang w:eastAsia="zh-CN"/>
        </w:rPr>
        <w:t>Agreements:</w:t>
      </w:r>
    </w:p>
    <w:p w14:paraId="7CE526D8" w14:textId="77777777" w:rsidR="00632ABC" w:rsidRPr="008B2D8B" w:rsidRDefault="00632ABC" w:rsidP="00632ABC">
      <w:pPr>
        <w:spacing w:after="120"/>
        <w:rPr>
          <w:lang w:eastAsia="zh-CN"/>
        </w:rPr>
      </w:pPr>
    </w:p>
    <w:p w14:paraId="2DA5CE93" w14:textId="77777777" w:rsidR="00632ABC" w:rsidRPr="00632ABC" w:rsidRDefault="00632ABC" w:rsidP="00632ABC">
      <w:pPr>
        <w:rPr>
          <w:color w:val="0070C0"/>
          <w:szCs w:val="24"/>
          <w:lang w:eastAsia="zh-CN"/>
        </w:rPr>
      </w:pPr>
    </w:p>
    <w:p w14:paraId="46B0B72A" w14:textId="77777777" w:rsidR="00C37F77" w:rsidRDefault="00C37F77" w:rsidP="00632ABC">
      <w:pPr>
        <w:pStyle w:val="Heading4"/>
      </w:pPr>
      <w:r>
        <w:lastRenderedPageBreak/>
        <w:t>Is</w:t>
      </w:r>
      <w:r w:rsidRPr="00EC2F7C">
        <w:t>sue 3-2-</w:t>
      </w:r>
      <w:r>
        <w:t>11</w:t>
      </w:r>
      <w:r w:rsidRPr="00EC2F7C">
        <w:t xml:space="preserve">: </w:t>
      </w:r>
      <w:r>
        <w:t xml:space="preserve">PRS </w:t>
      </w:r>
      <w:r w:rsidRPr="00CC58A1">
        <w:t>aggregation</w:t>
      </w:r>
      <w:r>
        <w:t xml:space="preserve"> for PRS-RSRP and PRS-RSRPP</w:t>
      </w:r>
    </w:p>
    <w:p w14:paraId="046F9CCE"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DF3672" w14:textId="77777777" w:rsidR="00C37F77" w:rsidRPr="000C0524" w:rsidRDefault="00C37F77" w:rsidP="00C37F7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 Nokia</w:t>
      </w:r>
    </w:p>
    <w:p w14:paraId="36388251" w14:textId="77777777" w:rsidR="00C37F77" w:rsidRDefault="00C37F77" w:rsidP="00C37F77">
      <w:pPr>
        <w:pStyle w:val="ListParagraph"/>
        <w:numPr>
          <w:ilvl w:val="2"/>
          <w:numId w:val="7"/>
        </w:numPr>
        <w:ind w:firstLineChars="0"/>
        <w:rPr>
          <w:rFonts w:eastAsia="SimSun"/>
          <w:color w:val="0070C0"/>
          <w:szCs w:val="24"/>
          <w:lang w:eastAsia="zh-CN"/>
        </w:rPr>
      </w:pPr>
      <w:r>
        <w:rPr>
          <w:rFonts w:eastAsia="SimSun"/>
          <w:color w:val="0070C0"/>
          <w:szCs w:val="24"/>
          <w:lang w:eastAsia="zh-CN"/>
        </w:rPr>
        <w:t>Option 1A: HW</w:t>
      </w:r>
    </w:p>
    <w:p w14:paraId="30EC1B2B" w14:textId="77777777" w:rsidR="00C37F77" w:rsidRDefault="00C37F77" w:rsidP="00C37F77">
      <w:pPr>
        <w:pStyle w:val="ListParagraph"/>
        <w:numPr>
          <w:ilvl w:val="3"/>
          <w:numId w:val="7"/>
        </w:numPr>
        <w:ind w:firstLineChars="0"/>
        <w:rPr>
          <w:rFonts w:eastAsia="SimSun"/>
          <w:color w:val="0070C0"/>
          <w:szCs w:val="24"/>
          <w:lang w:eastAsia="zh-CN"/>
        </w:rPr>
      </w:pPr>
      <w:r w:rsidRPr="008F36FA">
        <w:rPr>
          <w:rFonts w:eastAsia="SimSun"/>
          <w:color w:val="0070C0"/>
          <w:szCs w:val="24"/>
          <w:lang w:eastAsia="zh-CN"/>
        </w:rPr>
        <w:t>RAN4 to discuss the impact of RSRP(P) measurement on the requirements for PRS CA based on further RAN1 agreements.</w:t>
      </w:r>
    </w:p>
    <w:p w14:paraId="6CDB0DDF" w14:textId="77777777" w:rsidR="00C37F77" w:rsidRPr="001856DE" w:rsidRDefault="00C37F77" w:rsidP="00C37F77">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1B</w:t>
      </w:r>
      <w:r w:rsidRPr="00045592">
        <w:rPr>
          <w:rFonts w:eastAsia="SimSun"/>
          <w:color w:val="0070C0"/>
          <w:szCs w:val="24"/>
          <w:lang w:eastAsia="zh-CN"/>
        </w:rPr>
        <w:t xml:space="preserve">: </w:t>
      </w:r>
      <w:r>
        <w:rPr>
          <w:rFonts w:eastAsia="SimSun"/>
          <w:color w:val="0070C0"/>
          <w:szCs w:val="24"/>
          <w:lang w:eastAsia="zh-CN"/>
        </w:rPr>
        <w:t>Nokia</w:t>
      </w:r>
    </w:p>
    <w:p w14:paraId="2AB00844" w14:textId="77777777" w:rsidR="00C37F77" w:rsidRPr="00EC2F7C" w:rsidRDefault="00C37F77" w:rsidP="00C37F77">
      <w:pPr>
        <w:pStyle w:val="ListParagraph"/>
        <w:numPr>
          <w:ilvl w:val="3"/>
          <w:numId w:val="7"/>
        </w:numPr>
        <w:ind w:firstLineChars="0"/>
        <w:rPr>
          <w:rFonts w:eastAsia="SimSun"/>
          <w:color w:val="0070C0"/>
          <w:szCs w:val="24"/>
          <w:lang w:eastAsia="zh-CN"/>
        </w:rPr>
      </w:pPr>
      <w:r w:rsidRPr="001856DE">
        <w:rPr>
          <w:rFonts w:eastAsia="SimSun"/>
          <w:color w:val="0070C0"/>
          <w:szCs w:val="24"/>
          <w:lang w:eastAsia="zh-CN"/>
        </w:rPr>
        <w:t>RAN4 to wait on further RAN1 agreement related to PRS-RSRP and PRS-RSRPP measurement type across aggregated PFLs.</w:t>
      </w:r>
    </w:p>
    <w:p w14:paraId="3E39F40B" w14:textId="77777777" w:rsidR="00C37F77" w:rsidRDefault="00C37F77" w:rsidP="00C37F77">
      <w:pPr>
        <w:pStyle w:val="ListParagraph"/>
        <w:numPr>
          <w:ilvl w:val="1"/>
          <w:numId w:val="7"/>
        </w:numPr>
        <w:ind w:firstLineChars="0"/>
        <w:rPr>
          <w:rFonts w:eastAsia="SimSun"/>
          <w:color w:val="0070C0"/>
          <w:szCs w:val="24"/>
          <w:lang w:eastAsia="zh-CN"/>
        </w:rPr>
      </w:pPr>
      <w:r>
        <w:rPr>
          <w:rFonts w:eastAsia="SimSun"/>
          <w:color w:val="0070C0"/>
          <w:szCs w:val="24"/>
          <w:lang w:eastAsia="zh-CN"/>
        </w:rPr>
        <w:t>Option 2: Qualcomm</w:t>
      </w:r>
    </w:p>
    <w:p w14:paraId="50540D95" w14:textId="77777777" w:rsidR="00C37F77" w:rsidRPr="00EC06FE" w:rsidRDefault="00C37F77" w:rsidP="00C37F77">
      <w:pPr>
        <w:pStyle w:val="ListParagraph"/>
        <w:numPr>
          <w:ilvl w:val="3"/>
          <w:numId w:val="7"/>
        </w:numPr>
        <w:ind w:firstLineChars="0"/>
        <w:rPr>
          <w:rFonts w:eastAsia="SimSun"/>
          <w:color w:val="0070C0"/>
          <w:szCs w:val="24"/>
          <w:lang w:eastAsia="zh-CN"/>
        </w:rPr>
      </w:pPr>
      <w:r w:rsidRPr="00FB686F">
        <w:rPr>
          <w:rFonts w:eastAsia="SimSun"/>
          <w:color w:val="0070C0"/>
          <w:szCs w:val="24"/>
          <w:lang w:eastAsia="zh-CN"/>
        </w:rPr>
        <w:t>When PRS-RSRP(P) is reported with timing-based positioning measurements (RSTD or UE Rx-Tx) with BW aggregation, the measurement period requirement for the timing-based measurements applies.</w:t>
      </w:r>
    </w:p>
    <w:p w14:paraId="4399E0D3" w14:textId="77777777" w:rsidR="00C37F77" w:rsidRPr="00045592" w:rsidRDefault="00C37F77" w:rsidP="00C37F7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4D5C64" w14:textId="0152D460" w:rsidR="00B80C3A" w:rsidRDefault="00C37F77" w:rsidP="00C37F77">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24889F3C" w14:textId="77777777" w:rsidR="00632ABC" w:rsidRDefault="00632ABC" w:rsidP="00632ABC">
      <w:pPr>
        <w:rPr>
          <w:color w:val="0070C0"/>
          <w:szCs w:val="24"/>
          <w:lang w:eastAsia="zh-CN"/>
        </w:rPr>
      </w:pPr>
    </w:p>
    <w:p w14:paraId="0F15DB7D" w14:textId="77777777" w:rsidR="00632ABC" w:rsidRPr="008B2D8B" w:rsidRDefault="00632ABC" w:rsidP="00632ABC">
      <w:pPr>
        <w:spacing w:after="120"/>
        <w:rPr>
          <w:b/>
          <w:bCs/>
          <w:u w:val="single"/>
          <w:lang w:eastAsia="zh-CN"/>
        </w:rPr>
      </w:pPr>
      <w:r w:rsidRPr="008B2D8B">
        <w:rPr>
          <w:b/>
          <w:bCs/>
          <w:u w:val="single"/>
          <w:lang w:eastAsia="zh-CN"/>
        </w:rPr>
        <w:t>Discussion:</w:t>
      </w:r>
    </w:p>
    <w:p w14:paraId="54920621" w14:textId="77777777" w:rsidR="00632ABC" w:rsidRPr="008B2D8B" w:rsidRDefault="00632ABC" w:rsidP="00632ABC">
      <w:pPr>
        <w:spacing w:after="120"/>
        <w:rPr>
          <w:lang w:eastAsia="zh-CN"/>
        </w:rPr>
      </w:pPr>
    </w:p>
    <w:p w14:paraId="0101F0EA" w14:textId="77777777" w:rsidR="00632ABC" w:rsidRPr="008B2D8B" w:rsidRDefault="00632ABC" w:rsidP="00632ABC">
      <w:pPr>
        <w:spacing w:after="120"/>
        <w:rPr>
          <w:lang w:eastAsia="zh-CN"/>
        </w:rPr>
      </w:pPr>
    </w:p>
    <w:p w14:paraId="4283FB14" w14:textId="77777777" w:rsidR="00632ABC" w:rsidRPr="008B2D8B" w:rsidRDefault="00632ABC" w:rsidP="00632ABC">
      <w:pPr>
        <w:spacing w:after="120"/>
        <w:rPr>
          <w:b/>
          <w:bCs/>
          <w:u w:val="single"/>
          <w:lang w:eastAsia="zh-CN"/>
        </w:rPr>
      </w:pPr>
      <w:r w:rsidRPr="008B2D8B">
        <w:rPr>
          <w:b/>
          <w:bCs/>
          <w:u w:val="single"/>
          <w:lang w:eastAsia="zh-CN"/>
        </w:rPr>
        <w:t>Agreements:</w:t>
      </w:r>
    </w:p>
    <w:p w14:paraId="5C43FF56" w14:textId="77777777" w:rsidR="00632ABC" w:rsidRPr="008B2D8B" w:rsidRDefault="00632ABC" w:rsidP="00632ABC">
      <w:pPr>
        <w:spacing w:after="120"/>
        <w:rPr>
          <w:lang w:eastAsia="zh-CN"/>
        </w:rPr>
      </w:pPr>
    </w:p>
    <w:p w14:paraId="5397860E" w14:textId="77777777" w:rsidR="00DF4E7F" w:rsidRPr="008B2D8B" w:rsidRDefault="00DF4E7F" w:rsidP="00DF4E7F">
      <w:pPr>
        <w:spacing w:after="120"/>
        <w:rPr>
          <w:lang w:eastAsia="zh-CN"/>
        </w:rPr>
      </w:pPr>
    </w:p>
    <w:p w14:paraId="2F9DE927" w14:textId="77777777" w:rsidR="00DF4E7F" w:rsidRPr="00DF4E7F" w:rsidRDefault="00DF4E7F" w:rsidP="00DF4E7F">
      <w:pPr>
        <w:rPr>
          <w:color w:val="0070C0"/>
          <w:szCs w:val="24"/>
          <w:lang w:eastAsia="zh-CN"/>
        </w:rPr>
      </w:pPr>
    </w:p>
    <w:p w14:paraId="05DE6DC7" w14:textId="77777777" w:rsidR="00B80C3A" w:rsidRDefault="0003426C" w:rsidP="00B01385">
      <w:pPr>
        <w:pStyle w:val="Heading3"/>
      </w:pPr>
      <w:r>
        <w:t>Sub-topic 3-3: PRS measurement report mapping for PRS/SRS bandwidth aggregation</w:t>
      </w:r>
    </w:p>
    <w:p w14:paraId="1C1D9095" w14:textId="77777777" w:rsidR="00670086" w:rsidRDefault="00670086" w:rsidP="00670086">
      <w:pPr>
        <w:spacing w:after="0"/>
        <w:rPr>
          <w:i/>
          <w:color w:val="0070C0"/>
          <w:lang w:val="en-US" w:eastAsia="zh-CN"/>
        </w:rPr>
      </w:pPr>
      <w:r w:rsidRPr="004A2838">
        <w:rPr>
          <w:i/>
          <w:color w:val="0070C0"/>
          <w:lang w:val="en-US" w:eastAsia="zh-CN"/>
        </w:rPr>
        <w:t>In RAN4#10</w:t>
      </w:r>
      <w:r>
        <w:rPr>
          <w:i/>
          <w:color w:val="0070C0"/>
          <w:lang w:val="en-US" w:eastAsia="zh-CN"/>
        </w:rPr>
        <w:t>7</w:t>
      </w:r>
      <w:r w:rsidRPr="004A2838">
        <w:rPr>
          <w:i/>
          <w:color w:val="0070C0"/>
          <w:lang w:val="en-US" w:eastAsia="zh-CN"/>
        </w:rPr>
        <w:t>, following was agreed in the WF in R4-23</w:t>
      </w:r>
      <w:r>
        <w:rPr>
          <w:i/>
          <w:color w:val="0070C0"/>
          <w:lang w:val="en-US" w:eastAsia="zh-CN"/>
        </w:rPr>
        <w:t>10072</w:t>
      </w:r>
      <w:r w:rsidRPr="004A2838">
        <w:rPr>
          <w:i/>
          <w:color w:val="0070C0"/>
          <w:lang w:val="en-US" w:eastAsia="zh-CN"/>
        </w:rPr>
        <w:t>:</w:t>
      </w:r>
      <w:r w:rsidRPr="00D947E1">
        <w:rPr>
          <w:i/>
          <w:color w:val="0070C0"/>
          <w:lang w:val="en-US" w:eastAsia="zh-CN"/>
        </w:rPr>
        <w:t xml:space="preserve"> </w:t>
      </w:r>
    </w:p>
    <w:p w14:paraId="35406DC9" w14:textId="77777777" w:rsidR="00670086" w:rsidRPr="004071E4" w:rsidRDefault="00670086" w:rsidP="00670086">
      <w:pPr>
        <w:spacing w:after="0"/>
        <w:ind w:left="284"/>
        <w:rPr>
          <w:i/>
          <w:color w:val="0070C0"/>
          <w:lang w:val="en-US" w:eastAsia="zh-CN"/>
        </w:rPr>
      </w:pPr>
      <w:r w:rsidRPr="004071E4">
        <w:rPr>
          <w:i/>
          <w:color w:val="0070C0"/>
          <w:lang w:val="en-US" w:eastAsia="zh-CN"/>
        </w:rPr>
        <w:t>•</w:t>
      </w:r>
      <w:r w:rsidRPr="004071E4">
        <w:rPr>
          <w:i/>
          <w:color w:val="0070C0"/>
          <w:lang w:val="en-US" w:eastAsia="zh-CN"/>
        </w:rPr>
        <w:tab/>
        <w:t>For FR1 the additional reporting granularity values are 0.5 Tc, 1 Tc and 2 Tc.</w:t>
      </w:r>
    </w:p>
    <w:p w14:paraId="03C080B4" w14:textId="77777777" w:rsidR="00670086" w:rsidRPr="004071E4" w:rsidRDefault="00670086" w:rsidP="00670086">
      <w:pPr>
        <w:spacing w:after="0"/>
        <w:ind w:left="284"/>
        <w:rPr>
          <w:i/>
          <w:color w:val="0070C0"/>
          <w:lang w:val="en-US" w:eastAsia="zh-CN"/>
        </w:rPr>
      </w:pPr>
      <w:r w:rsidRPr="004071E4">
        <w:rPr>
          <w:i/>
          <w:color w:val="0070C0"/>
          <w:lang w:val="en-US" w:eastAsia="zh-CN"/>
        </w:rPr>
        <w:t>•</w:t>
      </w:r>
      <w:r w:rsidRPr="004071E4">
        <w:rPr>
          <w:i/>
          <w:color w:val="0070C0"/>
          <w:lang w:val="en-US" w:eastAsia="zh-CN"/>
        </w:rPr>
        <w:tab/>
        <w:t>For FR2 the additional reporting granularity values are 0.25 Tc and 0.5 Tc.</w:t>
      </w:r>
    </w:p>
    <w:p w14:paraId="0B163437" w14:textId="77777777" w:rsidR="00670086" w:rsidRPr="004071E4" w:rsidRDefault="00670086" w:rsidP="00670086">
      <w:pPr>
        <w:spacing w:after="0"/>
        <w:ind w:left="284"/>
        <w:rPr>
          <w:i/>
          <w:color w:val="0070C0"/>
          <w:lang w:val="en-US" w:eastAsia="zh-CN"/>
        </w:rPr>
      </w:pPr>
      <w:r w:rsidRPr="004071E4">
        <w:rPr>
          <w:i/>
          <w:color w:val="0070C0"/>
          <w:lang w:val="en-US" w:eastAsia="zh-CN"/>
        </w:rPr>
        <w:t>•</w:t>
      </w:r>
      <w:r w:rsidRPr="004071E4">
        <w:rPr>
          <w:i/>
          <w:color w:val="0070C0"/>
          <w:lang w:val="en-US" w:eastAsia="zh-CN"/>
        </w:rPr>
        <w:tab/>
        <w:t xml:space="preserve">The above reporting granularity values apply to both UE and </w:t>
      </w:r>
      <w:proofErr w:type="spellStart"/>
      <w:r w:rsidRPr="004071E4">
        <w:rPr>
          <w:i/>
          <w:color w:val="0070C0"/>
          <w:lang w:val="en-US" w:eastAsia="zh-CN"/>
        </w:rPr>
        <w:t>gNB</w:t>
      </w:r>
      <w:proofErr w:type="spellEnd"/>
      <w:r w:rsidRPr="004071E4">
        <w:rPr>
          <w:i/>
          <w:color w:val="0070C0"/>
          <w:lang w:val="en-US" w:eastAsia="zh-CN"/>
        </w:rPr>
        <w:t xml:space="preserve"> positioning measurements.</w:t>
      </w:r>
    </w:p>
    <w:p w14:paraId="6DDDC5A5" w14:textId="77777777" w:rsidR="00670086" w:rsidRPr="004071E4" w:rsidRDefault="00670086" w:rsidP="00670086">
      <w:pPr>
        <w:spacing w:after="0"/>
        <w:ind w:left="284"/>
        <w:rPr>
          <w:i/>
          <w:color w:val="0070C0"/>
          <w:lang w:val="en-US" w:eastAsia="zh-CN"/>
        </w:rPr>
      </w:pPr>
      <w:r w:rsidRPr="004071E4">
        <w:rPr>
          <w:i/>
          <w:color w:val="0070C0"/>
          <w:lang w:val="en-US" w:eastAsia="zh-CN"/>
        </w:rPr>
        <w:t>•</w:t>
      </w:r>
      <w:r w:rsidRPr="004071E4">
        <w:rPr>
          <w:i/>
          <w:color w:val="0070C0"/>
          <w:lang w:val="en-US" w:eastAsia="zh-CN"/>
        </w:rPr>
        <w:tab/>
        <w:t xml:space="preserve">Send LS to RAN2 and RAN3 (and CC to RAN1) to define signaling for UE and </w:t>
      </w:r>
      <w:proofErr w:type="spellStart"/>
      <w:r w:rsidRPr="004071E4">
        <w:rPr>
          <w:i/>
          <w:color w:val="0070C0"/>
          <w:lang w:val="en-US" w:eastAsia="zh-CN"/>
        </w:rPr>
        <w:t>gNB</w:t>
      </w:r>
      <w:proofErr w:type="spellEnd"/>
      <w:r w:rsidRPr="004071E4">
        <w:rPr>
          <w:i/>
          <w:color w:val="0070C0"/>
          <w:lang w:val="en-US" w:eastAsia="zh-CN"/>
        </w:rPr>
        <w:t xml:space="preserve"> positioning measurement reporting respectively.</w:t>
      </w:r>
    </w:p>
    <w:p w14:paraId="6FF43676" w14:textId="77777777" w:rsidR="00670086" w:rsidRPr="00035C50" w:rsidRDefault="00670086" w:rsidP="00670086">
      <w:pPr>
        <w:spacing w:after="0"/>
        <w:ind w:left="284"/>
        <w:rPr>
          <w:i/>
          <w:color w:val="0070C0"/>
          <w:lang w:val="en-US" w:eastAsia="zh-CN"/>
        </w:rPr>
      </w:pPr>
      <w:r w:rsidRPr="004071E4">
        <w:rPr>
          <w:i/>
          <w:color w:val="0070C0"/>
          <w:lang w:val="en-US" w:eastAsia="zh-CN"/>
        </w:rPr>
        <w:t>•</w:t>
      </w:r>
      <w:r w:rsidRPr="004071E4">
        <w:rPr>
          <w:i/>
          <w:color w:val="0070C0"/>
          <w:lang w:val="en-US" w:eastAsia="zh-CN"/>
        </w:rPr>
        <w:tab/>
        <w:t>RAN4 will study the impact of PRS-RSRP and PRS-RSRPP measurement on the reporting requirements based on RAN1 and RAN2 agreements/progress.</w:t>
      </w:r>
    </w:p>
    <w:p w14:paraId="773735F3" w14:textId="77777777" w:rsidR="00670086" w:rsidRPr="00670086" w:rsidRDefault="00670086" w:rsidP="00670086">
      <w:pPr>
        <w:rPr>
          <w:lang w:val="sv-SE" w:eastAsia="zh-CN"/>
        </w:rPr>
      </w:pPr>
    </w:p>
    <w:p w14:paraId="26E99F25" w14:textId="77777777" w:rsidR="001E24B6" w:rsidRPr="00045592" w:rsidRDefault="001E24B6" w:rsidP="001633E9">
      <w:pPr>
        <w:pStyle w:val="Heading4"/>
      </w:pPr>
      <w:r w:rsidRPr="00045592">
        <w:t xml:space="preserve">Issue </w:t>
      </w:r>
      <w:r>
        <w:t>3</w:t>
      </w:r>
      <w:r w:rsidRPr="00045592">
        <w:t>-</w:t>
      </w:r>
      <w:r>
        <w:t>3-1</w:t>
      </w:r>
      <w:r w:rsidRPr="00045592">
        <w:t xml:space="preserve">: </w:t>
      </w:r>
      <w:r w:rsidRPr="00D17E0D">
        <w:t>PRS-RSRP and PRS-RSRPP measurement report</w:t>
      </w:r>
      <w:r>
        <w:t xml:space="preserve"> mapping</w:t>
      </w:r>
    </w:p>
    <w:p w14:paraId="6B8B2462" w14:textId="77777777" w:rsidR="001E24B6" w:rsidRPr="00045592"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FFAA8D" w14:textId="77777777" w:rsidR="001E24B6" w:rsidRDefault="001E24B6" w:rsidP="001E24B6">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E///</w:t>
      </w:r>
    </w:p>
    <w:p w14:paraId="123ED33E" w14:textId="77777777" w:rsidR="001E24B6" w:rsidRPr="00045592" w:rsidRDefault="001E24B6" w:rsidP="001E24B6">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sidRPr="00DE6FD0">
        <w:rPr>
          <w:rFonts w:eastAsia="SimSun"/>
          <w:color w:val="0070C0"/>
          <w:szCs w:val="24"/>
          <w:lang w:eastAsia="zh-CN"/>
        </w:rPr>
        <w:t>To report single PRS-RSRP/RSRPP measurement in a measurement report for PRS bandwidth aggregation across PFLs, existing report mapping for PRS-RSRP/RSRPP is used</w:t>
      </w:r>
      <w:r>
        <w:rPr>
          <w:rFonts w:eastAsia="SimSun"/>
          <w:color w:val="0070C0"/>
          <w:szCs w:val="24"/>
          <w:lang w:eastAsia="zh-CN"/>
        </w:rPr>
        <w:t>.</w:t>
      </w:r>
    </w:p>
    <w:p w14:paraId="0F3ABA35" w14:textId="77777777" w:rsidR="001E24B6" w:rsidRPr="00045592"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063E12" w14:textId="77777777" w:rsidR="001E24B6" w:rsidRDefault="001E24B6" w:rsidP="001E24B6">
      <w:pPr>
        <w:pStyle w:val="ListParagraph"/>
        <w:numPr>
          <w:ilvl w:val="1"/>
          <w:numId w:val="7"/>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A8E124E" w14:textId="77777777" w:rsidR="001633E9" w:rsidRDefault="001633E9" w:rsidP="001633E9">
      <w:pPr>
        <w:rPr>
          <w:color w:val="0070C0"/>
          <w:szCs w:val="24"/>
          <w:lang w:eastAsia="zh-CN"/>
        </w:rPr>
      </w:pPr>
    </w:p>
    <w:p w14:paraId="25D7CFF8" w14:textId="77777777" w:rsidR="001633E9" w:rsidRPr="008B2D8B" w:rsidRDefault="001633E9" w:rsidP="001633E9">
      <w:pPr>
        <w:spacing w:after="120"/>
        <w:rPr>
          <w:b/>
          <w:bCs/>
          <w:u w:val="single"/>
          <w:lang w:eastAsia="zh-CN"/>
        </w:rPr>
      </w:pPr>
      <w:r w:rsidRPr="008B2D8B">
        <w:rPr>
          <w:b/>
          <w:bCs/>
          <w:u w:val="single"/>
          <w:lang w:eastAsia="zh-CN"/>
        </w:rPr>
        <w:t>Discussion:</w:t>
      </w:r>
    </w:p>
    <w:p w14:paraId="63522B3E" w14:textId="77777777" w:rsidR="001633E9" w:rsidRPr="008B2D8B" w:rsidRDefault="001633E9" w:rsidP="001633E9">
      <w:pPr>
        <w:spacing w:after="120"/>
        <w:rPr>
          <w:lang w:eastAsia="zh-CN"/>
        </w:rPr>
      </w:pPr>
    </w:p>
    <w:p w14:paraId="6251D4AB" w14:textId="77777777" w:rsidR="001633E9" w:rsidRPr="008B2D8B" w:rsidRDefault="001633E9" w:rsidP="001633E9">
      <w:pPr>
        <w:spacing w:after="120"/>
        <w:rPr>
          <w:lang w:eastAsia="zh-CN"/>
        </w:rPr>
      </w:pPr>
    </w:p>
    <w:p w14:paraId="78589A94" w14:textId="77777777" w:rsidR="001633E9" w:rsidRPr="008B2D8B" w:rsidRDefault="001633E9" w:rsidP="001633E9">
      <w:pPr>
        <w:spacing w:after="120"/>
        <w:rPr>
          <w:b/>
          <w:bCs/>
          <w:u w:val="single"/>
          <w:lang w:eastAsia="zh-CN"/>
        </w:rPr>
      </w:pPr>
      <w:r w:rsidRPr="008B2D8B">
        <w:rPr>
          <w:b/>
          <w:bCs/>
          <w:u w:val="single"/>
          <w:lang w:eastAsia="zh-CN"/>
        </w:rPr>
        <w:t>Agreements:</w:t>
      </w:r>
    </w:p>
    <w:p w14:paraId="7A2F26A2" w14:textId="77777777" w:rsidR="001633E9" w:rsidRPr="008B2D8B" w:rsidRDefault="001633E9" w:rsidP="001633E9">
      <w:pPr>
        <w:spacing w:after="120"/>
        <w:rPr>
          <w:lang w:eastAsia="zh-CN"/>
        </w:rPr>
      </w:pPr>
    </w:p>
    <w:p w14:paraId="1C05CEB6" w14:textId="77777777" w:rsidR="001633E9" w:rsidRPr="001633E9" w:rsidRDefault="001633E9" w:rsidP="001633E9">
      <w:pPr>
        <w:rPr>
          <w:color w:val="0070C0"/>
          <w:szCs w:val="24"/>
          <w:lang w:eastAsia="zh-CN"/>
        </w:rPr>
      </w:pPr>
    </w:p>
    <w:p w14:paraId="198828EF" w14:textId="77777777" w:rsidR="001E24B6" w:rsidRPr="00045592" w:rsidRDefault="001E24B6" w:rsidP="001633E9">
      <w:pPr>
        <w:pStyle w:val="Heading4"/>
      </w:pPr>
      <w:r w:rsidRPr="00045592">
        <w:t xml:space="preserve">Issue </w:t>
      </w:r>
      <w:r>
        <w:t>3</w:t>
      </w:r>
      <w:r w:rsidRPr="00045592">
        <w:t>-</w:t>
      </w:r>
      <w:r>
        <w:t>3-2</w:t>
      </w:r>
      <w:r w:rsidRPr="00045592">
        <w:t xml:space="preserve">: </w:t>
      </w:r>
      <w:r>
        <w:t>Feasible values of granularity (k) for UE and TRP timing related measurement report mapping</w:t>
      </w:r>
    </w:p>
    <w:p w14:paraId="17971DFC" w14:textId="77777777" w:rsidR="001E24B6"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661920" w14:textId="77777777" w:rsidR="001E24B6" w:rsidRDefault="001E24B6" w:rsidP="001E24B6">
      <w:pPr>
        <w:pStyle w:val="ListParagraph"/>
        <w:numPr>
          <w:ilvl w:val="2"/>
          <w:numId w:val="20"/>
        </w:numPr>
        <w:spacing w:after="120"/>
        <w:ind w:firstLineChars="0"/>
        <w:rPr>
          <w:color w:val="0070C0"/>
          <w:lang w:eastAsia="zh-CN"/>
        </w:rPr>
      </w:pPr>
      <w:r>
        <w:rPr>
          <w:color w:val="0070C0"/>
          <w:lang w:eastAsia="zh-CN"/>
        </w:rPr>
        <w:t>Option 1: HW</w:t>
      </w:r>
    </w:p>
    <w:p w14:paraId="36DEAC87" w14:textId="77777777" w:rsidR="001E24B6" w:rsidRDefault="001E24B6" w:rsidP="001E24B6">
      <w:pPr>
        <w:pStyle w:val="ListParagraph"/>
        <w:numPr>
          <w:ilvl w:val="3"/>
          <w:numId w:val="20"/>
        </w:numPr>
        <w:spacing w:after="120"/>
        <w:ind w:firstLineChars="0"/>
        <w:rPr>
          <w:color w:val="0070C0"/>
          <w:lang w:eastAsia="zh-CN"/>
        </w:rPr>
      </w:pPr>
      <w:r w:rsidRPr="00657191">
        <w:rPr>
          <w:color w:val="0070C0"/>
          <w:lang w:eastAsia="zh-CN"/>
        </w:rPr>
        <w:t>RAN4 to confirm the feasibility of the negative k values for both aggregate and non-aggregate measurements, and for both UE and TRP.</w:t>
      </w:r>
    </w:p>
    <w:p w14:paraId="178D90F6" w14:textId="77777777" w:rsidR="001E24B6" w:rsidRDefault="001E24B6" w:rsidP="001E24B6">
      <w:pPr>
        <w:pStyle w:val="ListParagraph"/>
        <w:numPr>
          <w:ilvl w:val="2"/>
          <w:numId w:val="20"/>
        </w:numPr>
        <w:spacing w:after="120"/>
        <w:ind w:firstLineChars="0"/>
        <w:rPr>
          <w:color w:val="0070C0"/>
          <w:lang w:eastAsia="zh-CN"/>
        </w:rPr>
      </w:pPr>
      <w:r>
        <w:rPr>
          <w:color w:val="0070C0"/>
          <w:lang w:eastAsia="zh-CN"/>
        </w:rPr>
        <w:t>Option 2: Nokia</w:t>
      </w:r>
    </w:p>
    <w:p w14:paraId="2CFEDFA5" w14:textId="77777777" w:rsidR="001E24B6" w:rsidRDefault="001E24B6" w:rsidP="001E24B6">
      <w:pPr>
        <w:pStyle w:val="ListParagraph"/>
        <w:numPr>
          <w:ilvl w:val="3"/>
          <w:numId w:val="20"/>
        </w:numPr>
        <w:spacing w:after="120"/>
        <w:ind w:firstLineChars="0"/>
        <w:rPr>
          <w:color w:val="0070C0"/>
          <w:lang w:eastAsia="zh-CN"/>
        </w:rPr>
      </w:pPr>
      <w:r w:rsidRPr="00B61121">
        <w:rPr>
          <w:color w:val="0070C0"/>
          <w:lang w:eastAsia="zh-CN"/>
        </w:rPr>
        <w:t>RAN4 to specify report mapping requirements based on the RAN4 #107 agreement for suitable k values down to k=-1 for FR1 and k=-2 for FR2.</w:t>
      </w:r>
    </w:p>
    <w:p w14:paraId="48D69236" w14:textId="77777777" w:rsidR="001E24B6" w:rsidRPr="00045592"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AB3F037" w14:textId="77777777" w:rsidR="001E24B6" w:rsidRPr="001633E9" w:rsidRDefault="001E24B6" w:rsidP="001E24B6">
      <w:pPr>
        <w:pStyle w:val="ListParagraph"/>
        <w:numPr>
          <w:ilvl w:val="1"/>
          <w:numId w:val="7"/>
        </w:numPr>
        <w:ind w:firstLineChars="0"/>
        <w:rPr>
          <w:color w:val="0070C0"/>
          <w:lang w:val="en-US" w:eastAsia="zh-CN"/>
        </w:rPr>
      </w:pPr>
      <w:r w:rsidRPr="00454D1C">
        <w:rPr>
          <w:rFonts w:eastAsia="SimSun"/>
          <w:color w:val="0070C0"/>
          <w:szCs w:val="24"/>
          <w:lang w:eastAsia="zh-CN"/>
        </w:rPr>
        <w:t>Discuss the option</w:t>
      </w:r>
      <w:r>
        <w:rPr>
          <w:rFonts w:eastAsia="SimSun"/>
          <w:color w:val="0070C0"/>
          <w:szCs w:val="24"/>
          <w:lang w:eastAsia="zh-CN"/>
        </w:rPr>
        <w:t>s.</w:t>
      </w:r>
    </w:p>
    <w:p w14:paraId="3D3A2C9B" w14:textId="77777777" w:rsidR="001633E9" w:rsidRDefault="001633E9" w:rsidP="001633E9">
      <w:pPr>
        <w:rPr>
          <w:color w:val="0070C0"/>
          <w:lang w:val="en-US" w:eastAsia="zh-CN"/>
        </w:rPr>
      </w:pPr>
    </w:p>
    <w:p w14:paraId="3508203F" w14:textId="77777777" w:rsidR="001633E9" w:rsidRPr="008B2D8B" w:rsidRDefault="001633E9" w:rsidP="001633E9">
      <w:pPr>
        <w:spacing w:after="120"/>
        <w:rPr>
          <w:b/>
          <w:bCs/>
          <w:u w:val="single"/>
          <w:lang w:eastAsia="zh-CN"/>
        </w:rPr>
      </w:pPr>
      <w:r w:rsidRPr="008B2D8B">
        <w:rPr>
          <w:b/>
          <w:bCs/>
          <w:u w:val="single"/>
          <w:lang w:eastAsia="zh-CN"/>
        </w:rPr>
        <w:t>Discussion:</w:t>
      </w:r>
    </w:p>
    <w:p w14:paraId="13C9D958" w14:textId="77777777" w:rsidR="001633E9" w:rsidRPr="008B2D8B" w:rsidRDefault="001633E9" w:rsidP="001633E9">
      <w:pPr>
        <w:spacing w:after="120"/>
        <w:rPr>
          <w:lang w:eastAsia="zh-CN"/>
        </w:rPr>
      </w:pPr>
    </w:p>
    <w:p w14:paraId="41A3D13F" w14:textId="77777777" w:rsidR="001633E9" w:rsidRPr="008B2D8B" w:rsidRDefault="001633E9" w:rsidP="001633E9">
      <w:pPr>
        <w:spacing w:after="120"/>
        <w:rPr>
          <w:lang w:eastAsia="zh-CN"/>
        </w:rPr>
      </w:pPr>
    </w:p>
    <w:p w14:paraId="449F3447" w14:textId="77777777" w:rsidR="001633E9" w:rsidRPr="008B2D8B" w:rsidRDefault="001633E9" w:rsidP="001633E9">
      <w:pPr>
        <w:spacing w:after="120"/>
        <w:rPr>
          <w:b/>
          <w:bCs/>
          <w:u w:val="single"/>
          <w:lang w:eastAsia="zh-CN"/>
        </w:rPr>
      </w:pPr>
      <w:r w:rsidRPr="008B2D8B">
        <w:rPr>
          <w:b/>
          <w:bCs/>
          <w:u w:val="single"/>
          <w:lang w:eastAsia="zh-CN"/>
        </w:rPr>
        <w:t>Agreements:</w:t>
      </w:r>
    </w:p>
    <w:p w14:paraId="2AA57231" w14:textId="77777777" w:rsidR="001633E9" w:rsidRPr="008B2D8B" w:rsidRDefault="001633E9" w:rsidP="001633E9">
      <w:pPr>
        <w:spacing w:after="120"/>
        <w:rPr>
          <w:lang w:eastAsia="zh-CN"/>
        </w:rPr>
      </w:pPr>
    </w:p>
    <w:p w14:paraId="7D8366B5" w14:textId="77777777" w:rsidR="001633E9" w:rsidRPr="001633E9" w:rsidRDefault="001633E9" w:rsidP="001633E9">
      <w:pPr>
        <w:rPr>
          <w:color w:val="0070C0"/>
          <w:lang w:val="en-US" w:eastAsia="zh-CN"/>
        </w:rPr>
      </w:pPr>
    </w:p>
    <w:p w14:paraId="14135C94" w14:textId="77777777" w:rsidR="001E24B6" w:rsidRPr="00045592" w:rsidRDefault="001E24B6" w:rsidP="00545B18">
      <w:pPr>
        <w:pStyle w:val="Heading4"/>
      </w:pPr>
      <w:r w:rsidRPr="00045592">
        <w:t xml:space="preserve">Issue </w:t>
      </w:r>
      <w:r>
        <w:t>3</w:t>
      </w:r>
      <w:r w:rsidRPr="00045592">
        <w:t>-</w:t>
      </w:r>
      <w:r>
        <w:t>3-3</w:t>
      </w:r>
      <w:r w:rsidRPr="00045592">
        <w:t xml:space="preserve">: </w:t>
      </w:r>
      <w:r>
        <w:t>RSTD measurement report mapping</w:t>
      </w:r>
    </w:p>
    <w:p w14:paraId="45D35123" w14:textId="77777777" w:rsidR="001E24B6"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6DC8E78" w14:textId="77777777" w:rsidR="001E24B6" w:rsidRDefault="001E24B6" w:rsidP="001E24B6">
      <w:pPr>
        <w:pStyle w:val="ListParagraph"/>
        <w:numPr>
          <w:ilvl w:val="2"/>
          <w:numId w:val="20"/>
        </w:numPr>
        <w:spacing w:after="120"/>
        <w:ind w:firstLineChars="0"/>
        <w:rPr>
          <w:color w:val="0070C0"/>
          <w:lang w:eastAsia="zh-CN"/>
        </w:rPr>
      </w:pPr>
      <w:r>
        <w:rPr>
          <w:color w:val="0070C0"/>
          <w:lang w:eastAsia="zh-CN"/>
        </w:rPr>
        <w:t>Option 1: E/// (</w:t>
      </w:r>
      <w:r>
        <w:rPr>
          <w:rFonts w:eastAsia="SimSun"/>
          <w:color w:val="0070C0"/>
          <w:szCs w:val="24"/>
          <w:lang w:eastAsia="zh-CN"/>
        </w:rPr>
        <w:t>Tables 1 and 2 in</w:t>
      </w:r>
      <w:r w:rsidRPr="007A287E">
        <w:rPr>
          <w:color w:val="0070C0"/>
          <w:lang w:eastAsia="zh-CN"/>
        </w:rPr>
        <w:t xml:space="preserve"> R4-2312736</w:t>
      </w:r>
      <w:r>
        <w:rPr>
          <w:color w:val="0070C0"/>
          <w:lang w:eastAsia="zh-CN"/>
        </w:rPr>
        <w:t>)</w:t>
      </w:r>
    </w:p>
    <w:p w14:paraId="66527ADE" w14:textId="77777777" w:rsidR="001E24B6" w:rsidRDefault="001E24B6" w:rsidP="001E24B6">
      <w:pPr>
        <w:pStyle w:val="ListParagraph"/>
        <w:numPr>
          <w:ilvl w:val="3"/>
          <w:numId w:val="20"/>
        </w:numPr>
        <w:spacing w:after="120"/>
        <w:ind w:firstLineChars="0"/>
        <w:rPr>
          <w:color w:val="0070C0"/>
          <w:lang w:eastAsia="zh-CN"/>
        </w:rPr>
      </w:pPr>
      <w:r w:rsidRPr="00F223E7">
        <w:rPr>
          <w:color w:val="0070C0"/>
          <w:lang w:eastAsia="zh-CN"/>
        </w:rPr>
        <w:t>Use Table 1 and Table 2 for RSTD measurement report mapping for k = -1 and k = -2 respectively.</w:t>
      </w:r>
    </w:p>
    <w:p w14:paraId="659B4E28" w14:textId="77777777" w:rsidR="001633E9" w:rsidRDefault="001633E9" w:rsidP="001633E9">
      <w:pPr>
        <w:spacing w:after="120"/>
        <w:rPr>
          <w:color w:val="0070C0"/>
          <w:lang w:eastAsia="zh-CN"/>
        </w:rPr>
      </w:pPr>
    </w:p>
    <w:p w14:paraId="577A5F51" w14:textId="77777777" w:rsidR="001633E9" w:rsidRPr="008B2D8B" w:rsidRDefault="001633E9" w:rsidP="001633E9">
      <w:pPr>
        <w:spacing w:after="120"/>
        <w:rPr>
          <w:b/>
          <w:bCs/>
          <w:u w:val="single"/>
          <w:lang w:eastAsia="zh-CN"/>
        </w:rPr>
      </w:pPr>
      <w:r w:rsidRPr="008B2D8B">
        <w:rPr>
          <w:b/>
          <w:bCs/>
          <w:u w:val="single"/>
          <w:lang w:eastAsia="zh-CN"/>
        </w:rPr>
        <w:t>Discussion:</w:t>
      </w:r>
    </w:p>
    <w:p w14:paraId="0CA79480" w14:textId="77777777" w:rsidR="001633E9" w:rsidRPr="008B2D8B" w:rsidRDefault="001633E9" w:rsidP="001633E9">
      <w:pPr>
        <w:spacing w:after="120"/>
        <w:rPr>
          <w:lang w:eastAsia="zh-CN"/>
        </w:rPr>
      </w:pPr>
    </w:p>
    <w:p w14:paraId="13F89F76" w14:textId="77777777" w:rsidR="001633E9" w:rsidRPr="008B2D8B" w:rsidRDefault="001633E9" w:rsidP="001633E9">
      <w:pPr>
        <w:spacing w:after="120"/>
        <w:rPr>
          <w:lang w:eastAsia="zh-CN"/>
        </w:rPr>
      </w:pPr>
    </w:p>
    <w:p w14:paraId="440A24BE" w14:textId="77777777" w:rsidR="001633E9" w:rsidRPr="008B2D8B" w:rsidRDefault="001633E9" w:rsidP="001633E9">
      <w:pPr>
        <w:spacing w:after="120"/>
        <w:rPr>
          <w:b/>
          <w:bCs/>
          <w:u w:val="single"/>
          <w:lang w:eastAsia="zh-CN"/>
        </w:rPr>
      </w:pPr>
      <w:r w:rsidRPr="008B2D8B">
        <w:rPr>
          <w:b/>
          <w:bCs/>
          <w:u w:val="single"/>
          <w:lang w:eastAsia="zh-CN"/>
        </w:rPr>
        <w:t>Agreements:</w:t>
      </w:r>
    </w:p>
    <w:p w14:paraId="543073AD" w14:textId="77777777" w:rsidR="001633E9" w:rsidRPr="008B2D8B" w:rsidRDefault="001633E9" w:rsidP="001633E9">
      <w:pPr>
        <w:spacing w:after="120"/>
        <w:rPr>
          <w:lang w:eastAsia="zh-CN"/>
        </w:rPr>
      </w:pPr>
    </w:p>
    <w:p w14:paraId="4E5CC18F" w14:textId="77777777" w:rsidR="001633E9" w:rsidRPr="001633E9" w:rsidRDefault="001633E9" w:rsidP="001633E9">
      <w:pPr>
        <w:spacing w:after="120"/>
        <w:rPr>
          <w:color w:val="0070C0"/>
          <w:lang w:eastAsia="zh-CN"/>
        </w:rPr>
      </w:pPr>
    </w:p>
    <w:p w14:paraId="0540785C" w14:textId="77777777" w:rsidR="001E24B6" w:rsidRPr="00045592" w:rsidRDefault="001E24B6" w:rsidP="001633E9">
      <w:pPr>
        <w:pStyle w:val="Heading4"/>
      </w:pPr>
      <w:r w:rsidRPr="00045592">
        <w:t xml:space="preserve">Issue </w:t>
      </w:r>
      <w:r>
        <w:t>3</w:t>
      </w:r>
      <w:r w:rsidRPr="00045592">
        <w:t>-</w:t>
      </w:r>
      <w:r>
        <w:t>3-4</w:t>
      </w:r>
      <w:r w:rsidRPr="00045592">
        <w:t xml:space="preserve">: </w:t>
      </w:r>
      <w:r>
        <w:t>UE Rx-Tx time difference measurement report mapping</w:t>
      </w:r>
    </w:p>
    <w:p w14:paraId="15560F81" w14:textId="77777777" w:rsidR="001E24B6"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9D968A" w14:textId="77777777" w:rsidR="001E24B6" w:rsidRPr="007A287E" w:rsidRDefault="001E24B6" w:rsidP="001E24B6">
      <w:pPr>
        <w:pStyle w:val="ListParagraph"/>
        <w:numPr>
          <w:ilvl w:val="2"/>
          <w:numId w:val="20"/>
        </w:numPr>
        <w:spacing w:after="120"/>
        <w:ind w:firstLineChars="0"/>
        <w:rPr>
          <w:color w:val="0070C0"/>
          <w:lang w:eastAsia="zh-CN"/>
        </w:rPr>
      </w:pPr>
      <w:r>
        <w:rPr>
          <w:color w:val="0070C0"/>
          <w:lang w:eastAsia="zh-CN"/>
        </w:rPr>
        <w:lastRenderedPageBreak/>
        <w:t>Option 1: E/// (</w:t>
      </w:r>
      <w:r>
        <w:rPr>
          <w:rFonts w:eastAsia="SimSun"/>
          <w:color w:val="0070C0"/>
          <w:szCs w:val="24"/>
          <w:lang w:eastAsia="zh-CN"/>
        </w:rPr>
        <w:t>Tables 3, 4, 5 and 6 in</w:t>
      </w:r>
      <w:r w:rsidRPr="007A287E">
        <w:rPr>
          <w:color w:val="0070C0"/>
          <w:lang w:eastAsia="zh-CN"/>
        </w:rPr>
        <w:t xml:space="preserve"> R4-2312736</w:t>
      </w:r>
      <w:r>
        <w:rPr>
          <w:color w:val="0070C0"/>
          <w:lang w:eastAsia="zh-CN"/>
        </w:rPr>
        <w:t>)</w:t>
      </w:r>
    </w:p>
    <w:p w14:paraId="35A4FB55" w14:textId="77777777" w:rsidR="001E24B6" w:rsidRPr="00F223E7" w:rsidRDefault="001E24B6" w:rsidP="001E24B6">
      <w:pPr>
        <w:pStyle w:val="ListParagraph"/>
        <w:numPr>
          <w:ilvl w:val="3"/>
          <w:numId w:val="20"/>
        </w:numPr>
        <w:spacing w:after="120"/>
        <w:ind w:firstLineChars="0"/>
        <w:rPr>
          <w:color w:val="0070C0"/>
          <w:lang w:eastAsia="zh-CN"/>
        </w:rPr>
      </w:pPr>
      <w:r w:rsidRPr="00F223E7">
        <w:rPr>
          <w:color w:val="0070C0"/>
          <w:lang w:eastAsia="zh-CN"/>
        </w:rPr>
        <w:t>Use Table 3 and Table 4 for absolute UE Rx-Tx time difference measurement report mapping for k=-1 and k = -2 respectively.</w:t>
      </w:r>
    </w:p>
    <w:p w14:paraId="154AC57F" w14:textId="77777777" w:rsidR="001E24B6" w:rsidRDefault="001E24B6" w:rsidP="001E24B6">
      <w:pPr>
        <w:pStyle w:val="ListParagraph"/>
        <w:numPr>
          <w:ilvl w:val="3"/>
          <w:numId w:val="20"/>
        </w:numPr>
        <w:spacing w:after="120"/>
        <w:ind w:firstLineChars="0"/>
        <w:rPr>
          <w:color w:val="0070C0"/>
          <w:lang w:eastAsia="zh-CN"/>
        </w:rPr>
      </w:pPr>
      <w:r w:rsidRPr="00F223E7">
        <w:rPr>
          <w:color w:val="0070C0"/>
          <w:lang w:eastAsia="zh-CN"/>
        </w:rPr>
        <w:t>Use Table 5 and Table 6 for differential UE Rx-Tx time difference measurement report mapping for k=-1 and k = -2 respectively.</w:t>
      </w:r>
    </w:p>
    <w:p w14:paraId="68A62C80" w14:textId="77777777" w:rsidR="001E24B6" w:rsidRDefault="001E24B6" w:rsidP="001E24B6">
      <w:pPr>
        <w:spacing w:after="120"/>
        <w:rPr>
          <w:color w:val="0070C0"/>
          <w:lang w:eastAsia="zh-CN"/>
        </w:rPr>
      </w:pPr>
    </w:p>
    <w:p w14:paraId="0779F080" w14:textId="77777777" w:rsidR="001633E9" w:rsidRPr="008B2D8B" w:rsidRDefault="001633E9" w:rsidP="001633E9">
      <w:pPr>
        <w:spacing w:after="120"/>
        <w:rPr>
          <w:b/>
          <w:bCs/>
          <w:u w:val="single"/>
          <w:lang w:eastAsia="zh-CN"/>
        </w:rPr>
      </w:pPr>
      <w:r w:rsidRPr="008B2D8B">
        <w:rPr>
          <w:b/>
          <w:bCs/>
          <w:u w:val="single"/>
          <w:lang w:eastAsia="zh-CN"/>
        </w:rPr>
        <w:t>Discussion:</w:t>
      </w:r>
    </w:p>
    <w:p w14:paraId="6C0C0D7A" w14:textId="77777777" w:rsidR="001633E9" w:rsidRPr="008B2D8B" w:rsidRDefault="001633E9" w:rsidP="001633E9">
      <w:pPr>
        <w:spacing w:after="120"/>
        <w:rPr>
          <w:lang w:eastAsia="zh-CN"/>
        </w:rPr>
      </w:pPr>
    </w:p>
    <w:p w14:paraId="256DFD41" w14:textId="77777777" w:rsidR="001633E9" w:rsidRPr="008B2D8B" w:rsidRDefault="001633E9" w:rsidP="001633E9">
      <w:pPr>
        <w:spacing w:after="120"/>
        <w:rPr>
          <w:lang w:eastAsia="zh-CN"/>
        </w:rPr>
      </w:pPr>
    </w:p>
    <w:p w14:paraId="07996AE0" w14:textId="77777777" w:rsidR="001633E9" w:rsidRPr="008B2D8B" w:rsidRDefault="001633E9" w:rsidP="001633E9">
      <w:pPr>
        <w:spacing w:after="120"/>
        <w:rPr>
          <w:b/>
          <w:bCs/>
          <w:u w:val="single"/>
          <w:lang w:eastAsia="zh-CN"/>
        </w:rPr>
      </w:pPr>
      <w:r w:rsidRPr="008B2D8B">
        <w:rPr>
          <w:b/>
          <w:bCs/>
          <w:u w:val="single"/>
          <w:lang w:eastAsia="zh-CN"/>
        </w:rPr>
        <w:t>Agreements:</w:t>
      </w:r>
    </w:p>
    <w:p w14:paraId="23A5D90F" w14:textId="77777777" w:rsidR="001633E9" w:rsidRPr="008B2D8B" w:rsidRDefault="001633E9" w:rsidP="001633E9">
      <w:pPr>
        <w:spacing w:after="120"/>
        <w:rPr>
          <w:lang w:eastAsia="zh-CN"/>
        </w:rPr>
      </w:pPr>
    </w:p>
    <w:p w14:paraId="0DA4D487" w14:textId="77777777" w:rsidR="001633E9" w:rsidRPr="001E24B6" w:rsidRDefault="001633E9" w:rsidP="001E24B6">
      <w:pPr>
        <w:spacing w:after="120"/>
        <w:rPr>
          <w:color w:val="0070C0"/>
          <w:lang w:eastAsia="zh-CN"/>
        </w:rPr>
      </w:pPr>
    </w:p>
    <w:p w14:paraId="708755E7" w14:textId="77777777" w:rsidR="001E24B6" w:rsidRPr="00045592" w:rsidRDefault="001E24B6" w:rsidP="001E24B6">
      <w:pPr>
        <w:pStyle w:val="Heading4"/>
      </w:pPr>
      <w:r w:rsidRPr="00045592">
        <w:t xml:space="preserve">Issue </w:t>
      </w:r>
      <w:r>
        <w:t>3</w:t>
      </w:r>
      <w:r w:rsidRPr="00045592">
        <w:t>-</w:t>
      </w:r>
      <w:r>
        <w:t>3-5</w:t>
      </w:r>
      <w:r w:rsidRPr="00045592">
        <w:t xml:space="preserve">: </w:t>
      </w:r>
      <w:r>
        <w:t>UL-RTOA measurement report mapping</w:t>
      </w:r>
    </w:p>
    <w:p w14:paraId="12F764AC" w14:textId="77777777" w:rsidR="001E24B6" w:rsidRDefault="001E24B6" w:rsidP="001E24B6">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DDE7BC" w14:textId="77777777" w:rsidR="001E24B6" w:rsidRPr="007A287E" w:rsidRDefault="001E24B6" w:rsidP="001E24B6">
      <w:pPr>
        <w:pStyle w:val="ListParagraph"/>
        <w:numPr>
          <w:ilvl w:val="2"/>
          <w:numId w:val="20"/>
        </w:numPr>
        <w:spacing w:after="120"/>
        <w:ind w:firstLineChars="0"/>
        <w:rPr>
          <w:color w:val="0070C0"/>
          <w:lang w:eastAsia="zh-CN"/>
        </w:rPr>
      </w:pPr>
      <w:r>
        <w:rPr>
          <w:color w:val="0070C0"/>
          <w:lang w:eastAsia="zh-CN"/>
        </w:rPr>
        <w:t>Option 1: E/// (</w:t>
      </w:r>
      <w:r>
        <w:rPr>
          <w:rFonts w:eastAsia="SimSun"/>
          <w:color w:val="0070C0"/>
          <w:szCs w:val="24"/>
          <w:lang w:eastAsia="zh-CN"/>
        </w:rPr>
        <w:t>Tables 7 and 8 in</w:t>
      </w:r>
      <w:r w:rsidRPr="007A287E">
        <w:rPr>
          <w:color w:val="0070C0"/>
          <w:lang w:eastAsia="zh-CN"/>
        </w:rPr>
        <w:t xml:space="preserve"> R4-2312736</w:t>
      </w:r>
      <w:r>
        <w:rPr>
          <w:color w:val="0070C0"/>
          <w:lang w:eastAsia="zh-CN"/>
        </w:rPr>
        <w:t>)</w:t>
      </w:r>
    </w:p>
    <w:p w14:paraId="1F0E5BF7" w14:textId="570FFB8D" w:rsidR="00B80C3A" w:rsidRPr="00286263" w:rsidRDefault="001E24B6" w:rsidP="001E24B6">
      <w:pPr>
        <w:pStyle w:val="ListParagraph"/>
        <w:numPr>
          <w:ilvl w:val="1"/>
          <w:numId w:val="7"/>
        </w:numPr>
        <w:ind w:firstLineChars="0"/>
        <w:rPr>
          <w:color w:val="0070C0"/>
          <w:lang w:val="en-US" w:eastAsia="zh-CN"/>
        </w:rPr>
      </w:pPr>
      <w:r w:rsidRPr="00B97F97">
        <w:rPr>
          <w:color w:val="0070C0"/>
          <w:lang w:eastAsia="zh-CN"/>
        </w:rPr>
        <w:t>Use Table 7 and Table 8 for UL-RTOA measurement report mapping for k=-1 and k = -2 respectively.</w:t>
      </w:r>
    </w:p>
    <w:p w14:paraId="45F45E6A" w14:textId="77777777" w:rsidR="00286263" w:rsidRDefault="00286263" w:rsidP="00286263">
      <w:pPr>
        <w:rPr>
          <w:color w:val="0070C0"/>
          <w:lang w:val="en-US" w:eastAsia="zh-CN"/>
        </w:rPr>
      </w:pPr>
    </w:p>
    <w:p w14:paraId="70B5B202" w14:textId="77777777" w:rsidR="00286263" w:rsidRPr="008B2D8B" w:rsidRDefault="00286263" w:rsidP="00286263">
      <w:pPr>
        <w:spacing w:after="120"/>
        <w:rPr>
          <w:b/>
          <w:bCs/>
          <w:u w:val="single"/>
          <w:lang w:eastAsia="zh-CN"/>
        </w:rPr>
      </w:pPr>
      <w:r w:rsidRPr="008B2D8B">
        <w:rPr>
          <w:b/>
          <w:bCs/>
          <w:u w:val="single"/>
          <w:lang w:eastAsia="zh-CN"/>
        </w:rPr>
        <w:t>Discussion:</w:t>
      </w:r>
    </w:p>
    <w:p w14:paraId="057AF8FE" w14:textId="77777777" w:rsidR="00286263" w:rsidRPr="008B2D8B" w:rsidRDefault="00286263" w:rsidP="00286263">
      <w:pPr>
        <w:spacing w:after="120"/>
        <w:rPr>
          <w:lang w:eastAsia="zh-CN"/>
        </w:rPr>
      </w:pPr>
    </w:p>
    <w:p w14:paraId="59AEE6B0" w14:textId="77777777" w:rsidR="00286263" w:rsidRPr="008B2D8B" w:rsidRDefault="00286263" w:rsidP="00286263">
      <w:pPr>
        <w:spacing w:after="120"/>
        <w:rPr>
          <w:lang w:eastAsia="zh-CN"/>
        </w:rPr>
      </w:pPr>
    </w:p>
    <w:p w14:paraId="25D4D38B" w14:textId="77777777" w:rsidR="00286263" w:rsidRPr="008B2D8B" w:rsidRDefault="00286263" w:rsidP="00286263">
      <w:pPr>
        <w:spacing w:after="120"/>
        <w:rPr>
          <w:b/>
          <w:bCs/>
          <w:u w:val="single"/>
          <w:lang w:eastAsia="zh-CN"/>
        </w:rPr>
      </w:pPr>
      <w:r w:rsidRPr="008B2D8B">
        <w:rPr>
          <w:b/>
          <w:bCs/>
          <w:u w:val="single"/>
          <w:lang w:eastAsia="zh-CN"/>
        </w:rPr>
        <w:t>Agreements:</w:t>
      </w:r>
    </w:p>
    <w:p w14:paraId="70C43AA8" w14:textId="77777777" w:rsidR="00286263" w:rsidRPr="008B2D8B" w:rsidRDefault="00286263" w:rsidP="00286263">
      <w:pPr>
        <w:spacing w:after="120"/>
        <w:rPr>
          <w:lang w:eastAsia="zh-CN"/>
        </w:rPr>
      </w:pPr>
    </w:p>
    <w:p w14:paraId="2A17DE3E" w14:textId="77777777" w:rsidR="00286263" w:rsidRPr="00286263" w:rsidRDefault="00286263" w:rsidP="00286263">
      <w:pPr>
        <w:rPr>
          <w:color w:val="0070C0"/>
          <w:lang w:val="en-US" w:eastAsia="zh-CN"/>
        </w:rPr>
      </w:pPr>
    </w:p>
    <w:p w14:paraId="04EAC84F" w14:textId="77777777" w:rsidR="00B80C3A" w:rsidRDefault="0003426C" w:rsidP="00B01385">
      <w:pPr>
        <w:pStyle w:val="Heading3"/>
      </w:pPr>
      <w:r>
        <w:t>Sub-topic 3-4: Accuracy requirement for PRS/SRS bandwidth aggregation</w:t>
      </w:r>
    </w:p>
    <w:p w14:paraId="1D696B4F" w14:textId="77777777" w:rsidR="00C75FCC" w:rsidRPr="00EC2F7C" w:rsidRDefault="00C75FCC" w:rsidP="00C75FCC">
      <w:pPr>
        <w:pStyle w:val="Heading4"/>
        <w:rPr>
          <w:szCs w:val="24"/>
        </w:rPr>
      </w:pPr>
      <w:r w:rsidRPr="00045592">
        <w:t xml:space="preserve">Issue </w:t>
      </w:r>
      <w:r>
        <w:t>3</w:t>
      </w:r>
      <w:r w:rsidRPr="00045592">
        <w:t>-</w:t>
      </w:r>
      <w:r>
        <w:t>4-1</w:t>
      </w:r>
      <w:r w:rsidRPr="00045592">
        <w:t xml:space="preserve">: </w:t>
      </w:r>
      <w:r>
        <w:t xml:space="preserve">Side conditions for accuracy requirement for </w:t>
      </w:r>
      <w:r w:rsidRPr="008B1B96">
        <w:t>PRS/SRS bandwidth aggregation</w:t>
      </w:r>
    </w:p>
    <w:p w14:paraId="70466A25" w14:textId="77777777" w:rsidR="00C75FCC" w:rsidRPr="00045592" w:rsidRDefault="00C75FCC" w:rsidP="00C75FC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631356" w14:textId="77777777" w:rsidR="00C75FCC" w:rsidRDefault="00C75FCC" w:rsidP="00C75FC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E///</w:t>
      </w:r>
    </w:p>
    <w:p w14:paraId="6BE9BADB" w14:textId="77777777" w:rsidR="00C75FCC" w:rsidRPr="00F44ADF" w:rsidRDefault="00C75FCC" w:rsidP="00C75FCC">
      <w:pPr>
        <w:pStyle w:val="ListParagraph"/>
        <w:numPr>
          <w:ilvl w:val="0"/>
          <w:numId w:val="26"/>
        </w:numPr>
        <w:overflowPunct/>
        <w:autoSpaceDE/>
        <w:autoSpaceDN/>
        <w:adjustRightInd/>
        <w:spacing w:after="120"/>
        <w:ind w:left="2064" w:firstLineChars="0"/>
        <w:textAlignment w:val="auto"/>
        <w:rPr>
          <w:rFonts w:eastAsia="SimSun"/>
          <w:color w:val="0070C0"/>
          <w:szCs w:val="24"/>
          <w:lang w:eastAsia="zh-CN"/>
        </w:rPr>
      </w:pPr>
      <w:r w:rsidRPr="005C1337">
        <w:rPr>
          <w:rFonts w:eastAsia="SimSun"/>
          <w:color w:val="0070C0"/>
          <w:szCs w:val="24"/>
          <w:lang w:eastAsia="zh-CN"/>
        </w:rPr>
        <w:t>Reuse rel. 17 side conditions/propagation conditions for RSTD and UE Rx-Tx measurements to evaluate accuracy of RSTD and UE Rx-Tx measurements based on PRS aggregation.</w:t>
      </w:r>
    </w:p>
    <w:p w14:paraId="00B263FD" w14:textId="77777777" w:rsidR="00C75FCC" w:rsidRPr="00EC2F7C" w:rsidRDefault="00C75FCC" w:rsidP="00C75FCC">
      <w:pPr>
        <w:pStyle w:val="ListParagraph"/>
        <w:numPr>
          <w:ilvl w:val="0"/>
          <w:numId w:val="7"/>
        </w:numPr>
        <w:overflowPunct/>
        <w:autoSpaceDE/>
        <w:autoSpaceDN/>
        <w:adjustRightInd/>
        <w:spacing w:after="120"/>
        <w:ind w:left="720" w:firstLineChars="0"/>
        <w:textAlignment w:val="auto"/>
        <w:rPr>
          <w:i/>
          <w:color w:val="0070C0"/>
          <w:lang w:val="en-US"/>
        </w:rPr>
      </w:pPr>
      <w:r w:rsidRPr="00713A1C">
        <w:rPr>
          <w:rFonts w:eastAsia="SimSun"/>
          <w:color w:val="0070C0"/>
          <w:szCs w:val="24"/>
          <w:lang w:eastAsia="zh-CN"/>
        </w:rPr>
        <w:t>Recommended WF</w:t>
      </w:r>
    </w:p>
    <w:p w14:paraId="56B2A146" w14:textId="77777777" w:rsidR="00C75FCC" w:rsidRPr="00C75FCC" w:rsidRDefault="00C75FCC" w:rsidP="00C75FCC">
      <w:pPr>
        <w:pStyle w:val="ListParagraph"/>
        <w:numPr>
          <w:ilvl w:val="1"/>
          <w:numId w:val="7"/>
        </w:numPr>
        <w:overflowPunct/>
        <w:autoSpaceDE/>
        <w:autoSpaceDN/>
        <w:adjustRightInd/>
        <w:spacing w:after="120"/>
        <w:ind w:firstLineChars="0"/>
        <w:textAlignment w:val="auto"/>
        <w:rPr>
          <w:i/>
          <w:color w:val="0070C0"/>
          <w:lang w:val="en-US"/>
        </w:rPr>
      </w:pPr>
      <w:r>
        <w:rPr>
          <w:rFonts w:eastAsia="SimSun"/>
          <w:color w:val="0070C0"/>
          <w:szCs w:val="24"/>
          <w:lang w:eastAsia="zh-CN"/>
        </w:rPr>
        <w:t xml:space="preserve">This issue is down prioritized since accuracy is part of performance work. </w:t>
      </w:r>
    </w:p>
    <w:p w14:paraId="093C584D" w14:textId="77777777" w:rsidR="00C75FCC" w:rsidRDefault="00C75FCC" w:rsidP="00C75FCC">
      <w:pPr>
        <w:spacing w:after="120"/>
        <w:rPr>
          <w:i/>
          <w:color w:val="0070C0"/>
          <w:lang w:val="en-US"/>
        </w:rPr>
      </w:pPr>
    </w:p>
    <w:p w14:paraId="0AFB3B4A" w14:textId="77777777" w:rsidR="00C75FCC" w:rsidRPr="008B2D8B" w:rsidRDefault="00C75FCC" w:rsidP="00C75FCC">
      <w:pPr>
        <w:spacing w:after="120"/>
        <w:rPr>
          <w:b/>
          <w:bCs/>
          <w:u w:val="single"/>
          <w:lang w:eastAsia="zh-CN"/>
        </w:rPr>
      </w:pPr>
      <w:r w:rsidRPr="008B2D8B">
        <w:rPr>
          <w:b/>
          <w:bCs/>
          <w:u w:val="single"/>
          <w:lang w:eastAsia="zh-CN"/>
        </w:rPr>
        <w:t>Discussion:</w:t>
      </w:r>
    </w:p>
    <w:p w14:paraId="631E35FC" w14:textId="77777777" w:rsidR="00C75FCC" w:rsidRPr="008B2D8B" w:rsidRDefault="00C75FCC" w:rsidP="00C75FCC">
      <w:pPr>
        <w:spacing w:after="120"/>
        <w:rPr>
          <w:lang w:eastAsia="zh-CN"/>
        </w:rPr>
      </w:pPr>
    </w:p>
    <w:p w14:paraId="1909F5EB" w14:textId="77777777" w:rsidR="00C75FCC" w:rsidRPr="008B2D8B" w:rsidRDefault="00C75FCC" w:rsidP="00C75FCC">
      <w:pPr>
        <w:spacing w:after="120"/>
        <w:rPr>
          <w:lang w:eastAsia="zh-CN"/>
        </w:rPr>
      </w:pPr>
    </w:p>
    <w:p w14:paraId="2E2BE508" w14:textId="77777777" w:rsidR="00C75FCC" w:rsidRPr="008B2D8B" w:rsidRDefault="00C75FCC" w:rsidP="00C75FCC">
      <w:pPr>
        <w:spacing w:after="120"/>
        <w:rPr>
          <w:b/>
          <w:bCs/>
          <w:u w:val="single"/>
          <w:lang w:eastAsia="zh-CN"/>
        </w:rPr>
      </w:pPr>
      <w:r w:rsidRPr="008B2D8B">
        <w:rPr>
          <w:b/>
          <w:bCs/>
          <w:u w:val="single"/>
          <w:lang w:eastAsia="zh-CN"/>
        </w:rPr>
        <w:t>Agreements:</w:t>
      </w:r>
    </w:p>
    <w:p w14:paraId="64FE2145" w14:textId="77777777" w:rsidR="00C75FCC" w:rsidRPr="008B2D8B" w:rsidRDefault="00C75FCC" w:rsidP="00C75FCC">
      <w:pPr>
        <w:spacing w:after="120"/>
        <w:rPr>
          <w:lang w:eastAsia="zh-CN"/>
        </w:rPr>
      </w:pPr>
    </w:p>
    <w:p w14:paraId="4EF0E7D8" w14:textId="77777777" w:rsidR="00C75FCC" w:rsidRPr="00C75FCC" w:rsidRDefault="00C75FCC" w:rsidP="00C75FCC">
      <w:pPr>
        <w:spacing w:after="120"/>
        <w:rPr>
          <w:i/>
          <w:color w:val="0070C0"/>
          <w:lang w:val="en-US"/>
        </w:rPr>
      </w:pPr>
    </w:p>
    <w:p w14:paraId="1DE1D565" w14:textId="77777777" w:rsidR="00C75FCC" w:rsidRPr="00EC2F7C" w:rsidRDefault="00C75FCC" w:rsidP="00C75FCC">
      <w:pPr>
        <w:pStyle w:val="Heading4"/>
        <w:rPr>
          <w:szCs w:val="24"/>
        </w:rPr>
      </w:pPr>
      <w:r w:rsidRPr="00045592">
        <w:t xml:space="preserve">Issue </w:t>
      </w:r>
      <w:r>
        <w:t>3</w:t>
      </w:r>
      <w:r w:rsidRPr="00045592">
        <w:t>-</w:t>
      </w:r>
      <w:r>
        <w:t>4-2</w:t>
      </w:r>
      <w:r w:rsidRPr="00045592">
        <w:t xml:space="preserve">: </w:t>
      </w:r>
      <w:r>
        <w:t xml:space="preserve">Number of samples for accuracy requirement for </w:t>
      </w:r>
      <w:r w:rsidRPr="008B1B96">
        <w:t>PRS/SRS bandwidth aggregation</w:t>
      </w:r>
    </w:p>
    <w:p w14:paraId="7BC45642" w14:textId="77777777" w:rsidR="00C75FCC" w:rsidRPr="00045592" w:rsidRDefault="00C75FCC" w:rsidP="00C75FC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2E28A0" w14:textId="77777777" w:rsidR="00C75FCC" w:rsidRDefault="00C75FCC" w:rsidP="00C75FC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E///</w:t>
      </w:r>
    </w:p>
    <w:p w14:paraId="23D94556" w14:textId="77777777" w:rsidR="00C75FCC" w:rsidRPr="00F44ADF" w:rsidRDefault="00C75FCC" w:rsidP="00C75FCC">
      <w:pPr>
        <w:pStyle w:val="ListParagraph"/>
        <w:numPr>
          <w:ilvl w:val="0"/>
          <w:numId w:val="26"/>
        </w:numPr>
        <w:overflowPunct/>
        <w:autoSpaceDE/>
        <w:autoSpaceDN/>
        <w:adjustRightInd/>
        <w:spacing w:after="120"/>
        <w:ind w:left="2064" w:firstLineChars="0"/>
        <w:textAlignment w:val="auto"/>
        <w:rPr>
          <w:rFonts w:eastAsia="SimSun"/>
          <w:color w:val="0070C0"/>
          <w:szCs w:val="24"/>
          <w:lang w:eastAsia="zh-CN"/>
        </w:rPr>
      </w:pPr>
      <w:r w:rsidRPr="000A208C">
        <w:rPr>
          <w:rFonts w:eastAsia="SimSun"/>
          <w:color w:val="0070C0"/>
          <w:szCs w:val="24"/>
          <w:lang w:eastAsia="zh-CN"/>
        </w:rPr>
        <w:t xml:space="preserve">Accuracy of RSTD and UE Rx-Tx measurements based on PRS aggregation is evaluated and defined for </w:t>
      </w:r>
      <w:proofErr w:type="spellStart"/>
      <w:r w:rsidRPr="000A208C">
        <w:rPr>
          <w:rFonts w:eastAsia="SimSun"/>
          <w:color w:val="0070C0"/>
          <w:szCs w:val="24"/>
          <w:lang w:eastAsia="zh-CN"/>
        </w:rPr>
        <w:t>Nsample</w:t>
      </w:r>
      <w:proofErr w:type="spellEnd"/>
      <w:r w:rsidRPr="000A208C">
        <w:rPr>
          <w:rFonts w:eastAsia="SimSun"/>
          <w:color w:val="0070C0"/>
          <w:szCs w:val="24"/>
          <w:lang w:eastAsia="zh-CN"/>
        </w:rPr>
        <w:t xml:space="preserve"> = 4.</w:t>
      </w:r>
    </w:p>
    <w:p w14:paraId="6145CB75" w14:textId="77777777" w:rsidR="00C75FCC" w:rsidRPr="00EC2F7C" w:rsidRDefault="00C75FCC" w:rsidP="00C75FCC">
      <w:pPr>
        <w:pStyle w:val="ListParagraph"/>
        <w:numPr>
          <w:ilvl w:val="0"/>
          <w:numId w:val="7"/>
        </w:numPr>
        <w:overflowPunct/>
        <w:autoSpaceDE/>
        <w:autoSpaceDN/>
        <w:adjustRightInd/>
        <w:spacing w:after="120"/>
        <w:ind w:left="720" w:firstLineChars="0"/>
        <w:textAlignment w:val="auto"/>
        <w:rPr>
          <w:i/>
          <w:color w:val="0070C0"/>
          <w:lang w:val="en-US"/>
        </w:rPr>
      </w:pPr>
      <w:r w:rsidRPr="00713A1C">
        <w:rPr>
          <w:rFonts w:eastAsia="SimSun"/>
          <w:color w:val="0070C0"/>
          <w:szCs w:val="24"/>
          <w:lang w:eastAsia="zh-CN"/>
        </w:rPr>
        <w:t>Recommended WF</w:t>
      </w:r>
    </w:p>
    <w:p w14:paraId="4D9B31D4" w14:textId="77777777" w:rsidR="00C75FCC" w:rsidRPr="00DA37BA" w:rsidRDefault="00C75FCC" w:rsidP="00C75FCC">
      <w:pPr>
        <w:pStyle w:val="ListParagraph"/>
        <w:numPr>
          <w:ilvl w:val="1"/>
          <w:numId w:val="7"/>
        </w:numPr>
        <w:overflowPunct/>
        <w:autoSpaceDE/>
        <w:autoSpaceDN/>
        <w:adjustRightInd/>
        <w:spacing w:after="120"/>
        <w:ind w:firstLineChars="0"/>
        <w:textAlignment w:val="auto"/>
        <w:rPr>
          <w:i/>
          <w:color w:val="0070C0"/>
          <w:lang w:val="en-US"/>
        </w:rPr>
      </w:pPr>
      <w:r>
        <w:rPr>
          <w:rFonts w:eastAsia="SimSun"/>
          <w:color w:val="0070C0"/>
          <w:szCs w:val="24"/>
          <w:lang w:eastAsia="zh-CN"/>
        </w:rPr>
        <w:t xml:space="preserve">It is recommended to down prioritize this issue since accuracy is part of performance work. </w:t>
      </w:r>
    </w:p>
    <w:p w14:paraId="46B92E4B" w14:textId="77777777" w:rsidR="00286263" w:rsidRDefault="00286263" w:rsidP="00286263">
      <w:pPr>
        <w:spacing w:after="120"/>
        <w:rPr>
          <w:i/>
          <w:color w:val="0070C0"/>
          <w:lang w:val="en-US"/>
        </w:rPr>
      </w:pPr>
    </w:p>
    <w:p w14:paraId="79952D6D" w14:textId="77777777" w:rsidR="00286263" w:rsidRPr="008B2D8B" w:rsidRDefault="00286263" w:rsidP="00286263">
      <w:pPr>
        <w:spacing w:after="120"/>
        <w:rPr>
          <w:b/>
          <w:bCs/>
          <w:u w:val="single"/>
          <w:lang w:eastAsia="zh-CN"/>
        </w:rPr>
      </w:pPr>
      <w:r w:rsidRPr="008B2D8B">
        <w:rPr>
          <w:b/>
          <w:bCs/>
          <w:u w:val="single"/>
          <w:lang w:eastAsia="zh-CN"/>
        </w:rPr>
        <w:t>Discussion:</w:t>
      </w:r>
    </w:p>
    <w:p w14:paraId="6AFCB8C3" w14:textId="77777777" w:rsidR="00286263" w:rsidRPr="008B2D8B" w:rsidRDefault="00286263" w:rsidP="00286263">
      <w:pPr>
        <w:spacing w:after="120"/>
        <w:rPr>
          <w:lang w:eastAsia="zh-CN"/>
        </w:rPr>
      </w:pPr>
    </w:p>
    <w:p w14:paraId="7C490EF1" w14:textId="77777777" w:rsidR="00286263" w:rsidRPr="008B2D8B" w:rsidRDefault="00286263" w:rsidP="00286263">
      <w:pPr>
        <w:spacing w:after="120"/>
        <w:rPr>
          <w:lang w:eastAsia="zh-CN"/>
        </w:rPr>
      </w:pPr>
    </w:p>
    <w:p w14:paraId="19CF285E" w14:textId="77777777" w:rsidR="00286263" w:rsidRPr="008B2D8B" w:rsidRDefault="00286263" w:rsidP="00286263">
      <w:pPr>
        <w:spacing w:after="120"/>
        <w:rPr>
          <w:b/>
          <w:bCs/>
          <w:u w:val="single"/>
          <w:lang w:eastAsia="zh-CN"/>
        </w:rPr>
      </w:pPr>
      <w:r w:rsidRPr="008B2D8B">
        <w:rPr>
          <w:b/>
          <w:bCs/>
          <w:u w:val="single"/>
          <w:lang w:eastAsia="zh-CN"/>
        </w:rPr>
        <w:t>Agreements:</w:t>
      </w:r>
    </w:p>
    <w:p w14:paraId="3B4C5885" w14:textId="77777777" w:rsidR="00286263" w:rsidRPr="008B2D8B" w:rsidRDefault="00286263" w:rsidP="00286263">
      <w:pPr>
        <w:spacing w:after="120"/>
        <w:rPr>
          <w:lang w:eastAsia="zh-CN"/>
        </w:rPr>
      </w:pPr>
    </w:p>
    <w:p w14:paraId="52FE1C6C" w14:textId="77777777" w:rsidR="00286263" w:rsidRPr="00286263" w:rsidRDefault="00286263" w:rsidP="00286263">
      <w:pPr>
        <w:spacing w:after="120"/>
        <w:rPr>
          <w:i/>
          <w:color w:val="0070C0"/>
          <w:lang w:val="en-US"/>
        </w:rPr>
      </w:pPr>
    </w:p>
    <w:p w14:paraId="24434918" w14:textId="77777777" w:rsidR="007C4490" w:rsidRDefault="007C4490" w:rsidP="007C4490">
      <w:pPr>
        <w:spacing w:after="120"/>
        <w:rPr>
          <w:i/>
          <w:color w:val="0070C0"/>
          <w:lang w:val="en-US"/>
        </w:rPr>
      </w:pPr>
    </w:p>
    <w:p w14:paraId="7504CCC4" w14:textId="1B0DB4A6" w:rsidR="007C4490" w:rsidRDefault="007C4490" w:rsidP="007C4490">
      <w:pPr>
        <w:pStyle w:val="Heading1"/>
        <w:rPr>
          <w:lang w:eastAsia="ja-JP"/>
        </w:rPr>
      </w:pPr>
      <w:r>
        <w:rPr>
          <w:lang w:eastAsia="ja-JP"/>
        </w:rPr>
        <w:t xml:space="preserve">Topic #2: </w:t>
      </w:r>
      <w:r w:rsidRPr="00C25B23">
        <w:rPr>
          <w:lang w:eastAsia="ja-JP"/>
        </w:rPr>
        <w:t>[10</w:t>
      </w:r>
      <w:r w:rsidR="006F081A">
        <w:rPr>
          <w:lang w:eastAsia="ja-JP"/>
        </w:rPr>
        <w:t>8</w:t>
      </w:r>
      <w:r w:rsidRPr="00C25B23">
        <w:rPr>
          <w:lang w:eastAsia="ja-JP"/>
        </w:rPr>
        <w:t>][2</w:t>
      </w:r>
      <w:r>
        <w:rPr>
          <w:lang w:eastAsia="ja-JP"/>
        </w:rPr>
        <w:t>20</w:t>
      </w:r>
      <w:r w:rsidRPr="00C25B23">
        <w:rPr>
          <w:lang w:eastAsia="ja-JP"/>
        </w:rPr>
        <w:t>] NR_pos_enh2_part</w:t>
      </w:r>
      <w:r>
        <w:rPr>
          <w:lang w:eastAsia="ja-JP"/>
        </w:rPr>
        <w:t>2</w:t>
      </w:r>
    </w:p>
    <w:p w14:paraId="4BDE5E08" w14:textId="30560863" w:rsidR="00E34944" w:rsidRPr="00E34944" w:rsidRDefault="00E34944" w:rsidP="00E34944">
      <w:pPr>
        <w:pStyle w:val="Heading2"/>
        <w:rPr>
          <w:lang w:eastAsia="ja-JP"/>
        </w:rPr>
      </w:pPr>
      <w:r w:rsidRPr="00832BA2">
        <w:t>Sidelink Positioning (</w:t>
      </w:r>
      <w:r w:rsidR="00B01385">
        <w:t>A</w:t>
      </w:r>
      <w:r w:rsidRPr="00832BA2">
        <w:t xml:space="preserve">genda </w:t>
      </w:r>
      <w:r>
        <w:rPr>
          <w:rFonts w:hint="eastAsia"/>
        </w:rPr>
        <w:t>8</w:t>
      </w:r>
      <w:r w:rsidRPr="00832BA2">
        <w:t>.2</w:t>
      </w:r>
      <w:r w:rsidR="006F081A">
        <w:t>2</w:t>
      </w:r>
      <w:r w:rsidRPr="00832BA2">
        <w:t>.3.2)</w:t>
      </w:r>
      <w:r w:rsidR="00C1371E">
        <w:t xml:space="preserve"> </w:t>
      </w:r>
      <w:r w:rsidR="00C1371E" w:rsidRPr="00C1371E">
        <w:rPr>
          <w:highlight w:val="yellow"/>
        </w:rPr>
        <w:t>– 20 minutes</w:t>
      </w:r>
    </w:p>
    <w:p w14:paraId="4EF2A1A9" w14:textId="283DEABB" w:rsidR="001D5DF5" w:rsidRDefault="001D5DF5" w:rsidP="00C36EE6">
      <w:pPr>
        <w:pStyle w:val="Heading3"/>
      </w:pPr>
      <w:r w:rsidRPr="00805BE8">
        <w:t>Sub-</w:t>
      </w:r>
      <w:r>
        <w:t>topic</w:t>
      </w:r>
      <w:r w:rsidRPr="00805BE8">
        <w:t xml:space="preserve"> 1-</w:t>
      </w:r>
      <w:r>
        <w:rPr>
          <w:rFonts w:hint="eastAsia"/>
        </w:rPr>
        <w:t xml:space="preserve">1 </w:t>
      </w:r>
      <w:r w:rsidR="00AB50C3" w:rsidRPr="00AB50C3">
        <w:t>SL-PRS measurement period requirements</w:t>
      </w:r>
    </w:p>
    <w:p w14:paraId="6C008982" w14:textId="77777777" w:rsidR="00623152" w:rsidRPr="008F4F42" w:rsidRDefault="00623152" w:rsidP="00623152">
      <w:pPr>
        <w:pStyle w:val="Heading4"/>
        <w:numPr>
          <w:ilvl w:val="3"/>
          <w:numId w:val="30"/>
        </w:numPr>
        <w:tabs>
          <w:tab w:val="num" w:pos="360"/>
        </w:tabs>
        <w:rPr>
          <w:highlight w:val="yellow"/>
          <w:lang w:val="en-US" w:eastAsia="ko-KR"/>
        </w:rPr>
      </w:pPr>
      <w:r w:rsidRPr="008F4F42">
        <w:rPr>
          <w:highlight w:val="yellow"/>
          <w:lang w:val="en-US"/>
        </w:rPr>
        <w:t>I</w:t>
      </w:r>
      <w:r w:rsidRPr="008F4F42">
        <w:rPr>
          <w:rFonts w:hint="eastAsia"/>
          <w:highlight w:val="yellow"/>
          <w:lang w:val="en-US"/>
        </w:rPr>
        <w:t xml:space="preserve">ssue 1-1-0 </w:t>
      </w:r>
      <w:r w:rsidRPr="008F4F42">
        <w:rPr>
          <w:highlight w:val="yellow"/>
          <w:lang w:val="en-US" w:eastAsia="ko-KR"/>
        </w:rPr>
        <w:t xml:space="preserve">Priority of the issues to be discussed: </w:t>
      </w:r>
    </w:p>
    <w:p w14:paraId="6BA820CF" w14:textId="77777777" w:rsidR="00623152" w:rsidRPr="00057CC7" w:rsidRDefault="00623152" w:rsidP="00623152">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w:t>
      </w:r>
      <w:r>
        <w:rPr>
          <w:rFonts w:eastAsia="SimSun" w:hint="eastAsia"/>
          <w:szCs w:val="24"/>
          <w:lang w:eastAsia="zh-CN"/>
        </w:rPr>
        <w:t xml:space="preserve">oderator suggestion: </w:t>
      </w:r>
    </w:p>
    <w:p w14:paraId="4F3AF4E9" w14:textId="6E3BCF32" w:rsidR="004E33DE" w:rsidRPr="002D1357" w:rsidRDefault="00623152" w:rsidP="004E33DE">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2D1357">
        <w:rPr>
          <w:rFonts w:eastAsia="SimSun"/>
          <w:szCs w:val="24"/>
          <w:highlight w:val="yellow"/>
          <w:lang w:eastAsia="zh-CN"/>
        </w:rPr>
        <w:t>P</w:t>
      </w:r>
      <w:r w:rsidRPr="002D1357">
        <w:rPr>
          <w:rFonts w:eastAsia="SimSun" w:hint="eastAsia"/>
          <w:szCs w:val="24"/>
          <w:highlight w:val="yellow"/>
          <w:lang w:eastAsia="zh-CN"/>
        </w:rPr>
        <w:t xml:space="preserve">rioritize issue </w:t>
      </w:r>
      <w:r w:rsidRPr="0052551E">
        <w:rPr>
          <w:rFonts w:eastAsia="SimSun" w:hint="eastAsia"/>
          <w:szCs w:val="24"/>
          <w:highlight w:val="green"/>
          <w:lang w:eastAsia="zh-CN"/>
        </w:rPr>
        <w:t>1-1-1</w:t>
      </w:r>
      <w:r w:rsidRPr="002D1357">
        <w:rPr>
          <w:rFonts w:eastAsia="SimSun" w:hint="eastAsia"/>
          <w:szCs w:val="24"/>
          <w:highlight w:val="yellow"/>
          <w:lang w:eastAsia="zh-CN"/>
        </w:rPr>
        <w:t xml:space="preserve">, 1-1-2, 1-1-3, 1-1-4, 1-1-5, </w:t>
      </w:r>
      <w:r w:rsidRPr="00AA63EB">
        <w:rPr>
          <w:rFonts w:eastAsia="SimSun" w:hint="eastAsia"/>
          <w:szCs w:val="24"/>
          <w:highlight w:val="green"/>
          <w:lang w:eastAsia="zh-CN"/>
        </w:rPr>
        <w:t>issue 1-2-1</w:t>
      </w:r>
    </w:p>
    <w:p w14:paraId="2096E8A3" w14:textId="77777777" w:rsidR="00BC15D0" w:rsidRPr="0052551E" w:rsidRDefault="00BC15D0" w:rsidP="00BC15D0">
      <w:pPr>
        <w:pStyle w:val="Heading4"/>
        <w:rPr>
          <w:highlight w:val="green"/>
          <w:lang w:val="en-US"/>
        </w:rPr>
      </w:pPr>
      <w:r w:rsidRPr="0052551E">
        <w:rPr>
          <w:highlight w:val="green"/>
          <w:lang w:val="en-US" w:eastAsia="ko-KR"/>
        </w:rPr>
        <w:t>Issue 1-</w:t>
      </w:r>
      <w:r w:rsidRPr="0052551E">
        <w:rPr>
          <w:highlight w:val="green"/>
          <w:lang w:val="en-US"/>
        </w:rPr>
        <w:t>1</w:t>
      </w:r>
      <w:r w:rsidRPr="0052551E">
        <w:rPr>
          <w:highlight w:val="green"/>
          <w:lang w:val="en-US" w:eastAsia="ko-KR"/>
        </w:rPr>
        <w:t xml:space="preserve">-1: </w:t>
      </w:r>
      <w:r w:rsidRPr="0052551E">
        <w:rPr>
          <w:highlight w:val="green"/>
          <w:lang w:val="en-US"/>
        </w:rPr>
        <w:t>M</w:t>
      </w:r>
      <w:r w:rsidRPr="0052551E">
        <w:rPr>
          <w:highlight w:val="green"/>
          <w:lang w:val="en-US" w:eastAsia="ko-KR"/>
        </w:rPr>
        <w:t xml:space="preserve">easurement </w:t>
      </w:r>
      <w:r w:rsidRPr="0052551E">
        <w:rPr>
          <w:rFonts w:hint="eastAsia"/>
          <w:highlight w:val="green"/>
          <w:lang w:val="en-US"/>
        </w:rPr>
        <w:t>period requirements for SL-PRS based RSTD</w:t>
      </w:r>
      <w:r w:rsidRPr="0052551E">
        <w:rPr>
          <w:highlight w:val="green"/>
          <w:lang w:val="en-US" w:eastAsia="ko-KR"/>
        </w:rPr>
        <w:t xml:space="preserve">: </w:t>
      </w:r>
    </w:p>
    <w:p w14:paraId="586788C2" w14:textId="77777777" w:rsidR="00BC15D0" w:rsidRPr="00057CC7" w:rsidRDefault="00BC15D0" w:rsidP="00BC15D0">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16F668A0" w14:textId="77777777" w:rsidR="00BC15D0" w:rsidRPr="00C77C91"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 (CATT)</w:t>
      </w:r>
    </w:p>
    <w:p w14:paraId="0618760E" w14:textId="77777777" w:rsidR="00BC15D0" w:rsidRPr="00C77C91"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C77C91">
        <w:rPr>
          <w:rFonts w:eastAsia="SimSun"/>
          <w:szCs w:val="24"/>
          <w:lang w:eastAsia="zh-CN"/>
        </w:rPr>
        <w:t xml:space="preserve">The measurement requirement for SL-PRS based RSTD is defined as below: </w:t>
      </w:r>
    </w:p>
    <w:p w14:paraId="7375A5D7" w14:textId="77777777" w:rsidR="00BC15D0" w:rsidRPr="002C4F51" w:rsidRDefault="00CF0F00" w:rsidP="00BC15D0">
      <w:pPr>
        <w:spacing w:beforeLines="50" w:before="120"/>
        <w:ind w:leftChars="900" w:left="1800"/>
        <w:rPr>
          <w:lang w:val="en-US" w:eastAsia="zh-CN"/>
        </w:rPr>
      </w:pPr>
      <m:oMathPara>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 RSTD_wo_gap</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MS Mincho" w:hAnsi="Cambria Math" w:cs="v4.2.0"/>
                              <w:sz w:val="24"/>
                              <w:szCs w:val="24"/>
                            </w:rPr>
                          </m:ctrlPr>
                        </m:sSubPr>
                        <m:e>
                          <m:r>
                            <m:rPr>
                              <m:sty m:val="p"/>
                            </m:rPr>
                            <w:rPr>
                              <w:rFonts w:ascii="Cambria Math" w:eastAsia="MS Mincho" w:hAnsi="Cambria Math" w:cs="v4.2.0"/>
                            </w:rPr>
                            <m:t>k</m:t>
                          </m:r>
                        </m:e>
                        <m:sub>
                          <m:r>
                            <m:rPr>
                              <m:sty m:val="p"/>
                            </m:rP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rPr>
                        <m:t>N</m:t>
                      </m:r>
                    </m:e>
                    <m:sub>
                      <m:r>
                        <m:rPr>
                          <m:sty m:val="p"/>
                        </m:rPr>
                        <w:rPr>
                          <w:rFonts w:ascii="Cambria Math" w:hAnsi="Cambria Math"/>
                          <w:noProof/>
                        </w:rPr>
                        <m:t>RxBeam</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m:rPr>
                                  <m:sty m:val="p"/>
                                </m:rPr>
                                <w:rPr>
                                  <w:rFonts w:ascii="Cambria Math" w:hAnsi="Cambria Math"/>
                                  <w:noProof/>
                                </w:rPr>
                                <m:t>N</m:t>
                              </m:r>
                            </m:e>
                            <m:sub>
                              <m:r>
                                <m:rPr>
                                  <m:sty m:val="p"/>
                                </m:rPr>
                                <w:rPr>
                                  <w:rFonts w:ascii="Cambria Math" w:hAnsi="Cambria Math"/>
                                  <w:noProof/>
                                </w:rPr>
                                <m:t>PRS</m:t>
                              </m:r>
                            </m:sub>
                            <m:sup>
                              <m:r>
                                <m:rPr>
                                  <m:sty m:val="p"/>
                                </m:rPr>
                                <w:rPr>
                                  <w:rFonts w:ascii="Cambria Math" w:hAnsi="Cambria Math"/>
                                  <w:noProof/>
                                </w:rPr>
                                <m:t>slot</m:t>
                              </m:r>
                            </m:sup>
                          </m:sSubSup>
                        </m:num>
                        <m:den>
                          <m:sSup>
                            <m:sSupPr>
                              <m:ctrlPr>
                                <w:rPr>
                                  <w:rFonts w:ascii="Cambria Math" w:eastAsia="Times New Roman" w:hAnsi="Cambria Math"/>
                                  <w:noProof/>
                                  <w:lang w:eastAsia="en-GB"/>
                                </w:rPr>
                              </m:ctrlPr>
                            </m:sSupPr>
                            <m:e>
                              <m:r>
                                <m:rPr>
                                  <m:sty m:val="p"/>
                                </m:rP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Cs/>
                                  <w:noProof/>
                                  <w:lang w:eastAsia="en-GB"/>
                                </w:rPr>
                              </m:ctrlPr>
                            </m:sSubPr>
                            <m:e>
                              <m:r>
                                <m:rPr>
                                  <m:sty m:val="p"/>
                                </m:rPr>
                                <w:rPr>
                                  <w:rFonts w:ascii="Cambria Math" w:hAnsi="Cambria Math"/>
                                  <w:noProof/>
                                </w:rPr>
                                <m:t>L</m:t>
                              </m:r>
                            </m:e>
                            <m:sub>
                              <m:r>
                                <m:rPr>
                                  <m:sty m:val="p"/>
                                </m:rPr>
                                <w:rPr>
                                  <w:rFonts w:ascii="Cambria Math" w:hAnsi="Cambria Math"/>
                                  <w:noProof/>
                                </w:rPr>
                                <m:t>available_PRS</m:t>
                              </m:r>
                            </m:sub>
                          </m:sSub>
                        </m:num>
                        <m:den>
                          <m:r>
                            <m:rPr>
                              <m:sty m:val="p"/>
                            </m:rP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m:t>
                  </m:r>
                  <m:r>
                    <m:rPr>
                      <m:sty m:val="p"/>
                    </m:rPr>
                    <w:rPr>
                      <w:rFonts w:ascii="Cambria Math" w:hAnsi="Cambria Math"/>
                      <w:noProof/>
                    </w:rPr>
                    <m:t>1</m:t>
                  </m:r>
                </m:e>
              </m:d>
              <m:r>
                <m:rPr>
                  <m:sty m:val="p"/>
                </m:rPr>
                <w:rPr>
                  <w:rFonts w:ascii="Cambria Math" w:hAnsi="Cambria Math"/>
                  <w:noProof/>
                </w:rPr>
                <m:t>*</m:t>
              </m:r>
              <m:r>
                <m:rPr>
                  <m:sty m:val="p"/>
                </m:rPr>
                <w:rPr>
                  <w:rFonts w:ascii="Cambria Math" w:hAnsi="Cambria Math"/>
                  <w:noProof/>
                </w:rPr>
                <m:t>T</m:t>
              </m:r>
            </m:e>
            <m:sub>
              <m:r>
                <m:rPr>
                  <m:sty m:val="p"/>
                </m:rPr>
                <w:rPr>
                  <w:rFonts w:ascii="Cambria Math" w:hAnsi="Cambria Math"/>
                  <w:noProof/>
                </w:rPr>
                <m:t>effect</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m:oMathPara>
    </w:p>
    <w:p w14:paraId="03681023" w14:textId="77777777" w:rsidR="00BC15D0" w:rsidRPr="002C4F51" w:rsidRDefault="00BC15D0" w:rsidP="00BC15D0">
      <w:pPr>
        <w:spacing w:beforeLines="50" w:before="120"/>
        <w:ind w:leftChars="1300" w:left="2600"/>
        <w:rPr>
          <w:lang w:eastAsia="zh-CN"/>
        </w:rPr>
      </w:pPr>
      <w:proofErr w:type="gramStart"/>
      <w:r w:rsidRPr="002C4F51">
        <w:rPr>
          <w:lang w:eastAsia="zh-CN"/>
        </w:rPr>
        <w:t>Where</w:t>
      </w:r>
      <w:proofErr w:type="gramEnd"/>
      <w:r w:rsidRPr="002C4F51">
        <w:rPr>
          <w:lang w:eastAsia="zh-CN"/>
        </w:rPr>
        <w:t xml:space="preserve">, </w:t>
      </w:r>
    </w:p>
    <w:p w14:paraId="4A3FB8E6" w14:textId="77777777" w:rsidR="00BC15D0" w:rsidRPr="002C4F51" w:rsidRDefault="00BC15D0" w:rsidP="00BC15D0">
      <w:pPr>
        <w:spacing w:beforeLines="50" w:before="120"/>
        <w:ind w:leftChars="1400" w:left="2800"/>
        <w:rPr>
          <w:lang w:eastAsia="zh-CN"/>
        </w:rPr>
      </w:pPr>
      <w:proofErr w:type="spellStart"/>
      <w:r w:rsidRPr="002C4F51">
        <w:rPr>
          <w:lang w:eastAsia="zh-CN"/>
        </w:rPr>
        <w:t>N</w:t>
      </w:r>
      <w:r w:rsidRPr="002C4F51">
        <w:rPr>
          <w:vertAlign w:val="subscript"/>
          <w:lang w:eastAsia="zh-CN"/>
        </w:rPr>
        <w:t>RxBeam</w:t>
      </w:r>
      <w:proofErr w:type="spellEnd"/>
      <w:r w:rsidRPr="002C4F51">
        <w:rPr>
          <w:lang w:eastAsia="zh-CN"/>
        </w:rPr>
        <w:t xml:space="preserve"> = 1 and </w:t>
      </w:r>
      <w:proofErr w:type="spellStart"/>
      <w:r w:rsidRPr="002C4F51">
        <w:rPr>
          <w:lang w:eastAsia="zh-CN"/>
        </w:rPr>
        <w:t>N</w:t>
      </w:r>
      <w:r w:rsidRPr="002C4F51">
        <w:rPr>
          <w:vertAlign w:val="subscript"/>
          <w:lang w:eastAsia="zh-CN"/>
        </w:rPr>
        <w:t>sample</w:t>
      </w:r>
      <w:proofErr w:type="spellEnd"/>
      <w:r w:rsidRPr="002C4F51">
        <w:rPr>
          <w:lang w:eastAsia="zh-CN"/>
        </w:rPr>
        <w:t xml:space="preserve"> = </w:t>
      </w:r>
      <w:proofErr w:type="gramStart"/>
      <w:r w:rsidRPr="002C4F51">
        <w:rPr>
          <w:lang w:eastAsia="zh-CN"/>
        </w:rPr>
        <w:t>1;</w:t>
      </w:r>
      <w:proofErr w:type="gramEnd"/>
      <w:r w:rsidRPr="002C4F51">
        <w:rPr>
          <w:lang w:eastAsia="zh-CN"/>
        </w:rPr>
        <w:t xml:space="preserve">  </w:t>
      </w:r>
    </w:p>
    <w:p w14:paraId="09A53383" w14:textId="77777777" w:rsidR="00BC15D0" w:rsidRPr="002C4F51" w:rsidRDefault="00CF0F00" w:rsidP="00BC15D0">
      <w:pPr>
        <w:spacing w:beforeLines="50" w:before="120"/>
        <w:ind w:leftChars="1400" w:left="280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BC15D0" w:rsidRPr="002C4F51">
        <w:rPr>
          <w:lang w:eastAsia="zh-CN"/>
        </w:rPr>
        <w:t xml:space="preserve"> is the periodicity of the SL-PRS RSTD measurement defined as: </w:t>
      </w:r>
    </w:p>
    <w:p w14:paraId="21B5E7E8" w14:textId="77777777" w:rsidR="00BC15D0" w:rsidRPr="002C4F51" w:rsidRDefault="00CF0F00" w:rsidP="00BC15D0">
      <w:pPr>
        <w:ind w:leftChars="1000" w:left="2000"/>
        <w:jc w:val="center"/>
        <w:rPr>
          <w:i/>
        </w:rPr>
      </w:pP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effect</m:t>
            </m:r>
          </m:sub>
        </m:sSub>
      </m:oMath>
      <w:r w:rsidR="00BC15D0" w:rsidRPr="002C4F51">
        <w:rPr>
          <w:rFonts w:ascii="Cambria Math" w:hAnsi="Cambria Math"/>
          <w:i/>
        </w:rPr>
        <w:t xml:space="preserve"> = </w:t>
      </w:r>
      <m:oMath>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r>
                  <w:rPr>
                    <w:rFonts w:ascii="Cambria Math" w:eastAsia="Times New Roman" w:hAnsi="Cambria Math"/>
                    <w:lang w:eastAsia="en-GB"/>
                  </w:rPr>
                  <m:t>T</m:t>
                </m:r>
              </m:num>
              <m:den>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PRS</m:t>
                    </m:r>
                  </m:sub>
                </m:sSub>
              </m:den>
            </m:f>
          </m:e>
        </m:d>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PRS</m:t>
            </m:r>
          </m:sub>
        </m:sSub>
      </m:oMath>
    </w:p>
    <w:p w14:paraId="5A8E756A" w14:textId="77777777" w:rsidR="00BC15D0" w:rsidRDefault="00BC15D0" w:rsidP="00BC15D0">
      <w:pPr>
        <w:spacing w:beforeLines="50" w:before="120"/>
        <w:ind w:leftChars="1400" w:left="2800"/>
        <w:rPr>
          <w:lang w:eastAsia="zh-CN"/>
        </w:rPr>
      </w:pPr>
      <w:r w:rsidRPr="002C4F51">
        <w:rPr>
          <w:lang w:eastAsia="zh-CN"/>
        </w:rPr>
        <w:lastRenderedPageBreak/>
        <w:t>The other definition can reuse that in Rel-17 unless RAN1 has further agreements on UE capability, TEG etc.</w:t>
      </w:r>
    </w:p>
    <w:p w14:paraId="263B3DF3" w14:textId="77777777" w:rsidR="00BC15D0" w:rsidRPr="00147FCD"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2: (Xiaomi)</w:t>
      </w:r>
    </w:p>
    <w:p w14:paraId="49C44FF8" w14:textId="77777777" w:rsidR="00BC15D0" w:rsidRPr="00147FCD"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47FCD">
        <w:rPr>
          <w:rFonts w:eastAsia="SimSun"/>
          <w:szCs w:val="24"/>
          <w:lang w:eastAsia="zh-CN"/>
        </w:rPr>
        <w:t>Number of samples for positioning measurements can be:</w:t>
      </w:r>
    </w:p>
    <w:p w14:paraId="0B3CBBE2" w14:textId="77777777" w:rsidR="00BC15D0" w:rsidRPr="00147FCD" w:rsidRDefault="00CF0F00" w:rsidP="00BC15D0">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sample</m:t>
            </m:r>
          </m:sub>
        </m:sSub>
      </m:oMath>
      <w:r w:rsidR="00BC15D0" w:rsidRPr="00147FCD">
        <w:rPr>
          <w:rFonts w:eastAsia="SimSun"/>
          <w:szCs w:val="24"/>
          <w:lang w:eastAsia="zh-CN"/>
        </w:rPr>
        <w:t>= 1 (without any AGC)</w:t>
      </w:r>
    </w:p>
    <w:p w14:paraId="340077F6" w14:textId="77777777" w:rsidR="00BC15D0" w:rsidRPr="00147FCD" w:rsidRDefault="00CF0F00" w:rsidP="00BC15D0">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sample</m:t>
            </m:r>
          </m:sub>
        </m:sSub>
      </m:oMath>
      <w:r w:rsidR="00BC15D0" w:rsidRPr="00147FCD">
        <w:rPr>
          <w:rFonts w:eastAsia="SimSun"/>
          <w:szCs w:val="24"/>
          <w:lang w:eastAsia="zh-CN"/>
        </w:rPr>
        <w:t>= 2</w:t>
      </w:r>
    </w:p>
    <w:p w14:paraId="1106EE50" w14:textId="77777777" w:rsidR="00BC15D0" w:rsidRDefault="00CF0F00" w:rsidP="00BC15D0">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N</m:t>
            </m:r>
          </m:e>
          <m:sub>
            <m:r>
              <m:rPr>
                <m:sty m:val="p"/>
              </m:rPr>
              <w:rPr>
                <w:rFonts w:ascii="Cambria Math" w:eastAsia="SimSun" w:hAnsi="Cambria Math"/>
                <w:szCs w:val="24"/>
                <w:lang w:eastAsia="zh-CN"/>
              </w:rPr>
              <m:t>sample</m:t>
            </m:r>
          </m:sub>
        </m:sSub>
      </m:oMath>
      <w:r w:rsidR="00BC15D0" w:rsidRPr="00147FCD">
        <w:rPr>
          <w:rFonts w:eastAsia="SimSun"/>
          <w:szCs w:val="24"/>
          <w:lang w:eastAsia="zh-CN"/>
        </w:rPr>
        <w:t>= 4</w:t>
      </w:r>
    </w:p>
    <w:p w14:paraId="51F133A6" w14:textId="77777777" w:rsidR="00BC15D0" w:rsidRPr="00147FCD"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3: (CMCC)</w:t>
      </w:r>
    </w:p>
    <w:p w14:paraId="2D57572D" w14:textId="77777777" w:rsidR="00BC15D0" w:rsidRPr="00147FCD"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47FCD">
        <w:rPr>
          <w:rFonts w:eastAsia="SimSun"/>
          <w:szCs w:val="24"/>
          <w:lang w:eastAsia="zh-CN"/>
        </w:rPr>
        <w:t>Number of samples for positioning measurements can be:</w:t>
      </w:r>
    </w:p>
    <w:p w14:paraId="0AB81418" w14:textId="77777777" w:rsidR="00BC15D0" w:rsidRPr="00147FCD" w:rsidRDefault="00CF0F00" w:rsidP="00BC15D0">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sample</m:t>
            </m:r>
          </m:sub>
        </m:sSub>
      </m:oMath>
      <w:r w:rsidR="00BC15D0" w:rsidRPr="00147FCD">
        <w:rPr>
          <w:rFonts w:eastAsia="SimSun"/>
          <w:szCs w:val="24"/>
          <w:lang w:eastAsia="zh-CN"/>
        </w:rPr>
        <w:t xml:space="preserve">= 1 </w:t>
      </w:r>
    </w:p>
    <w:p w14:paraId="52E79FC7" w14:textId="77777777" w:rsidR="00BC15D0" w:rsidRDefault="00CF0F00" w:rsidP="00BC15D0">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w:rPr>
                <w:rFonts w:ascii="Cambria Math" w:eastAsia="SimSun" w:hAnsi="Cambria Math"/>
                <w:szCs w:val="24"/>
                <w:lang w:eastAsia="zh-CN"/>
              </w:rPr>
              <m:t>N</m:t>
            </m:r>
          </m:e>
          <m:sub>
            <m:r>
              <w:rPr>
                <w:rFonts w:ascii="Cambria Math" w:eastAsia="SimSun" w:hAnsi="Cambria Math"/>
                <w:szCs w:val="24"/>
                <w:lang w:eastAsia="zh-CN"/>
              </w:rPr>
              <m:t>sample</m:t>
            </m:r>
          </m:sub>
        </m:sSub>
      </m:oMath>
      <w:r w:rsidR="00BC15D0" w:rsidRPr="00147FCD">
        <w:rPr>
          <w:rFonts w:eastAsia="SimSun"/>
          <w:szCs w:val="24"/>
          <w:lang w:eastAsia="zh-CN"/>
        </w:rPr>
        <w:t>= 2</w:t>
      </w:r>
    </w:p>
    <w:p w14:paraId="1AE984F0" w14:textId="77777777" w:rsidR="00BC15D0" w:rsidRPr="00147FCD"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bookmarkStart w:id="5" w:name="OLE_LINK5"/>
      <w:bookmarkStart w:id="6" w:name="OLE_LINK6"/>
      <w:r>
        <w:rPr>
          <w:rFonts w:eastAsia="SimSun" w:hint="eastAsia"/>
          <w:szCs w:val="24"/>
          <w:lang w:eastAsia="zh-CN"/>
        </w:rPr>
        <w:t>Option 4: (Qualcomm)</w:t>
      </w:r>
    </w:p>
    <w:bookmarkEnd w:id="5"/>
    <w:bookmarkEnd w:id="6"/>
    <w:p w14:paraId="0B9DB765" w14:textId="77777777" w:rsidR="00BC15D0"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E955EA">
        <w:rPr>
          <w:rFonts w:eastAsia="SimSun"/>
          <w:szCs w:val="24"/>
          <w:lang w:eastAsia="zh-CN"/>
        </w:rPr>
        <w:t>RAN4 will define measurement requirements for both periodic and aperiodic SL PRS transmissions</w:t>
      </w:r>
      <w:r>
        <w:rPr>
          <w:rFonts w:eastAsia="SimSun" w:hint="eastAsia"/>
          <w:szCs w:val="24"/>
          <w:lang w:eastAsia="zh-CN"/>
        </w:rPr>
        <w:t xml:space="preserve">. </w:t>
      </w:r>
    </w:p>
    <w:p w14:paraId="3C9146C1" w14:textId="77777777" w:rsidR="00BC15D0"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7B2F18">
        <w:rPr>
          <w:rFonts w:eastAsia="SimSun"/>
          <w:szCs w:val="24"/>
          <w:lang w:eastAsia="zh-CN"/>
        </w:rPr>
        <w:t>RAN4 waits for RAN1 agreements on UE SL PRS processing capabilities before discussing the detailed SL PRS measurement period formula.</w:t>
      </w:r>
      <w:r>
        <w:rPr>
          <w:rFonts w:eastAsia="SimSun" w:hint="eastAsia"/>
          <w:szCs w:val="24"/>
          <w:lang w:eastAsia="zh-CN"/>
        </w:rPr>
        <w:t xml:space="preserve"> </w:t>
      </w:r>
    </w:p>
    <w:p w14:paraId="2C542245" w14:textId="77777777" w:rsidR="00BC15D0"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E3F1D">
        <w:rPr>
          <w:rFonts w:eastAsia="SimSun"/>
          <w:szCs w:val="24"/>
          <w:lang w:eastAsia="zh-CN"/>
        </w:rPr>
        <w:t>RAN4 needs to specify the definition of a ‘sample’ for the purpose of defining SL PRS measurement requirements.</w:t>
      </w:r>
      <w:r>
        <w:rPr>
          <w:rFonts w:eastAsia="SimSun" w:hint="eastAsia"/>
          <w:szCs w:val="24"/>
          <w:lang w:eastAsia="zh-CN"/>
        </w:rPr>
        <w:t xml:space="preserve"> </w:t>
      </w:r>
    </w:p>
    <w:p w14:paraId="32B387D6" w14:textId="77777777" w:rsidR="00BC15D0" w:rsidRPr="001E3F1D" w:rsidRDefault="00BC15D0" w:rsidP="00BC15D0">
      <w:pPr>
        <w:pStyle w:val="ListParagraph"/>
        <w:numPr>
          <w:ilvl w:val="3"/>
          <w:numId w:val="7"/>
        </w:numPr>
        <w:spacing w:after="120"/>
        <w:ind w:firstLineChars="0"/>
        <w:rPr>
          <w:rFonts w:eastAsia="SimSun"/>
          <w:szCs w:val="24"/>
          <w:lang w:eastAsia="zh-CN"/>
        </w:rPr>
      </w:pPr>
      <w:r w:rsidRPr="001E3F1D">
        <w:rPr>
          <w:rFonts w:eastAsia="SimSun"/>
          <w:szCs w:val="24"/>
          <w:lang w:eastAsia="zh-CN"/>
        </w:rPr>
        <w:t>For aperiodic SL PRS transmissions, multiple SL PRS resources reserved by a single SCI constitute a single sample if the following conditions are met:</w:t>
      </w:r>
    </w:p>
    <w:p w14:paraId="2C6EDD42" w14:textId="77777777" w:rsidR="00BC15D0" w:rsidRPr="001E3F1D" w:rsidRDefault="00BC15D0" w:rsidP="00BC15D0">
      <w:pPr>
        <w:pStyle w:val="ListParagraph"/>
        <w:numPr>
          <w:ilvl w:val="4"/>
          <w:numId w:val="7"/>
        </w:numPr>
        <w:spacing w:after="120"/>
        <w:ind w:firstLineChars="0"/>
        <w:rPr>
          <w:rFonts w:eastAsia="SimSun"/>
          <w:szCs w:val="24"/>
          <w:lang w:eastAsia="zh-CN"/>
        </w:rPr>
      </w:pPr>
      <w:r w:rsidRPr="001E3F1D">
        <w:rPr>
          <w:rFonts w:eastAsia="SimSun"/>
          <w:szCs w:val="24"/>
          <w:lang w:eastAsia="zh-CN"/>
        </w:rPr>
        <w:t>All the reserved resources have the same source ID, reservation ID and cast type.</w:t>
      </w:r>
    </w:p>
    <w:p w14:paraId="342AEF84" w14:textId="77777777" w:rsidR="00BC15D0" w:rsidRPr="001E3F1D" w:rsidRDefault="00BC15D0" w:rsidP="00BC15D0">
      <w:pPr>
        <w:pStyle w:val="ListParagraph"/>
        <w:numPr>
          <w:ilvl w:val="4"/>
          <w:numId w:val="7"/>
        </w:numPr>
        <w:spacing w:after="120"/>
        <w:ind w:firstLineChars="0"/>
        <w:rPr>
          <w:rFonts w:eastAsia="SimSun"/>
          <w:szCs w:val="24"/>
          <w:lang w:eastAsia="zh-CN"/>
        </w:rPr>
      </w:pPr>
      <w:r w:rsidRPr="001E3F1D">
        <w:rPr>
          <w:rFonts w:eastAsia="SimSun"/>
          <w:szCs w:val="24"/>
          <w:lang w:eastAsia="zh-CN"/>
        </w:rPr>
        <w:t>All the reserved resources have the same bandwidth.</w:t>
      </w:r>
    </w:p>
    <w:p w14:paraId="6E3359D1" w14:textId="77777777" w:rsidR="00BC15D0" w:rsidRPr="00147FCD" w:rsidRDefault="00BC15D0" w:rsidP="00BC15D0">
      <w:pPr>
        <w:pStyle w:val="ListParagraph"/>
        <w:numPr>
          <w:ilvl w:val="4"/>
          <w:numId w:val="7"/>
        </w:numPr>
        <w:overflowPunct/>
        <w:autoSpaceDE/>
        <w:autoSpaceDN/>
        <w:adjustRightInd/>
        <w:spacing w:after="120"/>
        <w:ind w:firstLineChars="0"/>
        <w:textAlignment w:val="auto"/>
        <w:rPr>
          <w:rFonts w:eastAsia="SimSun"/>
          <w:szCs w:val="24"/>
          <w:lang w:eastAsia="zh-CN"/>
        </w:rPr>
      </w:pPr>
      <w:r w:rsidRPr="001E3F1D">
        <w:rPr>
          <w:rFonts w:eastAsia="SimSun"/>
          <w:szCs w:val="24"/>
          <w:lang w:eastAsia="zh-CN"/>
        </w:rPr>
        <w:t>FFS other conditions.</w:t>
      </w:r>
    </w:p>
    <w:p w14:paraId="43098FFA" w14:textId="77777777" w:rsidR="00BC15D0" w:rsidRDefault="00BC15D0" w:rsidP="00BC15D0">
      <w:pPr>
        <w:pStyle w:val="ListParagraph"/>
        <w:numPr>
          <w:ilvl w:val="2"/>
          <w:numId w:val="7"/>
        </w:numPr>
        <w:overflowPunct/>
        <w:autoSpaceDE/>
        <w:autoSpaceDN/>
        <w:adjustRightInd/>
        <w:spacing w:after="120"/>
        <w:ind w:firstLineChars="0"/>
        <w:textAlignment w:val="auto"/>
        <w:rPr>
          <w:rFonts w:eastAsia="SimSun"/>
          <w:szCs w:val="24"/>
          <w:lang w:eastAsia="zh-CN"/>
        </w:rPr>
      </w:pPr>
      <w:r w:rsidRPr="001E3F1D">
        <w:rPr>
          <w:rFonts w:eastAsia="SimSun"/>
          <w:szCs w:val="24"/>
          <w:lang w:eastAsia="zh-CN"/>
        </w:rPr>
        <w:t>Define requirements for SL PRS measurements assuming one sample (</w:t>
      </w:r>
      <w:proofErr w:type="spellStart"/>
      <w:r w:rsidRPr="001E3F1D">
        <w:rPr>
          <w:rFonts w:eastAsia="SimSun"/>
          <w:szCs w:val="24"/>
          <w:lang w:eastAsia="zh-CN"/>
        </w:rPr>
        <w:t>N_sample</w:t>
      </w:r>
      <w:proofErr w:type="spellEnd"/>
      <w:r w:rsidRPr="001E3F1D">
        <w:rPr>
          <w:rFonts w:eastAsia="SimSun"/>
          <w:szCs w:val="24"/>
          <w:lang w:eastAsia="zh-CN"/>
        </w:rPr>
        <w:t xml:space="preserve"> = 1) at least for aperiodic SL PRS transmissions.</w:t>
      </w:r>
      <w:r>
        <w:rPr>
          <w:rFonts w:eastAsia="SimSun" w:hint="eastAsia"/>
          <w:szCs w:val="24"/>
          <w:lang w:eastAsia="zh-CN"/>
        </w:rPr>
        <w:t xml:space="preserve"> </w:t>
      </w:r>
    </w:p>
    <w:p w14:paraId="60E536C5" w14:textId="77777777" w:rsidR="00BC15D0" w:rsidRPr="00000C6A"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5: (vivo)</w:t>
      </w:r>
    </w:p>
    <w:p w14:paraId="5473124F" w14:textId="77777777" w:rsidR="00BC15D0" w:rsidRPr="00146AC2" w:rsidRDefault="00BC15D0" w:rsidP="00BC15D0">
      <w:pPr>
        <w:pStyle w:val="ListParagraph"/>
        <w:numPr>
          <w:ilvl w:val="2"/>
          <w:numId w:val="7"/>
        </w:numPr>
        <w:spacing w:after="120"/>
        <w:ind w:firstLineChars="0"/>
        <w:rPr>
          <w:rFonts w:eastAsia="SimSun"/>
          <w:szCs w:val="24"/>
          <w:lang w:eastAsia="zh-CN"/>
        </w:rPr>
      </w:pPr>
      <w:r w:rsidRPr="00146AC2">
        <w:rPr>
          <w:rFonts w:eastAsia="SimSun"/>
          <w:szCs w:val="24"/>
          <w:lang w:eastAsia="zh-CN"/>
        </w:rPr>
        <w:t xml:space="preserve">The measurement period requirement for RSTD in Rel-17 can be used as the baseline for SL-PRS RSTD at least based on the following </w:t>
      </w:r>
      <w:proofErr w:type="gramStart"/>
      <w:r w:rsidRPr="00146AC2">
        <w:rPr>
          <w:rFonts w:eastAsia="SimSun"/>
          <w:szCs w:val="24"/>
          <w:lang w:eastAsia="zh-CN"/>
        </w:rPr>
        <w:t>conditions</w:t>
      </w:r>
      <w:proofErr w:type="gramEnd"/>
    </w:p>
    <w:p w14:paraId="5D924C5F" w14:textId="77777777" w:rsidR="00BC15D0" w:rsidRPr="00146AC2" w:rsidRDefault="00BC15D0" w:rsidP="00BC15D0">
      <w:pPr>
        <w:pStyle w:val="ListParagraph"/>
        <w:numPr>
          <w:ilvl w:val="3"/>
          <w:numId w:val="7"/>
        </w:numPr>
        <w:spacing w:after="120"/>
        <w:ind w:firstLineChars="0"/>
        <w:rPr>
          <w:rFonts w:eastAsia="SimSun"/>
          <w:szCs w:val="24"/>
          <w:lang w:eastAsia="zh-CN"/>
        </w:rPr>
      </w:pPr>
      <w:r w:rsidRPr="00146AC2">
        <w:rPr>
          <w:rFonts w:eastAsia="SimSun"/>
          <w:szCs w:val="24"/>
          <w:lang w:eastAsia="zh-CN"/>
        </w:rPr>
        <w:t>No need to consider the total number of positioning frequency layers, which means L=</w:t>
      </w:r>
      <w:proofErr w:type="gramStart"/>
      <w:r w:rsidRPr="00146AC2">
        <w:rPr>
          <w:rFonts w:eastAsia="SimSun"/>
          <w:szCs w:val="24"/>
          <w:lang w:eastAsia="zh-CN"/>
        </w:rPr>
        <w:t>1;</w:t>
      </w:r>
      <w:proofErr w:type="gramEnd"/>
    </w:p>
    <w:p w14:paraId="5088B306" w14:textId="77777777" w:rsidR="00BC15D0" w:rsidRPr="00146AC2" w:rsidRDefault="00BC15D0" w:rsidP="00BC15D0">
      <w:pPr>
        <w:pStyle w:val="ListParagraph"/>
        <w:numPr>
          <w:ilvl w:val="3"/>
          <w:numId w:val="7"/>
        </w:numPr>
        <w:spacing w:after="120"/>
        <w:ind w:firstLineChars="0"/>
        <w:rPr>
          <w:rFonts w:eastAsia="SimSun"/>
          <w:szCs w:val="24"/>
          <w:lang w:eastAsia="zh-CN"/>
        </w:rPr>
      </w:pPr>
      <w:r w:rsidRPr="00146AC2">
        <w:rPr>
          <w:rFonts w:eastAsia="SimSun"/>
          <w:szCs w:val="24"/>
          <w:lang w:eastAsia="zh-CN"/>
        </w:rPr>
        <w:t xml:space="preserve">The UE Rx beam sweeping factor </w:t>
      </w:r>
      <w:proofErr w:type="spellStart"/>
      <w:proofErr w:type="gramStart"/>
      <w:r w:rsidRPr="00146AC2">
        <w:rPr>
          <w:rFonts w:eastAsia="SimSun"/>
          <w:szCs w:val="24"/>
          <w:lang w:eastAsia="zh-CN"/>
        </w:rPr>
        <w:t>N</w:t>
      </w:r>
      <w:r w:rsidRPr="00146AC2">
        <w:rPr>
          <w:rFonts w:eastAsia="SimSun"/>
          <w:szCs w:val="24"/>
          <w:vertAlign w:val="subscript"/>
          <w:lang w:eastAsia="zh-CN"/>
        </w:rPr>
        <w:t>Rx,Beam</w:t>
      </w:r>
      <w:proofErr w:type="spellEnd"/>
      <w:proofErr w:type="gramEnd"/>
      <w:r w:rsidRPr="00146AC2">
        <w:rPr>
          <w:rFonts w:eastAsia="SimSun"/>
          <w:szCs w:val="24"/>
          <w:lang w:eastAsia="zh-CN"/>
        </w:rPr>
        <w:t>=1;</w:t>
      </w:r>
    </w:p>
    <w:p w14:paraId="2748D734" w14:textId="77777777" w:rsidR="00BC15D0" w:rsidRPr="00146AC2" w:rsidRDefault="00BC15D0" w:rsidP="00BC15D0">
      <w:pPr>
        <w:pStyle w:val="ListParagraph"/>
        <w:numPr>
          <w:ilvl w:val="3"/>
          <w:numId w:val="7"/>
        </w:numPr>
        <w:spacing w:after="120"/>
        <w:ind w:firstLineChars="0"/>
        <w:rPr>
          <w:rFonts w:eastAsia="SimSun"/>
          <w:szCs w:val="24"/>
          <w:lang w:eastAsia="zh-CN"/>
        </w:rPr>
      </w:pPr>
      <w:r w:rsidRPr="00146AC2">
        <w:rPr>
          <w:rFonts w:eastAsia="SimSun"/>
          <w:szCs w:val="24"/>
          <w:lang w:eastAsia="zh-CN"/>
        </w:rPr>
        <w:t>The carrier-specific scaling factor for NR SL-PRS based positioning measurements equals to 1, that is, CSSF=</w:t>
      </w:r>
      <w:proofErr w:type="gramStart"/>
      <w:r w:rsidRPr="00146AC2">
        <w:rPr>
          <w:rFonts w:eastAsia="SimSun"/>
          <w:szCs w:val="24"/>
          <w:lang w:eastAsia="zh-CN"/>
        </w:rPr>
        <w:t>1;</w:t>
      </w:r>
      <w:proofErr w:type="gramEnd"/>
    </w:p>
    <w:p w14:paraId="3074C08E" w14:textId="77777777" w:rsidR="00BC15D0" w:rsidRPr="00146AC2" w:rsidRDefault="00BC15D0" w:rsidP="00BC15D0">
      <w:pPr>
        <w:pStyle w:val="ListParagraph"/>
        <w:numPr>
          <w:ilvl w:val="3"/>
          <w:numId w:val="7"/>
        </w:numPr>
        <w:spacing w:after="120"/>
        <w:ind w:firstLineChars="0"/>
        <w:rPr>
          <w:rFonts w:eastAsia="SimSun"/>
          <w:szCs w:val="24"/>
          <w:lang w:eastAsia="zh-CN"/>
        </w:rPr>
      </w:pPr>
      <w:r w:rsidRPr="00146AC2">
        <w:rPr>
          <w:rFonts w:eastAsia="SimSun"/>
          <w:szCs w:val="24"/>
          <w:lang w:eastAsia="zh-CN"/>
        </w:rPr>
        <w:t xml:space="preserve">No need to consider the scaling factor for a positioning frequency layer to be measured within the associated measurement gap pattern, which means </w:t>
      </w:r>
      <w:proofErr w:type="spellStart"/>
      <w:proofErr w:type="gramStart"/>
      <w:r w:rsidRPr="00146AC2">
        <w:rPr>
          <w:rFonts w:eastAsia="SimSun"/>
          <w:szCs w:val="24"/>
          <w:lang w:eastAsia="zh-CN"/>
        </w:rPr>
        <w:t>K</w:t>
      </w:r>
      <w:r w:rsidRPr="00146AC2">
        <w:rPr>
          <w:rFonts w:eastAsia="SimSun"/>
          <w:szCs w:val="24"/>
          <w:vertAlign w:val="subscript"/>
          <w:lang w:eastAsia="zh-CN"/>
        </w:rPr>
        <w:t>p,PRS</w:t>
      </w:r>
      <w:proofErr w:type="spellEnd"/>
      <w:proofErr w:type="gramEnd"/>
      <w:r w:rsidRPr="00146AC2">
        <w:rPr>
          <w:rFonts w:eastAsia="SimSun"/>
          <w:szCs w:val="24"/>
          <w:lang w:eastAsia="zh-CN"/>
        </w:rPr>
        <w:t>=1.</w:t>
      </w:r>
    </w:p>
    <w:p w14:paraId="0A0BD930" w14:textId="77777777" w:rsidR="00BC15D0" w:rsidRDefault="00BC15D0" w:rsidP="00BC15D0">
      <w:pPr>
        <w:pStyle w:val="ListParagraph"/>
        <w:numPr>
          <w:ilvl w:val="2"/>
          <w:numId w:val="7"/>
        </w:numPr>
        <w:spacing w:after="120"/>
        <w:ind w:firstLineChars="0"/>
        <w:rPr>
          <w:rFonts w:eastAsia="SimSun"/>
          <w:szCs w:val="24"/>
          <w:lang w:eastAsia="zh-CN"/>
        </w:rPr>
      </w:pPr>
      <w:r w:rsidRPr="00146AC2">
        <w:rPr>
          <w:rFonts w:eastAsia="SimSun"/>
          <w:szCs w:val="24"/>
          <w:lang w:eastAsia="zh-CN"/>
        </w:rPr>
        <w:t>The scaling factor for Rx TEG defined for PRS measurement requirement can be reused for SL-PRS RSTD measurement.</w:t>
      </w:r>
    </w:p>
    <w:p w14:paraId="0397B280" w14:textId="77777777" w:rsidR="00BC15D0" w:rsidRPr="00146AC2" w:rsidRDefault="00BC15D0" w:rsidP="00BC15D0">
      <w:pPr>
        <w:pStyle w:val="ListParagraph"/>
        <w:numPr>
          <w:ilvl w:val="2"/>
          <w:numId w:val="7"/>
        </w:numPr>
        <w:spacing w:after="120"/>
        <w:ind w:firstLineChars="0"/>
        <w:rPr>
          <w:rFonts w:eastAsia="SimSun"/>
          <w:szCs w:val="24"/>
          <w:lang w:eastAsia="zh-CN"/>
        </w:rPr>
      </w:pPr>
      <w:r w:rsidRPr="001A7423">
        <w:rPr>
          <w:rFonts w:eastAsia="SimSun"/>
          <w:szCs w:val="24"/>
          <w:lang w:eastAsia="zh-CN"/>
        </w:rPr>
        <w:t>4 sample SL-PRS should be considered as the baseline to define measurement period and accuracy requirements.</w:t>
      </w:r>
      <w:r>
        <w:rPr>
          <w:rFonts w:eastAsia="SimSun" w:hint="eastAsia"/>
          <w:szCs w:val="24"/>
          <w:lang w:eastAsia="zh-CN"/>
        </w:rPr>
        <w:t xml:space="preserve"> </w:t>
      </w:r>
    </w:p>
    <w:p w14:paraId="6DA7847B" w14:textId="77777777" w:rsidR="00BC15D0" w:rsidRDefault="00BC15D0" w:rsidP="00BC15D0">
      <w:pPr>
        <w:pStyle w:val="ListParagraph"/>
        <w:numPr>
          <w:ilvl w:val="2"/>
          <w:numId w:val="7"/>
        </w:numPr>
        <w:spacing w:after="120"/>
        <w:ind w:firstLineChars="0"/>
        <w:rPr>
          <w:rFonts w:eastAsia="SimSun"/>
          <w:szCs w:val="24"/>
          <w:lang w:eastAsia="zh-CN"/>
        </w:rPr>
      </w:pPr>
      <w:r w:rsidRPr="00146AC2">
        <w:rPr>
          <w:rFonts w:eastAsia="SimSun"/>
          <w:szCs w:val="24"/>
          <w:lang w:eastAsia="zh-CN"/>
        </w:rPr>
        <w:t>RAN4 to wait for RAN1 progress on SL-PRS configuration and UE processing capability.</w:t>
      </w:r>
    </w:p>
    <w:p w14:paraId="4E92546D" w14:textId="77777777" w:rsidR="00BC15D0" w:rsidRPr="00000C6A"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6: (LGE)</w:t>
      </w:r>
    </w:p>
    <w:p w14:paraId="5EBDA93F" w14:textId="77777777" w:rsidR="00BC15D0" w:rsidRDefault="00BC15D0" w:rsidP="00BC15D0">
      <w:pPr>
        <w:pStyle w:val="ListParagraph"/>
        <w:numPr>
          <w:ilvl w:val="2"/>
          <w:numId w:val="7"/>
        </w:numPr>
        <w:spacing w:after="120"/>
        <w:ind w:firstLineChars="0"/>
        <w:rPr>
          <w:rFonts w:eastAsia="SimSun"/>
          <w:szCs w:val="24"/>
          <w:lang w:eastAsia="zh-CN"/>
        </w:rPr>
      </w:pPr>
      <w:r w:rsidRPr="003A4DA7">
        <w:rPr>
          <w:rFonts w:eastAsia="SimSun"/>
          <w:szCs w:val="24"/>
          <w:lang w:eastAsia="zh-CN"/>
        </w:rPr>
        <w:t>The number of samples can be consider</w:t>
      </w:r>
      <w:r>
        <w:rPr>
          <w:rFonts w:eastAsia="SimSun" w:hint="eastAsia"/>
          <w:szCs w:val="24"/>
          <w:lang w:eastAsia="zh-CN"/>
        </w:rPr>
        <w:t>ed</w:t>
      </w:r>
      <w:r w:rsidRPr="003A4DA7">
        <w:rPr>
          <w:rFonts w:eastAsia="SimSun"/>
          <w:szCs w:val="24"/>
          <w:lang w:eastAsia="zh-CN"/>
        </w:rPr>
        <w:t xml:space="preserve"> after SL-PRS detection performance evaluation.</w:t>
      </w:r>
      <w:r>
        <w:rPr>
          <w:rFonts w:eastAsia="SimSun" w:hint="eastAsia"/>
          <w:szCs w:val="24"/>
          <w:lang w:eastAsia="zh-CN"/>
        </w:rPr>
        <w:t xml:space="preserve"> </w:t>
      </w:r>
    </w:p>
    <w:p w14:paraId="2D12B2F3" w14:textId="77777777" w:rsidR="00BC15D0" w:rsidRPr="00000C6A"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7: (OPPO, Huawei)</w:t>
      </w:r>
    </w:p>
    <w:p w14:paraId="4167DEAE" w14:textId="77777777" w:rsidR="00BC15D0" w:rsidRDefault="00BC15D0" w:rsidP="00BC15D0">
      <w:pPr>
        <w:pStyle w:val="ListParagraph"/>
        <w:numPr>
          <w:ilvl w:val="2"/>
          <w:numId w:val="7"/>
        </w:numPr>
        <w:spacing w:after="120"/>
        <w:ind w:firstLineChars="0"/>
        <w:rPr>
          <w:rFonts w:eastAsia="SimSun"/>
          <w:szCs w:val="24"/>
          <w:lang w:eastAsia="zh-CN"/>
        </w:rPr>
      </w:pPr>
      <w:r w:rsidRPr="000144C0">
        <w:rPr>
          <w:rFonts w:eastAsia="SimSun"/>
          <w:szCs w:val="24"/>
          <w:lang w:eastAsia="zh-CN"/>
        </w:rPr>
        <w:lastRenderedPageBreak/>
        <w:t>Use 1 SL PRS sample as the baseline to define measurement delay and accuracy requirements</w:t>
      </w:r>
      <w:r w:rsidRPr="003A4DA7">
        <w:rPr>
          <w:rFonts w:eastAsia="SimSun"/>
          <w:szCs w:val="24"/>
          <w:lang w:eastAsia="zh-CN"/>
        </w:rPr>
        <w:t>.</w:t>
      </w:r>
      <w:r>
        <w:rPr>
          <w:rFonts w:eastAsia="SimSun" w:hint="eastAsia"/>
          <w:szCs w:val="24"/>
          <w:lang w:eastAsia="zh-CN"/>
        </w:rPr>
        <w:t xml:space="preserve"> </w:t>
      </w:r>
    </w:p>
    <w:p w14:paraId="48D6A136" w14:textId="77777777" w:rsidR="00BC15D0" w:rsidRDefault="00BC15D0" w:rsidP="00BC15D0">
      <w:pPr>
        <w:pStyle w:val="ListParagraph"/>
        <w:numPr>
          <w:ilvl w:val="2"/>
          <w:numId w:val="7"/>
        </w:numPr>
        <w:spacing w:after="120"/>
        <w:ind w:firstLineChars="0"/>
        <w:rPr>
          <w:rFonts w:eastAsia="SimSun"/>
          <w:szCs w:val="24"/>
          <w:lang w:eastAsia="zh-CN"/>
        </w:rPr>
      </w:pPr>
      <w:r w:rsidRPr="00D3152A">
        <w:rPr>
          <w:rFonts w:eastAsia="SimSun"/>
          <w:szCs w:val="24"/>
          <w:lang w:eastAsia="zh-CN"/>
        </w:rPr>
        <w:t>RAN4 waits for RAN1 conclusion on whether and how to account for SL PRS Processing Capability in the measurement period requirements.</w:t>
      </w:r>
      <w:r>
        <w:rPr>
          <w:rFonts w:eastAsia="SimSun" w:hint="eastAsia"/>
          <w:szCs w:val="24"/>
          <w:lang w:eastAsia="zh-CN"/>
        </w:rPr>
        <w:t xml:space="preserve"> </w:t>
      </w:r>
    </w:p>
    <w:p w14:paraId="6CF372F3" w14:textId="77777777" w:rsidR="00BC15D0" w:rsidRPr="00000C6A" w:rsidRDefault="00BC15D0" w:rsidP="00BC15D0">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8: (Ericsson)</w:t>
      </w:r>
    </w:p>
    <w:p w14:paraId="528DC86A" w14:textId="77777777" w:rsidR="00BC15D0" w:rsidRDefault="00BC15D0" w:rsidP="00BC15D0">
      <w:pPr>
        <w:pStyle w:val="ListParagraph"/>
        <w:numPr>
          <w:ilvl w:val="2"/>
          <w:numId w:val="7"/>
        </w:numPr>
        <w:spacing w:after="120"/>
        <w:ind w:firstLineChars="0"/>
        <w:rPr>
          <w:rFonts w:eastAsia="SimSun"/>
          <w:szCs w:val="24"/>
          <w:lang w:eastAsia="zh-CN"/>
        </w:rPr>
      </w:pPr>
      <w:r w:rsidRPr="0079089C">
        <w:rPr>
          <w:rFonts w:eastAsia="SimSun"/>
          <w:szCs w:val="24"/>
          <w:lang w:eastAsia="zh-CN"/>
        </w:rPr>
        <w:t>RAN4 will not define any requirements for SL PRS measurements based on 1 sample</w:t>
      </w:r>
      <w:r>
        <w:rPr>
          <w:rFonts w:eastAsia="SimSun" w:hint="eastAsia"/>
          <w:szCs w:val="24"/>
          <w:lang w:eastAsia="zh-CN"/>
        </w:rPr>
        <w:t xml:space="preserve">. </w:t>
      </w:r>
    </w:p>
    <w:p w14:paraId="244E7954" w14:textId="77777777" w:rsidR="00BC15D0" w:rsidRDefault="00BC15D0" w:rsidP="00BC15D0">
      <w:pPr>
        <w:pStyle w:val="ListParagraph"/>
        <w:numPr>
          <w:ilvl w:val="2"/>
          <w:numId w:val="7"/>
        </w:numPr>
        <w:spacing w:after="120"/>
        <w:ind w:firstLineChars="0"/>
        <w:rPr>
          <w:rFonts w:eastAsia="SimSun"/>
          <w:szCs w:val="24"/>
          <w:lang w:eastAsia="zh-CN"/>
        </w:rPr>
      </w:pPr>
      <w:r w:rsidRPr="0079089C">
        <w:rPr>
          <w:rFonts w:eastAsia="SimSun"/>
          <w:szCs w:val="24"/>
          <w:lang w:eastAsia="zh-CN"/>
        </w:rPr>
        <w:t>4 samples are assumed in RAN4 measurement requirements for all SL PRS measurements.</w:t>
      </w:r>
      <w:r>
        <w:rPr>
          <w:rFonts w:eastAsia="SimSun" w:hint="eastAsia"/>
          <w:szCs w:val="24"/>
          <w:lang w:eastAsia="zh-CN"/>
        </w:rPr>
        <w:t xml:space="preserve"> </w:t>
      </w:r>
    </w:p>
    <w:p w14:paraId="719157CA" w14:textId="77777777" w:rsidR="00BC15D0" w:rsidRPr="000144C0" w:rsidRDefault="00BC15D0" w:rsidP="00BC15D0">
      <w:pPr>
        <w:pStyle w:val="ListParagraph"/>
        <w:numPr>
          <w:ilvl w:val="2"/>
          <w:numId w:val="7"/>
        </w:numPr>
        <w:spacing w:after="120"/>
        <w:ind w:firstLineChars="0"/>
        <w:rPr>
          <w:rFonts w:eastAsia="SimSun"/>
          <w:szCs w:val="24"/>
          <w:lang w:eastAsia="zh-CN"/>
        </w:rPr>
      </w:pPr>
      <w:r w:rsidRPr="0068553C">
        <w:rPr>
          <w:rFonts w:eastAsia="SimSun"/>
          <w:szCs w:val="24"/>
          <w:lang w:eastAsia="zh-CN"/>
        </w:rPr>
        <w:t>Measurement period may be different for different SL PRS resource pool types (dedicated or shared).</w:t>
      </w:r>
      <w:r>
        <w:rPr>
          <w:rFonts w:eastAsia="SimSun" w:hint="eastAsia"/>
          <w:szCs w:val="24"/>
          <w:lang w:eastAsia="zh-CN"/>
        </w:rPr>
        <w:t xml:space="preserve"> </w:t>
      </w:r>
    </w:p>
    <w:p w14:paraId="6FE1DD23" w14:textId="77777777" w:rsidR="00BC15D0" w:rsidRDefault="00BC15D0" w:rsidP="00BC15D0">
      <w:pPr>
        <w:pStyle w:val="ListParagraph"/>
        <w:numPr>
          <w:ilvl w:val="0"/>
          <w:numId w:val="7"/>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r>
        <w:rPr>
          <w:rFonts w:eastAsia="SimSun" w:hint="eastAsia"/>
          <w:szCs w:val="24"/>
          <w:lang w:eastAsia="zh-CN"/>
        </w:rPr>
        <w:t xml:space="preserve"> </w:t>
      </w:r>
    </w:p>
    <w:p w14:paraId="46ED7230" w14:textId="77777777" w:rsidR="00BC15D0" w:rsidRPr="00FC0C11"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szCs w:val="24"/>
          <w:highlight w:val="yellow"/>
          <w:lang w:eastAsia="zh-CN"/>
        </w:rPr>
      </w:pPr>
      <w:r>
        <w:rPr>
          <w:rFonts w:eastAsia="SimSun"/>
          <w:szCs w:val="24"/>
          <w:highlight w:val="yellow"/>
          <w:lang w:eastAsia="zh-CN"/>
        </w:rPr>
        <w:t>F</w:t>
      </w:r>
      <w:r>
        <w:rPr>
          <w:rFonts w:eastAsia="SimSun" w:hint="eastAsia"/>
          <w:szCs w:val="24"/>
          <w:highlight w:val="yellow"/>
          <w:lang w:eastAsia="zh-CN"/>
        </w:rPr>
        <w:t xml:space="preserve">or periodic SL-PRS, </w:t>
      </w:r>
      <w:r w:rsidRPr="00FC0C11">
        <w:rPr>
          <w:rFonts w:eastAsia="SimSun"/>
          <w:szCs w:val="24"/>
          <w:highlight w:val="yellow"/>
          <w:lang w:eastAsia="zh-CN"/>
        </w:rPr>
        <w:t>D</w:t>
      </w:r>
      <w:r w:rsidRPr="00FC0C11">
        <w:rPr>
          <w:rFonts w:eastAsia="SimSun" w:hint="eastAsia"/>
          <w:szCs w:val="24"/>
          <w:highlight w:val="yellow"/>
          <w:lang w:eastAsia="zh-CN"/>
        </w:rPr>
        <w:t xml:space="preserve">iscuss the measurement period requirements based on the following formula and decide each factor: </w:t>
      </w:r>
    </w:p>
    <w:p w14:paraId="1E4279A0" w14:textId="77777777" w:rsidR="00BC15D0" w:rsidRPr="00FC0C11" w:rsidRDefault="00CF0F00" w:rsidP="00BC15D0">
      <w:pPr>
        <w:pStyle w:val="ListParagraph"/>
        <w:spacing w:beforeLines="50" w:before="120"/>
        <w:ind w:left="936" w:firstLineChars="0" w:firstLine="0"/>
        <w:rPr>
          <w:lang w:val="en-US" w:eastAsia="zh-CN"/>
        </w:rPr>
      </w:pPr>
      <m:oMathPara>
        <m:oMath>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SL RSTD_wo_gap</m:t>
              </m:r>
            </m:sub>
          </m:sSub>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d>
                <m:dPr>
                  <m:ctrlPr>
                    <w:rPr>
                      <w:rFonts w:ascii="Cambria Math" w:eastAsia="Times New Roman" w:hAnsi="Cambria Math"/>
                      <w:noProof/>
                      <w:highlight w:val="yellow"/>
                      <w:lang w:eastAsia="en-GB"/>
                    </w:rPr>
                  </m:ctrlPr>
                </m:dPr>
                <m:e>
                  <m:sSub>
                    <m:sSubPr>
                      <m:ctrlPr>
                        <w:rPr>
                          <w:rFonts w:ascii="Cambria Math" w:eastAsia="Times New Roman" w:hAnsi="Cambria Math"/>
                          <w:bCs/>
                          <w:noProof/>
                          <w:highlight w:val="yellow"/>
                          <w:lang w:eastAsia="en-GB"/>
                        </w:rPr>
                      </m:ctrlPr>
                    </m:sSubPr>
                    <m:e>
                      <m:sSub>
                        <m:sSubPr>
                          <m:ctrlPr>
                            <w:rPr>
                              <w:rFonts w:ascii="Cambria Math" w:hAnsi="Cambria Math" w:cs="v4.2.0"/>
                              <w:sz w:val="24"/>
                              <w:szCs w:val="24"/>
                              <w:highlight w:val="yellow"/>
                            </w:rPr>
                          </m:ctrlPr>
                        </m:sSubPr>
                        <m:e>
                          <m:r>
                            <m:rPr>
                              <m:sty m:val="p"/>
                            </m:rPr>
                            <w:rPr>
                              <w:rFonts w:ascii="Cambria Math" w:hAnsi="Cambria Math" w:cs="v4.2.0"/>
                              <w:highlight w:val="yellow"/>
                            </w:rPr>
                            <m:t>k</m:t>
                          </m:r>
                        </m:e>
                        <m:sub>
                          <m:r>
                            <m:rPr>
                              <m:sty m:val="p"/>
                            </m:rPr>
                            <w:rPr>
                              <w:rFonts w:ascii="Cambria Math" w:hAnsi="Cambria Math" w:cs="v4.2.0"/>
                              <w:highlight w:val="yellow"/>
                            </w:rPr>
                            <m:t>multiTEG</m:t>
                          </m:r>
                        </m:sub>
                      </m:sSub>
                      <m:r>
                        <m:rPr>
                          <m:sty m:val="p"/>
                        </m:rPr>
                        <w:rPr>
                          <w:rFonts w:ascii="Cambria Math" w:hAnsi="Cambria Math"/>
                          <w:highlight w:val="yellow"/>
                          <w:lang w:eastAsia="zh-CN"/>
                        </w:rPr>
                        <m:t>*</m:t>
                      </m:r>
                      <m:r>
                        <m:rPr>
                          <m:sty m:val="p"/>
                        </m:rPr>
                        <w:rPr>
                          <w:rFonts w:ascii="Cambria Math" w:hAnsi="Cambria Math"/>
                          <w:noProof/>
                          <w:highlight w:val="yellow"/>
                        </w:rPr>
                        <m:t>N</m:t>
                      </m:r>
                    </m:e>
                    <m:sub>
                      <m:r>
                        <m:rPr>
                          <m:sty m:val="p"/>
                        </m:rPr>
                        <w:rPr>
                          <w:rFonts w:ascii="Cambria Math" w:hAnsi="Cambria Math"/>
                          <w:noProof/>
                          <w:highlight w:val="yellow"/>
                        </w:rPr>
                        <m:t>RxBeam</m:t>
                      </m:r>
                    </m:sub>
                  </m:sSub>
                  <m:r>
                    <m:rPr>
                      <m:sty m:val="p"/>
                    </m:rPr>
                    <w:rPr>
                      <w:rFonts w:ascii="Cambria Math" w:hAnsi="Cambria Math"/>
                      <w:noProof/>
                      <w:highlight w:val="yellow"/>
                    </w:rPr>
                    <m:t>*</m:t>
                  </m:r>
                  <m:d>
                    <m:dPr>
                      <m:begChr m:val="⌈"/>
                      <m:endChr m:val="⌉"/>
                      <m:ctrlPr>
                        <w:rPr>
                          <w:rFonts w:ascii="Cambria Math" w:eastAsia="Times New Roman" w:hAnsi="Cambria Math"/>
                          <w:noProof/>
                          <w:highlight w:val="yellow"/>
                          <w:lang w:eastAsia="en-GB"/>
                        </w:rPr>
                      </m:ctrlPr>
                    </m:dPr>
                    <m:e>
                      <m:f>
                        <m:fPr>
                          <m:ctrlPr>
                            <w:rPr>
                              <w:rFonts w:ascii="Cambria Math" w:eastAsia="Times New Roman" w:hAnsi="Cambria Math"/>
                              <w:noProof/>
                              <w:highlight w:val="yellow"/>
                              <w:lang w:eastAsia="en-GB"/>
                            </w:rPr>
                          </m:ctrlPr>
                        </m:fPr>
                        <m:num>
                          <m:sSubSup>
                            <m:sSubSupPr>
                              <m:ctrlPr>
                                <w:rPr>
                                  <w:rFonts w:ascii="Cambria Math" w:eastAsia="Times New Roman" w:hAnsi="Cambria Math"/>
                                  <w:noProof/>
                                  <w:highlight w:val="yellow"/>
                                  <w:lang w:eastAsia="en-GB"/>
                                </w:rPr>
                              </m:ctrlPr>
                            </m:sSubSupPr>
                            <m:e>
                              <m:r>
                                <m:rPr>
                                  <m:sty m:val="p"/>
                                </m:rPr>
                                <w:rPr>
                                  <w:rFonts w:ascii="Cambria Math" w:hAnsi="Cambria Math"/>
                                  <w:noProof/>
                                  <w:highlight w:val="yellow"/>
                                </w:rPr>
                                <m:t>N</m:t>
                              </m:r>
                            </m:e>
                            <m:sub>
                              <m:r>
                                <m:rPr>
                                  <m:sty m:val="p"/>
                                </m:rPr>
                                <w:rPr>
                                  <w:rFonts w:ascii="Cambria Math" w:hAnsi="Cambria Math"/>
                                  <w:noProof/>
                                  <w:highlight w:val="yellow"/>
                                </w:rPr>
                                <m:t>PRS</m:t>
                              </m:r>
                            </m:sub>
                            <m:sup>
                              <m:r>
                                <m:rPr>
                                  <m:sty m:val="p"/>
                                </m:rPr>
                                <w:rPr>
                                  <w:rFonts w:ascii="Cambria Math" w:hAnsi="Cambria Math"/>
                                  <w:noProof/>
                                  <w:highlight w:val="yellow"/>
                                </w:rPr>
                                <m:t>slot</m:t>
                              </m:r>
                            </m:sup>
                          </m:sSubSup>
                        </m:num>
                        <m:den>
                          <m:sSup>
                            <m:sSupPr>
                              <m:ctrlPr>
                                <w:rPr>
                                  <w:rFonts w:ascii="Cambria Math" w:eastAsia="Times New Roman" w:hAnsi="Cambria Math"/>
                                  <w:noProof/>
                                  <w:highlight w:val="yellow"/>
                                  <w:lang w:eastAsia="en-GB"/>
                                </w:rPr>
                              </m:ctrlPr>
                            </m:sSupPr>
                            <m:e>
                              <m:r>
                                <m:rPr>
                                  <m:sty m:val="p"/>
                                </m:rPr>
                                <w:rPr>
                                  <w:rFonts w:ascii="Cambria Math" w:hAnsi="Cambria Math"/>
                                  <w:noProof/>
                                  <w:highlight w:val="yellow"/>
                                </w:rPr>
                                <m:t>N</m:t>
                              </m:r>
                            </m:e>
                            <m:sup>
                              <m:r>
                                <m:rPr>
                                  <m:sty m:val="p"/>
                                </m:rPr>
                                <w:rPr>
                                  <w:rFonts w:ascii="Cambria Math" w:hAnsi="Cambria Math"/>
                                  <w:noProof/>
                                  <w:highlight w:val="yellow"/>
                                </w:rPr>
                                <m:t>'</m:t>
                              </m:r>
                            </m:sup>
                          </m:sSup>
                        </m:den>
                      </m:f>
                    </m:e>
                  </m:d>
                  <m:d>
                    <m:dPr>
                      <m:begChr m:val="⌈"/>
                      <m:endChr m:val="⌉"/>
                      <m:ctrlPr>
                        <w:rPr>
                          <w:rFonts w:ascii="Cambria Math" w:eastAsia="Times New Roman" w:hAnsi="Cambria Math"/>
                          <w:noProof/>
                          <w:highlight w:val="yellow"/>
                          <w:lang w:eastAsia="en-GB"/>
                        </w:rPr>
                      </m:ctrlPr>
                    </m:dPr>
                    <m:e>
                      <m:f>
                        <m:fPr>
                          <m:ctrlPr>
                            <w:rPr>
                              <w:rFonts w:ascii="Cambria Math" w:eastAsia="Times New Roman" w:hAnsi="Cambria Math"/>
                              <w:noProof/>
                              <w:highlight w:val="yellow"/>
                              <w:lang w:eastAsia="en-GB"/>
                            </w:rPr>
                          </m:ctrlPr>
                        </m:fPr>
                        <m:num>
                          <m:sSub>
                            <m:sSubPr>
                              <m:ctrlPr>
                                <w:rPr>
                                  <w:rFonts w:ascii="Cambria Math" w:eastAsia="Times New Roman" w:hAnsi="Cambria Math"/>
                                  <w:iCs/>
                                  <w:noProof/>
                                  <w:highlight w:val="yellow"/>
                                  <w:lang w:eastAsia="en-GB"/>
                                </w:rPr>
                              </m:ctrlPr>
                            </m:sSubPr>
                            <m:e>
                              <m:r>
                                <m:rPr>
                                  <m:sty m:val="p"/>
                                </m:rPr>
                                <w:rPr>
                                  <w:rFonts w:ascii="Cambria Math" w:hAnsi="Cambria Math"/>
                                  <w:noProof/>
                                  <w:highlight w:val="yellow"/>
                                </w:rPr>
                                <m:t>L</m:t>
                              </m:r>
                            </m:e>
                            <m:sub>
                              <m:r>
                                <m:rPr>
                                  <m:sty m:val="p"/>
                                </m:rPr>
                                <w:rPr>
                                  <w:rFonts w:ascii="Cambria Math" w:hAnsi="Cambria Math"/>
                                  <w:noProof/>
                                  <w:highlight w:val="yellow"/>
                                </w:rPr>
                                <m:t>available_PRS</m:t>
                              </m:r>
                            </m:sub>
                          </m:sSub>
                        </m:num>
                        <m:den>
                          <m:r>
                            <m:rPr>
                              <m:sty m:val="p"/>
                            </m:rPr>
                            <w:rPr>
                              <w:rFonts w:ascii="Cambria Math" w:hAnsi="Cambria Math"/>
                              <w:noProof/>
                              <w:highlight w:val="yellow"/>
                            </w:rPr>
                            <m:t>N</m:t>
                          </m:r>
                        </m:den>
                      </m:f>
                    </m:e>
                  </m:d>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N</m:t>
                      </m:r>
                    </m:e>
                    <m:sub>
                      <m:r>
                        <m:rPr>
                          <m:sty m:val="p"/>
                        </m:rPr>
                        <w:rPr>
                          <w:rFonts w:ascii="Cambria Math" w:hAnsi="Cambria Math"/>
                          <w:noProof/>
                          <w:highlight w:val="yellow"/>
                        </w:rPr>
                        <m:t>sample</m:t>
                      </m:r>
                    </m:sub>
                  </m:sSub>
                  <m:r>
                    <m:rPr>
                      <m:sty m:val="p"/>
                    </m:rPr>
                    <w:rPr>
                      <w:rFonts w:ascii="Cambria Math" w:hAnsi="Cambria Math"/>
                      <w:noProof/>
                      <w:highlight w:val="yellow"/>
                    </w:rPr>
                    <m:t>-</m:t>
                  </m:r>
                  <m:r>
                    <m:rPr>
                      <m:sty m:val="p"/>
                    </m:rPr>
                    <w:rPr>
                      <w:rFonts w:ascii="Cambria Math" w:hAnsi="Cambria Math"/>
                      <w:noProof/>
                      <w:highlight w:val="yellow"/>
                    </w:rPr>
                    <m:t>1</m:t>
                  </m:r>
                </m:e>
              </m:d>
              <m:r>
                <m:rPr>
                  <m:sty m:val="p"/>
                </m:rPr>
                <w:rPr>
                  <w:rFonts w:ascii="Cambria Math" w:hAnsi="Cambria Math"/>
                  <w:noProof/>
                  <w:highlight w:val="yellow"/>
                </w:rPr>
                <m:t>*</m:t>
              </m:r>
              <m:r>
                <m:rPr>
                  <m:sty m:val="p"/>
                </m:rPr>
                <w:rPr>
                  <w:rFonts w:ascii="Cambria Math" w:hAnsi="Cambria Math"/>
                  <w:noProof/>
                  <w:highlight w:val="yellow"/>
                </w:rPr>
                <m:t>T</m:t>
              </m:r>
            </m:e>
            <m:sub>
              <m:r>
                <m:rPr>
                  <m:sty m:val="p"/>
                </m:rPr>
                <w:rPr>
                  <w:rFonts w:ascii="Cambria Math" w:hAnsi="Cambria Math"/>
                  <w:noProof/>
                  <w:highlight w:val="yellow"/>
                </w:rPr>
                <m:t>effect</m:t>
              </m:r>
            </m:sub>
          </m:sSub>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last</m:t>
              </m:r>
            </m:sub>
          </m:sSub>
        </m:oMath>
      </m:oMathPara>
    </w:p>
    <w:p w14:paraId="7740AEF6" w14:textId="77777777" w:rsidR="00BC15D0" w:rsidRPr="00DA5095"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szCs w:val="24"/>
          <w:highlight w:val="green"/>
          <w:lang w:eastAsia="zh-CN"/>
        </w:rPr>
      </w:pPr>
      <w:proofErr w:type="spellStart"/>
      <w:r w:rsidRPr="00DA5095">
        <w:rPr>
          <w:rFonts w:eastAsia="SimSun"/>
          <w:szCs w:val="24"/>
          <w:highlight w:val="green"/>
          <w:lang w:eastAsia="zh-CN"/>
        </w:rPr>
        <w:t>N</w:t>
      </w:r>
      <w:r w:rsidRPr="00DA5095">
        <w:rPr>
          <w:rFonts w:eastAsia="SimSun"/>
          <w:szCs w:val="24"/>
          <w:highlight w:val="green"/>
          <w:vertAlign w:val="subscript"/>
          <w:lang w:eastAsia="zh-CN"/>
        </w:rPr>
        <w:t>RxBeam</w:t>
      </w:r>
      <w:proofErr w:type="spellEnd"/>
      <w:r w:rsidRPr="00DA5095">
        <w:rPr>
          <w:rFonts w:eastAsia="SimSun"/>
          <w:szCs w:val="24"/>
          <w:highlight w:val="green"/>
          <w:lang w:eastAsia="zh-CN"/>
        </w:rPr>
        <w:t xml:space="preserve"> = </w:t>
      </w:r>
      <w:proofErr w:type="gramStart"/>
      <w:r w:rsidRPr="00DA5095">
        <w:rPr>
          <w:rFonts w:eastAsia="SimSun"/>
          <w:szCs w:val="24"/>
          <w:highlight w:val="green"/>
          <w:lang w:eastAsia="zh-CN"/>
        </w:rPr>
        <w:t>1</w:t>
      </w:r>
      <w:r w:rsidRPr="00DA5095">
        <w:rPr>
          <w:rFonts w:eastAsia="SimSun" w:hint="eastAsia"/>
          <w:szCs w:val="24"/>
          <w:highlight w:val="green"/>
          <w:lang w:eastAsia="zh-CN"/>
        </w:rPr>
        <w:t>;</w:t>
      </w:r>
      <w:proofErr w:type="gramEnd"/>
    </w:p>
    <w:p w14:paraId="07850A48" w14:textId="77777777" w:rsidR="00BC15D0"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szCs w:val="24"/>
          <w:highlight w:val="yellow"/>
          <w:lang w:eastAsia="zh-CN"/>
        </w:rPr>
      </w:pPr>
      <w:r>
        <w:rPr>
          <w:rFonts w:eastAsia="SimSun"/>
          <w:szCs w:val="24"/>
          <w:highlight w:val="yellow"/>
          <w:lang w:eastAsia="zh-CN"/>
        </w:rPr>
        <w:t>Number of samples:</w:t>
      </w:r>
    </w:p>
    <w:p w14:paraId="15E829D3" w14:textId="77777777" w:rsidR="00BC15D0" w:rsidRDefault="00BC15D0" w:rsidP="00BC15D0">
      <w:pPr>
        <w:pStyle w:val="ListParagraph"/>
        <w:numPr>
          <w:ilvl w:val="2"/>
          <w:numId w:val="7"/>
        </w:numPr>
        <w:overflowPunct/>
        <w:autoSpaceDE/>
        <w:autoSpaceDN/>
        <w:adjustRightInd/>
        <w:spacing w:beforeLines="50" w:before="120" w:after="120"/>
        <w:ind w:firstLineChars="0"/>
        <w:textAlignment w:val="auto"/>
        <w:rPr>
          <w:rFonts w:eastAsia="SimSun"/>
          <w:szCs w:val="24"/>
          <w:highlight w:val="yellow"/>
          <w:lang w:eastAsia="zh-CN"/>
        </w:rPr>
      </w:pPr>
      <w:r>
        <w:rPr>
          <w:rFonts w:eastAsia="SimSun"/>
          <w:szCs w:val="24"/>
          <w:highlight w:val="yellow"/>
          <w:lang w:eastAsia="zh-CN"/>
        </w:rPr>
        <w:t xml:space="preserve">Alt 1: </w:t>
      </w:r>
      <w:proofErr w:type="spellStart"/>
      <w:r w:rsidRPr="00FC0C11">
        <w:rPr>
          <w:rFonts w:eastAsia="SimSun"/>
          <w:szCs w:val="24"/>
          <w:highlight w:val="yellow"/>
          <w:lang w:eastAsia="zh-CN"/>
        </w:rPr>
        <w:t>N</w:t>
      </w:r>
      <w:r w:rsidRPr="00FC0C11">
        <w:rPr>
          <w:rFonts w:eastAsia="SimSun"/>
          <w:szCs w:val="24"/>
          <w:highlight w:val="yellow"/>
          <w:vertAlign w:val="subscript"/>
          <w:lang w:eastAsia="zh-CN"/>
        </w:rPr>
        <w:t>sample</w:t>
      </w:r>
      <w:proofErr w:type="spellEnd"/>
      <w:r w:rsidRPr="00FC0C11">
        <w:rPr>
          <w:rFonts w:eastAsia="SimSun"/>
          <w:szCs w:val="24"/>
          <w:highlight w:val="yellow"/>
          <w:lang w:eastAsia="zh-CN"/>
        </w:rPr>
        <w:t xml:space="preserve"> = 1</w:t>
      </w:r>
      <w:r>
        <w:rPr>
          <w:rFonts w:eastAsia="SimSun" w:hint="eastAsia"/>
          <w:szCs w:val="24"/>
          <w:highlight w:val="yellow"/>
          <w:lang w:eastAsia="zh-CN"/>
        </w:rPr>
        <w:t xml:space="preserve"> or 4 based on UE </w:t>
      </w:r>
      <w:proofErr w:type="gramStart"/>
      <w:r>
        <w:rPr>
          <w:rFonts w:eastAsia="SimSun" w:hint="eastAsia"/>
          <w:szCs w:val="24"/>
          <w:highlight w:val="yellow"/>
          <w:lang w:eastAsia="zh-CN"/>
        </w:rPr>
        <w:t>capability</w:t>
      </w:r>
      <w:r w:rsidRPr="00FC0C11">
        <w:rPr>
          <w:rFonts w:eastAsia="SimSun"/>
          <w:szCs w:val="24"/>
          <w:highlight w:val="yellow"/>
          <w:lang w:eastAsia="zh-CN"/>
        </w:rPr>
        <w:t>;</w:t>
      </w:r>
      <w:proofErr w:type="gramEnd"/>
      <w:r w:rsidRPr="00FC0C11">
        <w:rPr>
          <w:rFonts w:eastAsia="SimSun"/>
          <w:szCs w:val="24"/>
          <w:highlight w:val="yellow"/>
          <w:lang w:eastAsia="zh-CN"/>
        </w:rPr>
        <w:t xml:space="preserve">  </w:t>
      </w:r>
    </w:p>
    <w:p w14:paraId="069949F0" w14:textId="77777777" w:rsidR="00BC15D0" w:rsidRDefault="00BC15D0" w:rsidP="00BC15D0">
      <w:pPr>
        <w:pStyle w:val="ListParagraph"/>
        <w:numPr>
          <w:ilvl w:val="2"/>
          <w:numId w:val="7"/>
        </w:numPr>
        <w:overflowPunct/>
        <w:autoSpaceDE/>
        <w:autoSpaceDN/>
        <w:adjustRightInd/>
        <w:spacing w:beforeLines="50" w:before="120" w:after="120"/>
        <w:ind w:firstLineChars="0"/>
        <w:textAlignment w:val="auto"/>
        <w:rPr>
          <w:rFonts w:eastAsia="SimSun"/>
          <w:szCs w:val="24"/>
          <w:highlight w:val="yellow"/>
          <w:lang w:eastAsia="zh-CN"/>
        </w:rPr>
      </w:pPr>
      <w:r>
        <w:rPr>
          <w:rFonts w:eastAsia="SimSun"/>
          <w:szCs w:val="24"/>
          <w:highlight w:val="yellow"/>
          <w:lang w:eastAsia="zh-CN"/>
        </w:rPr>
        <w:t xml:space="preserve">Alt.2: </w:t>
      </w:r>
      <w:proofErr w:type="spellStart"/>
      <w:r w:rsidRPr="00FC0C11">
        <w:rPr>
          <w:rFonts w:eastAsia="SimSun"/>
          <w:szCs w:val="24"/>
          <w:highlight w:val="yellow"/>
          <w:lang w:eastAsia="zh-CN"/>
        </w:rPr>
        <w:t>N</w:t>
      </w:r>
      <w:r w:rsidRPr="00FC0C11">
        <w:rPr>
          <w:rFonts w:eastAsia="SimSun"/>
          <w:szCs w:val="24"/>
          <w:highlight w:val="yellow"/>
          <w:vertAlign w:val="subscript"/>
          <w:lang w:eastAsia="zh-CN"/>
        </w:rPr>
        <w:t>sample</w:t>
      </w:r>
      <w:proofErr w:type="spellEnd"/>
      <w:r w:rsidRPr="00FC0C11">
        <w:rPr>
          <w:rFonts w:eastAsia="SimSun"/>
          <w:szCs w:val="24"/>
          <w:highlight w:val="yellow"/>
          <w:lang w:eastAsia="zh-CN"/>
        </w:rPr>
        <w:t xml:space="preserve"> </w:t>
      </w:r>
      <w:r>
        <w:rPr>
          <w:rFonts w:eastAsia="SimSun"/>
          <w:szCs w:val="24"/>
          <w:highlight w:val="yellow"/>
          <w:lang w:eastAsia="zh-CN"/>
        </w:rPr>
        <w:t>=4 in Rel-18</w:t>
      </w:r>
    </w:p>
    <w:p w14:paraId="41B63E33" w14:textId="77777777" w:rsidR="00BC15D0" w:rsidRPr="00FC0C11" w:rsidRDefault="00BC15D0" w:rsidP="00BC15D0">
      <w:pPr>
        <w:pStyle w:val="ListParagraph"/>
        <w:numPr>
          <w:ilvl w:val="2"/>
          <w:numId w:val="7"/>
        </w:numPr>
        <w:overflowPunct/>
        <w:autoSpaceDE/>
        <w:autoSpaceDN/>
        <w:adjustRightInd/>
        <w:spacing w:beforeLines="50" w:before="120" w:after="120"/>
        <w:ind w:firstLineChars="0"/>
        <w:textAlignment w:val="auto"/>
        <w:rPr>
          <w:rFonts w:eastAsia="SimSun"/>
          <w:szCs w:val="24"/>
          <w:highlight w:val="yellow"/>
          <w:lang w:eastAsia="zh-CN"/>
        </w:rPr>
      </w:pPr>
      <w:r>
        <w:rPr>
          <w:rFonts w:eastAsia="SimSun" w:hint="eastAsia"/>
          <w:szCs w:val="24"/>
          <w:highlight w:val="yellow"/>
          <w:lang w:eastAsia="zh-CN"/>
        </w:rPr>
        <w:t xml:space="preserve">FFS: the definition of </w:t>
      </w:r>
      <w:r>
        <w:rPr>
          <w:rFonts w:eastAsia="SimSun"/>
          <w:szCs w:val="24"/>
          <w:highlight w:val="yellow"/>
          <w:lang w:eastAsia="zh-CN"/>
        </w:rPr>
        <w:t>“</w:t>
      </w:r>
      <w:r>
        <w:rPr>
          <w:rFonts w:eastAsia="SimSun" w:hint="eastAsia"/>
          <w:szCs w:val="24"/>
          <w:highlight w:val="yellow"/>
          <w:lang w:eastAsia="zh-CN"/>
        </w:rPr>
        <w:t>sample</w:t>
      </w:r>
      <w:r>
        <w:rPr>
          <w:rFonts w:eastAsia="SimSun"/>
          <w:szCs w:val="24"/>
          <w:highlight w:val="yellow"/>
          <w:lang w:eastAsia="zh-CN"/>
        </w:rPr>
        <w:t>”</w:t>
      </w:r>
    </w:p>
    <w:p w14:paraId="077D0558" w14:textId="77777777" w:rsidR="00BC15D0" w:rsidRDefault="00CF0F00" w:rsidP="00BC15D0">
      <w:pPr>
        <w:pStyle w:val="ListParagraph"/>
        <w:numPr>
          <w:ilvl w:val="1"/>
          <w:numId w:val="7"/>
        </w:numPr>
        <w:overflowPunct/>
        <w:autoSpaceDE/>
        <w:autoSpaceDN/>
        <w:adjustRightInd/>
        <w:spacing w:beforeLines="50" w:before="120" w:after="120"/>
        <w:ind w:firstLineChars="0"/>
        <w:textAlignment w:val="auto"/>
        <w:rPr>
          <w:rFonts w:eastAsia="SimSun"/>
          <w:szCs w:val="24"/>
          <w:highlight w:val="yellow"/>
          <w:lang w:eastAsia="zh-CN"/>
        </w:rPr>
      </w:pPr>
      <m:oMath>
        <m:sSub>
          <m:sSubPr>
            <m:ctrlPr>
              <w:rPr>
                <w:rFonts w:ascii="Cambria Math" w:eastAsia="SimSun" w:hAnsi="Cambria Math"/>
                <w:szCs w:val="24"/>
                <w:highlight w:val="yellow"/>
                <w:lang w:eastAsia="zh-CN"/>
              </w:rPr>
            </m:ctrlPr>
          </m:sSubPr>
          <m:e>
            <m:r>
              <m:rPr>
                <m:sty m:val="p"/>
              </m:rPr>
              <w:rPr>
                <w:rFonts w:ascii="Cambria Math" w:eastAsia="SimSun" w:hAnsi="Cambria Math"/>
                <w:szCs w:val="24"/>
                <w:highlight w:val="yellow"/>
                <w:lang w:eastAsia="zh-CN"/>
              </w:rPr>
              <m:t>T</m:t>
            </m:r>
          </m:e>
          <m:sub>
            <m:r>
              <m:rPr>
                <m:sty m:val="p"/>
              </m:rPr>
              <w:rPr>
                <w:rFonts w:ascii="Cambria Math" w:eastAsia="SimSun" w:hAnsi="Cambria Math"/>
                <w:szCs w:val="24"/>
                <w:highlight w:val="yellow"/>
                <w:lang w:eastAsia="zh-CN"/>
              </w:rPr>
              <m:t>effect</m:t>
            </m:r>
          </m:sub>
        </m:sSub>
      </m:oMath>
      <w:r w:rsidR="00BC15D0" w:rsidRPr="00FC0C11">
        <w:rPr>
          <w:rFonts w:eastAsia="SimSun"/>
          <w:szCs w:val="24"/>
          <w:highlight w:val="yellow"/>
          <w:lang w:eastAsia="zh-CN"/>
        </w:rPr>
        <w:t xml:space="preserve"> is the periodicity of the SL-PRS RSTD measurement defined as: </w:t>
      </w:r>
    </w:p>
    <w:p w14:paraId="6242BA23" w14:textId="77777777" w:rsidR="00BC15D0" w:rsidRPr="006B1777" w:rsidRDefault="00CF0F00" w:rsidP="00BC15D0">
      <w:pPr>
        <w:pStyle w:val="ListParagraph"/>
        <w:numPr>
          <w:ilvl w:val="2"/>
          <w:numId w:val="7"/>
        </w:numPr>
        <w:overflowPunct/>
        <w:autoSpaceDE/>
        <w:autoSpaceDN/>
        <w:adjustRightInd/>
        <w:spacing w:beforeLines="50" w:before="120" w:after="120"/>
        <w:ind w:firstLineChars="0"/>
        <w:textAlignment w:val="auto"/>
        <w:rPr>
          <w:rFonts w:eastAsia="SimSun"/>
          <w:szCs w:val="24"/>
          <w:highlight w:val="yellow"/>
          <w:lang w:eastAsia="zh-CN"/>
        </w:rPr>
      </w:pPr>
      <m:oMath>
        <m:sSub>
          <m:sSubPr>
            <m:ctrlPr>
              <w:rPr>
                <w:rFonts w:ascii="Cambria Math" w:eastAsia="SimSun" w:hAnsi="Cambria Math"/>
                <w:szCs w:val="24"/>
                <w:highlight w:val="yellow"/>
                <w:lang w:eastAsia="zh-CN"/>
              </w:rPr>
            </m:ctrlPr>
          </m:sSubPr>
          <m:e>
            <m:r>
              <w:rPr>
                <w:rFonts w:ascii="Cambria Math" w:eastAsia="SimSun" w:hAnsi="Cambria Math"/>
                <w:szCs w:val="24"/>
                <w:highlight w:val="yellow"/>
                <w:lang w:eastAsia="zh-CN"/>
              </w:rPr>
              <m:t>T</m:t>
            </m:r>
          </m:e>
          <m:sub>
            <m:r>
              <w:rPr>
                <w:rFonts w:ascii="Cambria Math" w:eastAsia="SimSun" w:hAnsi="Cambria Math"/>
                <w:szCs w:val="24"/>
                <w:highlight w:val="yellow"/>
                <w:lang w:eastAsia="zh-CN"/>
              </w:rPr>
              <m:t>effect</m:t>
            </m:r>
          </m:sub>
        </m:sSub>
      </m:oMath>
      <w:r w:rsidR="00BC15D0" w:rsidRPr="006B1777">
        <w:rPr>
          <w:rFonts w:eastAsia="SimSun"/>
          <w:szCs w:val="24"/>
          <w:highlight w:val="yellow"/>
          <w:lang w:eastAsia="zh-CN"/>
        </w:rPr>
        <w:t xml:space="preserve"> = </w:t>
      </w:r>
      <m:oMath>
        <m:d>
          <m:dPr>
            <m:begChr m:val="⌈"/>
            <m:endChr m:val="⌉"/>
            <m:ctrlPr>
              <w:rPr>
                <w:rFonts w:ascii="Cambria Math" w:eastAsia="SimSun" w:hAnsi="Cambria Math"/>
                <w:szCs w:val="24"/>
                <w:highlight w:val="yellow"/>
                <w:lang w:eastAsia="zh-CN"/>
              </w:rPr>
            </m:ctrlPr>
          </m:dPr>
          <m:e>
            <m:f>
              <m:fPr>
                <m:ctrlPr>
                  <w:rPr>
                    <w:rFonts w:ascii="Cambria Math" w:eastAsia="SimSun" w:hAnsi="Cambria Math"/>
                    <w:szCs w:val="24"/>
                    <w:highlight w:val="yellow"/>
                    <w:lang w:eastAsia="zh-CN"/>
                  </w:rPr>
                </m:ctrlPr>
              </m:fPr>
              <m:num>
                <m:r>
                  <w:rPr>
                    <w:rFonts w:ascii="Cambria Math" w:eastAsia="SimSun" w:hAnsi="Cambria Math"/>
                    <w:szCs w:val="24"/>
                    <w:highlight w:val="yellow"/>
                    <w:lang w:eastAsia="zh-CN"/>
                  </w:rPr>
                  <m:t>T</m:t>
                </m:r>
              </m:num>
              <m:den>
                <m:sSub>
                  <m:sSubPr>
                    <m:ctrlPr>
                      <w:rPr>
                        <w:rFonts w:ascii="Cambria Math" w:eastAsia="SimSun" w:hAnsi="Cambria Math"/>
                        <w:szCs w:val="24"/>
                        <w:highlight w:val="yellow"/>
                        <w:lang w:eastAsia="zh-CN"/>
                      </w:rPr>
                    </m:ctrlPr>
                  </m:sSubPr>
                  <m:e>
                    <m:r>
                      <w:rPr>
                        <w:rFonts w:ascii="Cambria Math" w:eastAsia="SimSun" w:hAnsi="Cambria Math"/>
                        <w:szCs w:val="24"/>
                        <w:highlight w:val="yellow"/>
                        <w:lang w:eastAsia="zh-CN"/>
                      </w:rPr>
                      <m:t>T</m:t>
                    </m:r>
                  </m:e>
                  <m:sub>
                    <m:r>
                      <w:rPr>
                        <w:rFonts w:ascii="Cambria Math" w:eastAsia="SimSun" w:hAnsi="Cambria Math"/>
                        <w:szCs w:val="24"/>
                        <w:highlight w:val="yellow"/>
                        <w:lang w:eastAsia="zh-CN"/>
                      </w:rPr>
                      <m:t>SL</m:t>
                    </m:r>
                    <m:r>
                      <m:rPr>
                        <m:sty m:val="p"/>
                      </m:rPr>
                      <w:rPr>
                        <w:rFonts w:ascii="Cambria Math" w:eastAsia="SimSun" w:hAnsi="Cambria Math"/>
                        <w:szCs w:val="24"/>
                        <w:highlight w:val="yellow"/>
                        <w:lang w:eastAsia="zh-CN"/>
                      </w:rPr>
                      <m:t xml:space="preserve"> </m:t>
                    </m:r>
                    <m:r>
                      <w:rPr>
                        <w:rFonts w:ascii="Cambria Math" w:eastAsia="SimSun" w:hAnsi="Cambria Math"/>
                        <w:szCs w:val="24"/>
                        <w:highlight w:val="yellow"/>
                        <w:lang w:eastAsia="zh-CN"/>
                      </w:rPr>
                      <m:t>PRS</m:t>
                    </m:r>
                  </m:sub>
                </m:sSub>
              </m:den>
            </m:f>
          </m:e>
        </m:d>
        <m:r>
          <m:rPr>
            <m:sty m:val="p"/>
          </m:rPr>
          <w:rPr>
            <w:rFonts w:ascii="Cambria Math" w:eastAsia="SimSun" w:hAnsi="Cambria Math"/>
            <w:szCs w:val="24"/>
            <w:highlight w:val="yellow"/>
            <w:lang w:eastAsia="zh-CN"/>
          </w:rPr>
          <m:t>*</m:t>
        </m:r>
        <m:sSub>
          <m:sSubPr>
            <m:ctrlPr>
              <w:rPr>
                <w:rFonts w:ascii="Cambria Math" w:eastAsia="SimSun" w:hAnsi="Cambria Math"/>
                <w:szCs w:val="24"/>
                <w:highlight w:val="yellow"/>
                <w:lang w:eastAsia="zh-CN"/>
              </w:rPr>
            </m:ctrlPr>
          </m:sSubPr>
          <m:e>
            <m:r>
              <w:rPr>
                <w:rFonts w:ascii="Cambria Math" w:eastAsia="SimSun" w:hAnsi="Cambria Math"/>
                <w:szCs w:val="24"/>
                <w:highlight w:val="yellow"/>
                <w:lang w:eastAsia="zh-CN"/>
              </w:rPr>
              <m:t>T</m:t>
            </m:r>
          </m:e>
          <m:sub>
            <m:r>
              <w:rPr>
                <w:rFonts w:ascii="Cambria Math" w:eastAsia="SimSun" w:hAnsi="Cambria Math"/>
                <w:szCs w:val="24"/>
                <w:highlight w:val="yellow"/>
                <w:lang w:eastAsia="zh-CN"/>
              </w:rPr>
              <m:t>SL</m:t>
            </m:r>
            <m:r>
              <m:rPr>
                <m:sty m:val="p"/>
              </m:rPr>
              <w:rPr>
                <w:rFonts w:ascii="Cambria Math" w:eastAsia="SimSun" w:hAnsi="Cambria Math"/>
                <w:szCs w:val="24"/>
                <w:highlight w:val="yellow"/>
                <w:lang w:eastAsia="zh-CN"/>
              </w:rPr>
              <m:t xml:space="preserve"> </m:t>
            </m:r>
            <m:r>
              <w:rPr>
                <w:rFonts w:ascii="Cambria Math" w:eastAsia="SimSun" w:hAnsi="Cambria Math"/>
                <w:szCs w:val="24"/>
                <w:highlight w:val="yellow"/>
                <w:lang w:eastAsia="zh-CN"/>
              </w:rPr>
              <m:t>PRS</m:t>
            </m:r>
          </m:sub>
        </m:sSub>
      </m:oMath>
    </w:p>
    <w:p w14:paraId="34EBC142" w14:textId="77777777" w:rsidR="00BC15D0"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highlight w:val="yellow"/>
          <w:lang w:eastAsia="zh-CN"/>
        </w:rPr>
      </w:pPr>
      <w:r w:rsidRPr="00652011">
        <w:rPr>
          <w:rFonts w:eastAsia="SimSun"/>
          <w:highlight w:val="yellow"/>
          <w:lang w:eastAsia="zh-CN"/>
        </w:rPr>
        <w:t xml:space="preserve">The other </w:t>
      </w:r>
      <w:r>
        <w:rPr>
          <w:rFonts w:eastAsia="SimSun" w:hint="eastAsia"/>
          <w:highlight w:val="yellow"/>
          <w:lang w:eastAsia="zh-CN"/>
        </w:rPr>
        <w:t>factors (</w:t>
      </w:r>
      <m:oMath>
        <m:sSub>
          <m:sSubPr>
            <m:ctrlPr>
              <w:rPr>
                <w:rFonts w:ascii="Cambria Math" w:hAnsi="Cambria Math" w:cs="v4.2.0"/>
                <w:highlight w:val="yellow"/>
              </w:rPr>
            </m:ctrlPr>
          </m:sSubPr>
          <m:e>
            <m:r>
              <m:rPr>
                <m:sty m:val="p"/>
              </m:rPr>
              <w:rPr>
                <w:rFonts w:ascii="Cambria Math" w:hAnsi="Cambria Math" w:cs="v4.2.0"/>
                <w:highlight w:val="yellow"/>
              </w:rPr>
              <m:t>k</m:t>
            </m:r>
          </m:e>
          <m:sub>
            <m:r>
              <m:rPr>
                <m:sty m:val="p"/>
              </m:rPr>
              <w:rPr>
                <w:rFonts w:ascii="Cambria Math" w:hAnsi="Cambria Math" w:cs="v4.2.0"/>
                <w:highlight w:val="yellow"/>
              </w:rPr>
              <m:t>multiTEG</m:t>
            </m:r>
          </m:sub>
        </m:sSub>
      </m:oMath>
      <w:r w:rsidRPr="00652011">
        <w:rPr>
          <w:rFonts w:eastAsia="SimSun" w:hint="eastAsia"/>
          <w:highlight w:val="yellow"/>
          <w:lang w:eastAsia="zh-CN"/>
        </w:rPr>
        <w:t>, UE capability N</w:t>
      </w:r>
      <w:r w:rsidRPr="00652011">
        <w:rPr>
          <w:rFonts w:eastAsia="SimSun"/>
          <w:highlight w:val="yellow"/>
          <w:lang w:eastAsia="zh-CN"/>
        </w:rPr>
        <w:t>’</w:t>
      </w:r>
      <w:r w:rsidRPr="00652011">
        <w:rPr>
          <w:rFonts w:eastAsia="SimSun" w:hint="eastAsia"/>
          <w:highlight w:val="yellow"/>
          <w:lang w:eastAsia="zh-CN"/>
        </w:rPr>
        <w:t xml:space="preserve"> and [N, T]</w:t>
      </w:r>
      <w:r>
        <w:rPr>
          <w:rFonts w:eastAsia="SimSun" w:hint="eastAsia"/>
          <w:highlight w:val="yellow"/>
          <w:lang w:eastAsia="zh-CN"/>
        </w:rPr>
        <w:t xml:space="preserve">, </w:t>
      </w:r>
      <m:oMath>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last</m:t>
            </m:r>
          </m:sub>
        </m:sSub>
      </m:oMath>
      <w:r>
        <w:rPr>
          <w:rFonts w:eastAsia="SimSun" w:hint="eastAsia"/>
          <w:highlight w:val="yellow"/>
          <w:lang w:eastAsia="zh-CN"/>
        </w:rPr>
        <w:t>)</w:t>
      </w:r>
      <w:r>
        <w:rPr>
          <w:rFonts w:eastAsia="SimSun"/>
          <w:highlight w:val="yellow"/>
          <w:lang w:eastAsia="zh-CN"/>
        </w:rPr>
        <w:t xml:space="preserve"> can reuse t</w:t>
      </w:r>
      <w:r>
        <w:rPr>
          <w:rFonts w:eastAsia="SimSun" w:hint="eastAsia"/>
          <w:highlight w:val="yellow"/>
          <w:lang w:eastAsia="zh-CN"/>
        </w:rPr>
        <w:t xml:space="preserve">he </w:t>
      </w:r>
      <w:r>
        <w:rPr>
          <w:rFonts w:eastAsia="SimSun"/>
          <w:highlight w:val="yellow"/>
          <w:lang w:eastAsia="zh-CN"/>
        </w:rPr>
        <w:t>definition</w:t>
      </w:r>
      <w:r w:rsidRPr="00652011">
        <w:rPr>
          <w:rFonts w:eastAsia="SimSun"/>
          <w:highlight w:val="yellow"/>
          <w:lang w:eastAsia="zh-CN"/>
        </w:rPr>
        <w:t xml:space="preserve"> in Rel-17 unless RAN1 has further agre</w:t>
      </w:r>
      <w:r>
        <w:rPr>
          <w:rFonts w:eastAsia="SimSun"/>
          <w:highlight w:val="yellow"/>
          <w:lang w:eastAsia="zh-CN"/>
        </w:rPr>
        <w:t>ements</w:t>
      </w:r>
      <w:r w:rsidRPr="00652011">
        <w:rPr>
          <w:rFonts w:eastAsia="SimSun"/>
          <w:highlight w:val="yellow"/>
          <w:lang w:eastAsia="zh-CN"/>
        </w:rPr>
        <w:t>.</w:t>
      </w:r>
    </w:p>
    <w:p w14:paraId="5361D412" w14:textId="77777777" w:rsidR="00BC15D0"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highlight w:val="yellow"/>
          <w:lang w:eastAsia="zh-CN"/>
        </w:rPr>
      </w:pPr>
      <w:r>
        <w:rPr>
          <w:rFonts w:eastAsia="SimSun" w:hint="eastAsia"/>
          <w:highlight w:val="yellow"/>
          <w:lang w:eastAsia="zh-CN"/>
        </w:rPr>
        <w:t xml:space="preserve">FFS for aperiodic SL-PRS. </w:t>
      </w:r>
    </w:p>
    <w:p w14:paraId="777FC455" w14:textId="2FBBC8D7" w:rsidR="001D5DF5" w:rsidRPr="00BC15D0" w:rsidRDefault="00BC15D0" w:rsidP="00BC15D0">
      <w:pPr>
        <w:pStyle w:val="ListParagraph"/>
        <w:numPr>
          <w:ilvl w:val="1"/>
          <w:numId w:val="7"/>
        </w:numPr>
        <w:overflowPunct/>
        <w:autoSpaceDE/>
        <w:autoSpaceDN/>
        <w:adjustRightInd/>
        <w:spacing w:beforeLines="50" w:before="120" w:after="120"/>
        <w:ind w:firstLineChars="0"/>
        <w:textAlignment w:val="auto"/>
        <w:rPr>
          <w:rFonts w:eastAsia="SimSun"/>
          <w:highlight w:val="yellow"/>
          <w:lang w:eastAsia="zh-CN"/>
        </w:rPr>
      </w:pPr>
      <w:r>
        <w:rPr>
          <w:rFonts w:eastAsia="SimSun"/>
          <w:highlight w:val="yellow"/>
          <w:lang w:eastAsia="zh-CN"/>
        </w:rPr>
        <w:t>FFS requirements applicability for different resource pool types (shared or dedicated)</w:t>
      </w:r>
    </w:p>
    <w:p w14:paraId="5CBB7B69" w14:textId="77777777" w:rsidR="00286263" w:rsidRDefault="00286263" w:rsidP="00286263">
      <w:pPr>
        <w:spacing w:after="120"/>
        <w:rPr>
          <w:szCs w:val="24"/>
          <w:highlight w:val="yellow"/>
          <w:lang w:eastAsia="zh-CN"/>
        </w:rPr>
      </w:pPr>
    </w:p>
    <w:p w14:paraId="6EBFB216" w14:textId="77777777" w:rsidR="00286263" w:rsidRPr="008B2D8B" w:rsidRDefault="00286263" w:rsidP="00286263">
      <w:pPr>
        <w:spacing w:after="120"/>
        <w:rPr>
          <w:b/>
          <w:bCs/>
          <w:u w:val="single"/>
          <w:lang w:eastAsia="zh-CN"/>
        </w:rPr>
      </w:pPr>
      <w:r w:rsidRPr="008B2D8B">
        <w:rPr>
          <w:b/>
          <w:bCs/>
          <w:u w:val="single"/>
          <w:lang w:eastAsia="zh-CN"/>
        </w:rPr>
        <w:t>Discussion:</w:t>
      </w:r>
    </w:p>
    <w:p w14:paraId="4B1FDA05" w14:textId="77777777" w:rsidR="00286263" w:rsidRPr="008B2D8B" w:rsidRDefault="00286263" w:rsidP="00286263">
      <w:pPr>
        <w:spacing w:after="120"/>
        <w:rPr>
          <w:lang w:eastAsia="zh-CN"/>
        </w:rPr>
      </w:pPr>
    </w:p>
    <w:p w14:paraId="1FFBDE8A" w14:textId="77777777" w:rsidR="00286263" w:rsidRPr="008B2D8B" w:rsidRDefault="00286263" w:rsidP="00286263">
      <w:pPr>
        <w:spacing w:after="120"/>
        <w:rPr>
          <w:lang w:eastAsia="zh-CN"/>
        </w:rPr>
      </w:pPr>
    </w:p>
    <w:p w14:paraId="1C951D1E" w14:textId="77777777" w:rsidR="00286263" w:rsidRPr="008B2D8B" w:rsidRDefault="00286263" w:rsidP="00286263">
      <w:pPr>
        <w:spacing w:after="120"/>
        <w:rPr>
          <w:b/>
          <w:bCs/>
          <w:u w:val="single"/>
          <w:lang w:eastAsia="zh-CN"/>
        </w:rPr>
      </w:pPr>
      <w:r w:rsidRPr="008B2D8B">
        <w:rPr>
          <w:b/>
          <w:bCs/>
          <w:u w:val="single"/>
          <w:lang w:eastAsia="zh-CN"/>
        </w:rPr>
        <w:t>Agreements:</w:t>
      </w:r>
    </w:p>
    <w:p w14:paraId="1F8AB83B" w14:textId="553D7A52" w:rsidR="00286263" w:rsidRDefault="0052551E" w:rsidP="00286263">
      <w:pPr>
        <w:spacing w:after="120"/>
        <w:rPr>
          <w:lang w:eastAsia="zh-CN"/>
        </w:rPr>
      </w:pPr>
      <w:r w:rsidRPr="0052551E">
        <w:rPr>
          <w:highlight w:val="green"/>
          <w:lang w:eastAsia="zh-CN"/>
        </w:rPr>
        <w:t>No agreement was reached</w:t>
      </w:r>
      <w:r>
        <w:rPr>
          <w:highlight w:val="green"/>
          <w:lang w:eastAsia="zh-CN"/>
        </w:rPr>
        <w:t xml:space="preserve"> on this issue</w:t>
      </w:r>
      <w:r w:rsidRPr="0052551E">
        <w:rPr>
          <w:highlight w:val="green"/>
          <w:lang w:eastAsia="zh-CN"/>
        </w:rPr>
        <w:t>.</w:t>
      </w:r>
    </w:p>
    <w:p w14:paraId="226530C2" w14:textId="77777777" w:rsidR="00BC15D0" w:rsidRDefault="00BC15D0" w:rsidP="00286263">
      <w:pPr>
        <w:spacing w:after="120"/>
        <w:rPr>
          <w:lang w:eastAsia="zh-CN"/>
        </w:rPr>
      </w:pPr>
    </w:p>
    <w:p w14:paraId="2BE647CC" w14:textId="77777777" w:rsidR="00AD5A2C" w:rsidRPr="00F94636" w:rsidRDefault="00AD5A2C" w:rsidP="00AD5A2C">
      <w:pPr>
        <w:pStyle w:val="Heading4"/>
        <w:rPr>
          <w:highlight w:val="yellow"/>
          <w:lang w:val="en-US"/>
        </w:rPr>
      </w:pPr>
      <w:r w:rsidRPr="00F94636">
        <w:rPr>
          <w:highlight w:val="yellow"/>
          <w:lang w:val="en-US" w:eastAsia="ko-KR"/>
        </w:rPr>
        <w:t>Issue 1-</w:t>
      </w:r>
      <w:r w:rsidRPr="00F94636">
        <w:rPr>
          <w:highlight w:val="yellow"/>
          <w:lang w:val="en-US"/>
        </w:rPr>
        <w:t>1</w:t>
      </w:r>
      <w:r w:rsidRPr="00F94636">
        <w:rPr>
          <w:highlight w:val="yellow"/>
          <w:lang w:val="en-US" w:eastAsia="ko-KR"/>
        </w:rPr>
        <w:t xml:space="preserve">-2: </w:t>
      </w:r>
      <w:r w:rsidRPr="00F94636">
        <w:rPr>
          <w:rFonts w:hint="eastAsia"/>
          <w:highlight w:val="yellow"/>
          <w:lang w:val="en-US"/>
        </w:rPr>
        <w:t>M</w:t>
      </w:r>
      <w:r w:rsidRPr="00F94636">
        <w:rPr>
          <w:highlight w:val="yellow"/>
          <w:lang w:val="en-US" w:eastAsia="ko-KR"/>
        </w:rPr>
        <w:t xml:space="preserve">easurement </w:t>
      </w:r>
      <w:r w:rsidRPr="00F94636">
        <w:rPr>
          <w:rFonts w:hint="eastAsia"/>
          <w:highlight w:val="yellow"/>
          <w:lang w:val="en-US"/>
        </w:rPr>
        <w:t>period requirements for other SL-PRS based measurements</w:t>
      </w:r>
      <w:r w:rsidRPr="00F94636">
        <w:rPr>
          <w:highlight w:val="yellow"/>
          <w:lang w:val="en-US" w:eastAsia="ko-KR"/>
        </w:rPr>
        <w:t xml:space="preserve">: </w:t>
      </w:r>
    </w:p>
    <w:p w14:paraId="3C5D3381" w14:textId="77777777" w:rsidR="00AD5A2C"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5E8D9FE6" w14:textId="77777777" w:rsidR="00AD5A2C" w:rsidRPr="00C77C91"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 (Xiaomi)</w:t>
      </w:r>
    </w:p>
    <w:p w14:paraId="7A3C11B1" w14:textId="77777777" w:rsidR="00AD5A2C" w:rsidRDefault="00AD5A2C" w:rsidP="00AD5A2C">
      <w:pPr>
        <w:pStyle w:val="ListParagraph"/>
        <w:numPr>
          <w:ilvl w:val="2"/>
          <w:numId w:val="7"/>
        </w:numPr>
        <w:spacing w:after="120"/>
        <w:ind w:firstLineChars="0"/>
        <w:rPr>
          <w:rFonts w:eastAsia="SimSun"/>
          <w:szCs w:val="24"/>
          <w:lang w:eastAsia="zh-CN"/>
        </w:rPr>
      </w:pPr>
      <w:r w:rsidRPr="004D0B37">
        <w:rPr>
          <w:rFonts w:eastAsia="SimSun"/>
          <w:szCs w:val="24"/>
          <w:lang w:eastAsia="zh-CN"/>
        </w:rPr>
        <w:lastRenderedPageBreak/>
        <w:t xml:space="preserve">For SL-PRS based </w:t>
      </w:r>
      <w:proofErr w:type="spellStart"/>
      <w:r w:rsidRPr="004D0B37">
        <w:rPr>
          <w:rFonts w:eastAsia="SimSun"/>
          <w:szCs w:val="24"/>
          <w:lang w:eastAsia="zh-CN"/>
        </w:rPr>
        <w:t>AoA</w:t>
      </w:r>
      <w:proofErr w:type="spellEnd"/>
      <w:r>
        <w:rPr>
          <w:rFonts w:eastAsia="SimSun"/>
          <w:szCs w:val="24"/>
          <w:lang w:eastAsia="zh-CN"/>
        </w:rPr>
        <w:t>/</w:t>
      </w:r>
      <w:r>
        <w:rPr>
          <w:rFonts w:eastAsia="SimSun" w:hint="eastAsia"/>
          <w:szCs w:val="24"/>
          <w:lang w:eastAsia="zh-CN"/>
        </w:rPr>
        <w:t>ZOA and SL-PRS based RTOA</w:t>
      </w:r>
      <w:r w:rsidRPr="004D0B37">
        <w:rPr>
          <w:rFonts w:eastAsia="SimSun"/>
          <w:szCs w:val="24"/>
          <w:lang w:eastAsia="zh-CN"/>
        </w:rPr>
        <w:t>, RAN4 can ONLY define the performance requirements</w:t>
      </w:r>
      <w:r>
        <w:rPr>
          <w:rFonts w:eastAsia="SimSun" w:hint="eastAsia"/>
          <w:szCs w:val="24"/>
          <w:lang w:eastAsia="zh-CN"/>
        </w:rPr>
        <w:t>, i.e., not to define measurement period requirement</w:t>
      </w:r>
      <w:r w:rsidRPr="004D0B37">
        <w:rPr>
          <w:rFonts w:eastAsia="SimSun"/>
          <w:szCs w:val="24"/>
          <w:lang w:eastAsia="zh-CN"/>
        </w:rPr>
        <w:t>.</w:t>
      </w:r>
      <w:r>
        <w:rPr>
          <w:rFonts w:eastAsia="SimSun" w:hint="eastAsia"/>
          <w:szCs w:val="24"/>
          <w:lang w:eastAsia="zh-CN"/>
        </w:rPr>
        <w:t xml:space="preserve"> </w:t>
      </w:r>
    </w:p>
    <w:p w14:paraId="6D7FBD04" w14:textId="77777777" w:rsidR="00AD5A2C" w:rsidRPr="00C77C91" w:rsidRDefault="00AD5A2C" w:rsidP="00AD5A2C">
      <w:pPr>
        <w:pStyle w:val="ListParagraph"/>
        <w:numPr>
          <w:ilvl w:val="1"/>
          <w:numId w:val="7"/>
        </w:numPr>
        <w:overflowPunct/>
        <w:autoSpaceDE/>
        <w:autoSpaceDN/>
        <w:adjustRightInd/>
        <w:spacing w:before="120" w:after="120"/>
        <w:ind w:firstLineChars="0"/>
        <w:textAlignment w:val="auto"/>
        <w:rPr>
          <w:rFonts w:eastAsia="SimSun"/>
          <w:szCs w:val="24"/>
          <w:lang w:eastAsia="zh-CN"/>
        </w:rPr>
      </w:pPr>
      <w:r>
        <w:rPr>
          <w:rFonts w:eastAsia="SimSun" w:hint="eastAsia"/>
          <w:szCs w:val="24"/>
          <w:lang w:eastAsia="zh-CN"/>
        </w:rPr>
        <w:t>Option 2: (Huawei, Nokia)</w:t>
      </w:r>
    </w:p>
    <w:p w14:paraId="58833D42" w14:textId="77777777" w:rsidR="00AD5A2C" w:rsidRDefault="00AD5A2C" w:rsidP="00AD5A2C">
      <w:pPr>
        <w:pStyle w:val="ListParagraph"/>
        <w:numPr>
          <w:ilvl w:val="2"/>
          <w:numId w:val="7"/>
        </w:numPr>
        <w:spacing w:before="120" w:after="120"/>
        <w:ind w:firstLineChars="0"/>
        <w:rPr>
          <w:rFonts w:eastAsia="SimSun"/>
          <w:szCs w:val="24"/>
          <w:lang w:eastAsia="zh-CN"/>
        </w:rPr>
      </w:pPr>
      <w:r w:rsidRPr="00AA2299">
        <w:rPr>
          <w:rFonts w:eastAsia="SimSun"/>
          <w:szCs w:val="24"/>
          <w:lang w:eastAsia="zh-CN"/>
        </w:rPr>
        <w:t>RAN4 to define measurement period requirements for all measurement types.</w:t>
      </w:r>
      <w:r>
        <w:rPr>
          <w:rFonts w:eastAsia="SimSun" w:hint="eastAsia"/>
          <w:szCs w:val="24"/>
          <w:lang w:eastAsia="zh-CN"/>
        </w:rPr>
        <w:t xml:space="preserve"> </w:t>
      </w:r>
    </w:p>
    <w:p w14:paraId="3DD20217" w14:textId="77777777" w:rsidR="00AD5A2C" w:rsidRPr="00AA2299" w:rsidRDefault="00AD5A2C" w:rsidP="00AD5A2C">
      <w:pPr>
        <w:pStyle w:val="ListParagraph"/>
        <w:numPr>
          <w:ilvl w:val="2"/>
          <w:numId w:val="7"/>
        </w:numPr>
        <w:spacing w:before="120" w:after="120"/>
        <w:ind w:firstLineChars="0"/>
        <w:rPr>
          <w:rFonts w:eastAsia="SimSun"/>
          <w:szCs w:val="24"/>
          <w:lang w:eastAsia="zh-CN"/>
        </w:rPr>
      </w:pPr>
      <w:r w:rsidRPr="004E5EB9">
        <w:rPr>
          <w:rFonts w:eastAsia="SimSun"/>
          <w:szCs w:val="24"/>
          <w:lang w:eastAsia="zh-CN"/>
        </w:rPr>
        <w:t>RAN4 to align measurements periods if the combination of SL-PRS RTOA and SL-PRS-RSRP measurements is configured.</w:t>
      </w:r>
    </w:p>
    <w:p w14:paraId="3CA70286" w14:textId="77777777" w:rsidR="00AD5A2C" w:rsidRPr="00C77C91"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3: (Qualcomm)</w:t>
      </w:r>
    </w:p>
    <w:p w14:paraId="6E18A42C" w14:textId="77777777" w:rsidR="00AD5A2C" w:rsidRPr="00C77C91" w:rsidRDefault="00AD5A2C" w:rsidP="00AD5A2C">
      <w:pPr>
        <w:pStyle w:val="ListParagraph"/>
        <w:numPr>
          <w:ilvl w:val="2"/>
          <w:numId w:val="7"/>
        </w:numPr>
        <w:overflowPunct/>
        <w:autoSpaceDE/>
        <w:autoSpaceDN/>
        <w:adjustRightInd/>
        <w:spacing w:after="120"/>
        <w:ind w:firstLineChars="0"/>
        <w:textAlignment w:val="auto"/>
        <w:rPr>
          <w:rFonts w:eastAsia="SimSun"/>
          <w:szCs w:val="24"/>
          <w:lang w:eastAsia="zh-CN"/>
        </w:rPr>
      </w:pPr>
      <w:r w:rsidRPr="00026C6A">
        <w:rPr>
          <w:rFonts w:eastAsia="SimSun"/>
          <w:szCs w:val="24"/>
          <w:lang w:eastAsia="zh-CN"/>
        </w:rPr>
        <w:t>RAN4 should discuss potential impact to measurement delay when the UE reports SL PRS-based Rx-Tx time difference based on the actual SL PRS transmission time considering RAN1 agreements (</w:t>
      </w:r>
      <w:proofErr w:type="gramStart"/>
      <w:r w:rsidRPr="00026C6A">
        <w:rPr>
          <w:rFonts w:eastAsia="SimSun"/>
          <w:szCs w:val="24"/>
          <w:lang w:eastAsia="zh-CN"/>
        </w:rPr>
        <w:t>e.g.</w:t>
      </w:r>
      <w:proofErr w:type="gramEnd"/>
      <w:r w:rsidRPr="00026C6A">
        <w:rPr>
          <w:rFonts w:eastAsia="SimSun"/>
          <w:szCs w:val="24"/>
          <w:lang w:eastAsia="zh-CN"/>
        </w:rPr>
        <w:t xml:space="preserve"> whether the UE can choose to report based on actual SL PRS transmission time)</w:t>
      </w:r>
      <w:r>
        <w:rPr>
          <w:rFonts w:eastAsia="SimSun" w:hint="eastAsia"/>
          <w:szCs w:val="24"/>
          <w:lang w:eastAsia="zh-CN"/>
        </w:rPr>
        <w:t>.</w:t>
      </w:r>
      <w:r w:rsidRPr="00C77C91">
        <w:rPr>
          <w:rFonts w:eastAsia="SimSun"/>
          <w:szCs w:val="24"/>
          <w:lang w:eastAsia="zh-CN"/>
        </w:rPr>
        <w:t xml:space="preserve"> </w:t>
      </w:r>
    </w:p>
    <w:p w14:paraId="425F0F7D" w14:textId="77777777" w:rsidR="00AD5A2C" w:rsidRDefault="00AD5A2C" w:rsidP="00AD5A2C">
      <w:pPr>
        <w:pStyle w:val="ListParagraph"/>
        <w:numPr>
          <w:ilvl w:val="0"/>
          <w:numId w:val="7"/>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p>
    <w:p w14:paraId="53E210A4" w14:textId="77777777" w:rsidR="00AD5A2C" w:rsidRDefault="00AD5A2C" w:rsidP="00AD5A2C">
      <w:pPr>
        <w:pStyle w:val="ListParagraph"/>
        <w:numPr>
          <w:ilvl w:val="1"/>
          <w:numId w:val="7"/>
        </w:numPr>
        <w:spacing w:before="120" w:after="120"/>
        <w:ind w:firstLineChars="0"/>
        <w:rPr>
          <w:rFonts w:eastAsia="SimSun"/>
          <w:szCs w:val="24"/>
          <w:highlight w:val="yellow"/>
          <w:lang w:eastAsia="zh-CN"/>
        </w:rPr>
      </w:pPr>
      <w:r w:rsidRPr="00D05775">
        <w:rPr>
          <w:rFonts w:eastAsia="SimSun"/>
          <w:szCs w:val="24"/>
          <w:highlight w:val="yellow"/>
          <w:lang w:eastAsia="zh-CN"/>
        </w:rPr>
        <w:t>RAN4 to define measurement period requirements for all measurement types.</w:t>
      </w:r>
      <w:r w:rsidRPr="00D05775">
        <w:rPr>
          <w:rFonts w:eastAsia="SimSun" w:hint="eastAsia"/>
          <w:szCs w:val="24"/>
          <w:highlight w:val="yellow"/>
          <w:lang w:eastAsia="zh-CN"/>
        </w:rPr>
        <w:t xml:space="preserve"> </w:t>
      </w:r>
    </w:p>
    <w:p w14:paraId="22A54271" w14:textId="77777777" w:rsidR="00AD5A2C" w:rsidRDefault="00AD5A2C" w:rsidP="00AD5A2C">
      <w:pPr>
        <w:pStyle w:val="ListParagraph"/>
        <w:numPr>
          <w:ilvl w:val="1"/>
          <w:numId w:val="7"/>
        </w:numPr>
        <w:spacing w:before="120" w:after="120"/>
        <w:ind w:firstLineChars="0"/>
        <w:rPr>
          <w:rFonts w:eastAsia="SimSun"/>
          <w:szCs w:val="24"/>
          <w:highlight w:val="yellow"/>
          <w:lang w:eastAsia="zh-CN"/>
        </w:rPr>
      </w:pPr>
      <w:r>
        <w:rPr>
          <w:rFonts w:eastAsia="SimSun" w:hint="eastAsia"/>
          <w:szCs w:val="24"/>
          <w:highlight w:val="yellow"/>
          <w:lang w:eastAsia="zh-CN"/>
        </w:rPr>
        <w:t xml:space="preserve">FFS the impact on SL-PRS Rx-Tx time difference measurement period due to the definition of Rx-Tx. </w:t>
      </w:r>
    </w:p>
    <w:p w14:paraId="60CC72DB" w14:textId="77777777" w:rsidR="001E12F9" w:rsidRDefault="001E12F9" w:rsidP="001E12F9">
      <w:pPr>
        <w:spacing w:before="120" w:after="120"/>
        <w:rPr>
          <w:szCs w:val="24"/>
          <w:highlight w:val="yellow"/>
          <w:lang w:eastAsia="zh-CN"/>
        </w:rPr>
      </w:pPr>
    </w:p>
    <w:p w14:paraId="572AAA72" w14:textId="77777777" w:rsidR="001E12F9" w:rsidRPr="008B2D8B" w:rsidRDefault="001E12F9" w:rsidP="001E12F9">
      <w:pPr>
        <w:spacing w:after="120"/>
        <w:rPr>
          <w:b/>
          <w:bCs/>
          <w:u w:val="single"/>
          <w:lang w:eastAsia="zh-CN"/>
        </w:rPr>
      </w:pPr>
      <w:r w:rsidRPr="008B2D8B">
        <w:rPr>
          <w:b/>
          <w:bCs/>
          <w:u w:val="single"/>
          <w:lang w:eastAsia="zh-CN"/>
        </w:rPr>
        <w:t>Discussion:</w:t>
      </w:r>
    </w:p>
    <w:p w14:paraId="1AD9C7BC" w14:textId="77777777" w:rsidR="001E12F9" w:rsidRPr="008B2D8B" w:rsidRDefault="001E12F9" w:rsidP="001E12F9">
      <w:pPr>
        <w:spacing w:after="120"/>
        <w:rPr>
          <w:lang w:eastAsia="zh-CN"/>
        </w:rPr>
      </w:pPr>
    </w:p>
    <w:p w14:paraId="2FD0357D" w14:textId="77777777" w:rsidR="001E12F9" w:rsidRPr="008B2D8B" w:rsidRDefault="001E12F9" w:rsidP="001E12F9">
      <w:pPr>
        <w:spacing w:after="120"/>
        <w:rPr>
          <w:lang w:eastAsia="zh-CN"/>
        </w:rPr>
      </w:pPr>
    </w:p>
    <w:p w14:paraId="61A0CD1B" w14:textId="77777777" w:rsidR="001E12F9" w:rsidRPr="008B2D8B" w:rsidRDefault="001E12F9" w:rsidP="001E12F9">
      <w:pPr>
        <w:spacing w:after="120"/>
        <w:rPr>
          <w:b/>
          <w:bCs/>
          <w:u w:val="single"/>
          <w:lang w:eastAsia="zh-CN"/>
        </w:rPr>
      </w:pPr>
      <w:r w:rsidRPr="008B2D8B">
        <w:rPr>
          <w:b/>
          <w:bCs/>
          <w:u w:val="single"/>
          <w:lang w:eastAsia="zh-CN"/>
        </w:rPr>
        <w:t>Agreements:</w:t>
      </w:r>
    </w:p>
    <w:p w14:paraId="0CDB6126" w14:textId="77777777" w:rsidR="001E12F9" w:rsidRDefault="001E12F9" w:rsidP="001E12F9">
      <w:pPr>
        <w:spacing w:before="120" w:after="120"/>
        <w:rPr>
          <w:szCs w:val="24"/>
          <w:highlight w:val="yellow"/>
          <w:lang w:eastAsia="zh-CN"/>
        </w:rPr>
      </w:pPr>
    </w:p>
    <w:p w14:paraId="29A3D590" w14:textId="77777777" w:rsidR="001E12F9" w:rsidRPr="001E12F9" w:rsidRDefault="001E12F9" w:rsidP="001E12F9">
      <w:pPr>
        <w:spacing w:before="120" w:after="120"/>
        <w:rPr>
          <w:szCs w:val="24"/>
          <w:highlight w:val="yellow"/>
          <w:lang w:eastAsia="zh-CN"/>
        </w:rPr>
      </w:pPr>
    </w:p>
    <w:p w14:paraId="38F29AE1" w14:textId="77777777" w:rsidR="00AD5A2C" w:rsidRPr="00F94636" w:rsidRDefault="00AD5A2C" w:rsidP="00AD5A2C">
      <w:pPr>
        <w:pStyle w:val="Heading4"/>
        <w:rPr>
          <w:highlight w:val="yellow"/>
          <w:lang w:val="en-US" w:eastAsia="ko-KR"/>
        </w:rPr>
      </w:pPr>
      <w:r w:rsidRPr="00F94636">
        <w:rPr>
          <w:highlight w:val="yellow"/>
          <w:lang w:val="en-US" w:eastAsia="ko-KR"/>
        </w:rPr>
        <w:t>Issue 1-</w:t>
      </w:r>
      <w:r w:rsidRPr="00F94636">
        <w:rPr>
          <w:rFonts w:hint="eastAsia"/>
          <w:highlight w:val="yellow"/>
          <w:lang w:val="en-US" w:eastAsia="ko-KR"/>
        </w:rPr>
        <w:t>1-3</w:t>
      </w:r>
      <w:r w:rsidRPr="00F94636">
        <w:rPr>
          <w:highlight w:val="yellow"/>
          <w:lang w:val="en-US" w:eastAsia="ko-KR"/>
        </w:rPr>
        <w:t xml:space="preserve">: </w:t>
      </w:r>
      <w:r w:rsidRPr="00F94636">
        <w:rPr>
          <w:rFonts w:hint="eastAsia"/>
          <w:highlight w:val="yellow"/>
          <w:lang w:val="en-US" w:eastAsia="ko-KR"/>
        </w:rPr>
        <w:t xml:space="preserve">Requirements applicability regarding </w:t>
      </w:r>
      <w:r w:rsidRPr="00F94636">
        <w:rPr>
          <w:highlight w:val="yellow"/>
          <w:lang w:val="en-US" w:eastAsia="ko-KR"/>
        </w:rPr>
        <w:t>SL-DRX</w:t>
      </w:r>
    </w:p>
    <w:p w14:paraId="4E2C7B8F"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1B8D0447"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 OPPO)</w:t>
      </w:r>
    </w:p>
    <w:p w14:paraId="0BE9DDC8" w14:textId="77777777" w:rsidR="00AD5A2C" w:rsidRDefault="00AD5A2C" w:rsidP="00AD5A2C">
      <w:pPr>
        <w:pStyle w:val="ListParagraph"/>
        <w:numPr>
          <w:ilvl w:val="2"/>
          <w:numId w:val="7"/>
        </w:numPr>
        <w:spacing w:after="120"/>
        <w:ind w:firstLineChars="0"/>
        <w:rPr>
          <w:rFonts w:eastAsia="SimSun"/>
          <w:szCs w:val="24"/>
          <w:lang w:eastAsia="zh-CN"/>
        </w:rPr>
      </w:pPr>
      <w:r w:rsidRPr="00D73704">
        <w:rPr>
          <w:rFonts w:eastAsia="SimSun"/>
          <w:szCs w:val="24"/>
          <w:lang w:eastAsia="zh-CN"/>
        </w:rPr>
        <w:t>The SL-PRS based measurement period requirements apply without DRX as well as for any SL DRX configuration</w:t>
      </w:r>
      <w:r w:rsidRPr="006F099A">
        <w:rPr>
          <w:rFonts w:eastAsia="SimSun"/>
          <w:szCs w:val="24"/>
          <w:lang w:eastAsia="zh-CN"/>
        </w:rPr>
        <w:t>.</w:t>
      </w:r>
      <w:r>
        <w:rPr>
          <w:rFonts w:eastAsia="SimSun" w:hint="eastAsia"/>
          <w:szCs w:val="24"/>
          <w:lang w:eastAsia="zh-CN"/>
        </w:rPr>
        <w:t xml:space="preserve"> </w:t>
      </w:r>
    </w:p>
    <w:p w14:paraId="25EDE7CC" w14:textId="77777777" w:rsidR="00AD5A2C" w:rsidRPr="00A20587"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(Huawei)</w:t>
      </w:r>
    </w:p>
    <w:p w14:paraId="32E2420B" w14:textId="77777777" w:rsidR="00AD5A2C" w:rsidRDefault="00AD5A2C" w:rsidP="00AD5A2C">
      <w:pPr>
        <w:pStyle w:val="ListParagraph"/>
        <w:numPr>
          <w:ilvl w:val="2"/>
          <w:numId w:val="7"/>
        </w:numPr>
        <w:spacing w:after="120"/>
        <w:ind w:firstLineChars="0"/>
        <w:rPr>
          <w:rFonts w:eastAsia="SimSun"/>
          <w:szCs w:val="24"/>
          <w:lang w:eastAsia="zh-CN"/>
        </w:rPr>
      </w:pPr>
      <w:r w:rsidRPr="00A20587">
        <w:rPr>
          <w:rFonts w:eastAsia="SimSun"/>
          <w:szCs w:val="24"/>
          <w:lang w:eastAsia="zh-CN"/>
        </w:rPr>
        <w:t>RAN4 to discuss requirements for DRX after requirements for non-DRX are stable.</w:t>
      </w:r>
    </w:p>
    <w:p w14:paraId="2D0C7E08"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534BD12C" w14:textId="77777777" w:rsidR="00AD5A2C" w:rsidRDefault="00AD5A2C" w:rsidP="00AD5A2C">
      <w:pPr>
        <w:pStyle w:val="ListParagraph"/>
        <w:numPr>
          <w:ilvl w:val="1"/>
          <w:numId w:val="7"/>
        </w:numPr>
        <w:spacing w:after="120"/>
        <w:ind w:firstLineChars="0"/>
        <w:rPr>
          <w:rFonts w:eastAsia="SimSun"/>
          <w:szCs w:val="24"/>
          <w:highlight w:val="yellow"/>
          <w:lang w:eastAsia="zh-CN"/>
        </w:rPr>
      </w:pPr>
      <w:r w:rsidRPr="008E3151">
        <w:rPr>
          <w:rFonts w:eastAsia="SimSun"/>
          <w:szCs w:val="24"/>
          <w:highlight w:val="yellow"/>
          <w:lang w:eastAsia="zh-CN"/>
        </w:rPr>
        <w:t>The SL-PRS based measurement period requirements apply without DRX as well as for any SL DRX configuration.</w:t>
      </w:r>
      <w:r w:rsidRPr="008E3151">
        <w:rPr>
          <w:rFonts w:eastAsia="SimSun" w:hint="eastAsia"/>
          <w:szCs w:val="24"/>
          <w:highlight w:val="yellow"/>
          <w:lang w:eastAsia="zh-CN"/>
        </w:rPr>
        <w:t xml:space="preserve"> </w:t>
      </w:r>
    </w:p>
    <w:p w14:paraId="4AE2AFFD" w14:textId="77777777" w:rsidR="00DE01D3" w:rsidRDefault="00DE01D3" w:rsidP="00DE01D3">
      <w:pPr>
        <w:spacing w:after="120"/>
        <w:rPr>
          <w:szCs w:val="24"/>
          <w:highlight w:val="yellow"/>
          <w:lang w:eastAsia="zh-CN"/>
        </w:rPr>
      </w:pPr>
    </w:p>
    <w:p w14:paraId="2416CA60" w14:textId="77777777" w:rsidR="00DE01D3" w:rsidRPr="008B2D8B" w:rsidRDefault="00DE01D3" w:rsidP="00DE01D3">
      <w:pPr>
        <w:spacing w:after="120"/>
        <w:rPr>
          <w:b/>
          <w:bCs/>
          <w:u w:val="single"/>
          <w:lang w:eastAsia="zh-CN"/>
        </w:rPr>
      </w:pPr>
      <w:r w:rsidRPr="008B2D8B">
        <w:rPr>
          <w:b/>
          <w:bCs/>
          <w:u w:val="single"/>
          <w:lang w:eastAsia="zh-CN"/>
        </w:rPr>
        <w:t>Discussion:</w:t>
      </w:r>
    </w:p>
    <w:p w14:paraId="195E8863" w14:textId="77777777" w:rsidR="00DE01D3" w:rsidRPr="008B2D8B" w:rsidRDefault="00DE01D3" w:rsidP="00DE01D3">
      <w:pPr>
        <w:spacing w:after="120"/>
        <w:rPr>
          <w:lang w:eastAsia="zh-CN"/>
        </w:rPr>
      </w:pPr>
    </w:p>
    <w:p w14:paraId="5AA30AB1" w14:textId="77777777" w:rsidR="00DE01D3" w:rsidRPr="008B2D8B" w:rsidRDefault="00DE01D3" w:rsidP="00DE01D3">
      <w:pPr>
        <w:spacing w:after="120"/>
        <w:rPr>
          <w:lang w:eastAsia="zh-CN"/>
        </w:rPr>
      </w:pPr>
    </w:p>
    <w:p w14:paraId="3BDE0224" w14:textId="77777777" w:rsidR="00DE01D3" w:rsidRPr="008B2D8B" w:rsidRDefault="00DE01D3" w:rsidP="00DE01D3">
      <w:pPr>
        <w:spacing w:after="120"/>
        <w:rPr>
          <w:b/>
          <w:bCs/>
          <w:u w:val="single"/>
          <w:lang w:eastAsia="zh-CN"/>
        </w:rPr>
      </w:pPr>
      <w:r w:rsidRPr="008B2D8B">
        <w:rPr>
          <w:b/>
          <w:bCs/>
          <w:u w:val="single"/>
          <w:lang w:eastAsia="zh-CN"/>
        </w:rPr>
        <w:t>Agreements:</w:t>
      </w:r>
    </w:p>
    <w:p w14:paraId="7571A6BE" w14:textId="77777777" w:rsidR="00DE01D3" w:rsidRDefault="00DE01D3" w:rsidP="00DE01D3">
      <w:pPr>
        <w:spacing w:after="120"/>
        <w:rPr>
          <w:szCs w:val="24"/>
          <w:highlight w:val="yellow"/>
          <w:lang w:eastAsia="zh-CN"/>
        </w:rPr>
      </w:pPr>
    </w:p>
    <w:p w14:paraId="6BEE6055" w14:textId="77777777" w:rsidR="00DE01D3" w:rsidRPr="00DE01D3" w:rsidRDefault="00DE01D3" w:rsidP="00DE01D3">
      <w:pPr>
        <w:spacing w:after="120"/>
        <w:rPr>
          <w:szCs w:val="24"/>
          <w:highlight w:val="yellow"/>
          <w:lang w:eastAsia="zh-CN"/>
        </w:rPr>
      </w:pPr>
    </w:p>
    <w:p w14:paraId="1EA45DC7" w14:textId="77777777" w:rsidR="00AD5A2C" w:rsidRPr="00F94636" w:rsidRDefault="00AD5A2C" w:rsidP="00AD5A2C">
      <w:pPr>
        <w:pStyle w:val="Heading4"/>
        <w:rPr>
          <w:highlight w:val="yellow"/>
          <w:lang w:val="en-US"/>
        </w:rPr>
      </w:pPr>
      <w:r w:rsidRPr="00F94636">
        <w:rPr>
          <w:highlight w:val="yellow"/>
          <w:lang w:val="en-US" w:eastAsia="ko-KR"/>
        </w:rPr>
        <w:lastRenderedPageBreak/>
        <w:t>Issue 1-</w:t>
      </w:r>
      <w:r w:rsidRPr="00F94636">
        <w:rPr>
          <w:highlight w:val="yellow"/>
          <w:lang w:val="en-US"/>
        </w:rPr>
        <w:t>1-4</w:t>
      </w:r>
      <w:r w:rsidRPr="00F94636">
        <w:rPr>
          <w:highlight w:val="yellow"/>
          <w:lang w:val="en-US" w:eastAsia="ko-KR"/>
        </w:rPr>
        <w:t xml:space="preserve">: </w:t>
      </w:r>
      <w:r w:rsidRPr="00F94636">
        <w:rPr>
          <w:highlight w:val="yellow"/>
          <w:lang w:val="en-US"/>
        </w:rPr>
        <w:t>Impact of other channels/signals</w:t>
      </w:r>
    </w:p>
    <w:p w14:paraId="22AE5823"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1577FD13"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 OPPO, Nokia)</w:t>
      </w:r>
    </w:p>
    <w:p w14:paraId="37348AE2" w14:textId="77777777" w:rsidR="00AD5A2C" w:rsidRDefault="00AD5A2C" w:rsidP="00AD5A2C">
      <w:pPr>
        <w:pStyle w:val="ListParagraph"/>
        <w:numPr>
          <w:ilvl w:val="2"/>
          <w:numId w:val="7"/>
        </w:numPr>
        <w:spacing w:after="120"/>
        <w:ind w:firstLineChars="0"/>
        <w:rPr>
          <w:rFonts w:eastAsia="SimSun"/>
          <w:szCs w:val="24"/>
          <w:lang w:eastAsia="zh-CN"/>
        </w:rPr>
      </w:pPr>
      <w:r w:rsidRPr="00DE18B8">
        <w:rPr>
          <w:rFonts w:eastAsia="SimSun"/>
          <w:szCs w:val="24"/>
          <w:lang w:eastAsia="zh-CN"/>
        </w:rPr>
        <w:t>No impact for sharing/collision between SL PRS measurement and other SL measurements/signals on measurement period requ</w:t>
      </w:r>
      <w:r>
        <w:rPr>
          <w:rFonts w:eastAsia="SimSun"/>
          <w:szCs w:val="24"/>
          <w:lang w:eastAsia="zh-CN"/>
        </w:rPr>
        <w:t>irements needs to be considered</w:t>
      </w:r>
      <w:r w:rsidRPr="006F099A">
        <w:rPr>
          <w:rFonts w:eastAsia="SimSun"/>
          <w:szCs w:val="24"/>
          <w:lang w:eastAsia="zh-CN"/>
        </w:rPr>
        <w:t>.</w:t>
      </w:r>
      <w:r>
        <w:rPr>
          <w:rFonts w:eastAsia="SimSun" w:hint="eastAsia"/>
          <w:szCs w:val="24"/>
          <w:lang w:eastAsia="zh-CN"/>
        </w:rPr>
        <w:t xml:space="preserve"> </w:t>
      </w:r>
    </w:p>
    <w:p w14:paraId="75C0D6CA"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bookmarkStart w:id="7" w:name="OLE_LINK7"/>
      <w:bookmarkStart w:id="8" w:name="OLE_LINK8"/>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(Huawei)</w:t>
      </w:r>
    </w:p>
    <w:p w14:paraId="01FD09A9" w14:textId="77777777" w:rsidR="00AD5A2C" w:rsidRPr="007E1DCE" w:rsidRDefault="00AD5A2C" w:rsidP="00AD5A2C">
      <w:pPr>
        <w:pStyle w:val="ListParagraph"/>
        <w:numPr>
          <w:ilvl w:val="2"/>
          <w:numId w:val="7"/>
        </w:numPr>
        <w:spacing w:after="120"/>
        <w:ind w:firstLineChars="0"/>
        <w:rPr>
          <w:rFonts w:eastAsia="SimSun"/>
          <w:szCs w:val="24"/>
          <w:lang w:eastAsia="zh-CN"/>
        </w:rPr>
      </w:pPr>
      <w:r w:rsidRPr="007E1DCE">
        <w:rPr>
          <w:rFonts w:eastAsia="SimSun"/>
          <w:szCs w:val="24"/>
          <w:lang w:eastAsia="zh-CN"/>
        </w:rPr>
        <w:t xml:space="preserve">SL PRS measurement requirements apply provided that reception of the </w:t>
      </w:r>
      <w:proofErr w:type="gramStart"/>
      <w:r w:rsidRPr="007E1DCE">
        <w:rPr>
          <w:rFonts w:eastAsia="SimSun"/>
          <w:szCs w:val="24"/>
          <w:lang w:eastAsia="zh-CN"/>
        </w:rPr>
        <w:t>slots</w:t>
      </w:r>
      <w:proofErr w:type="gramEnd"/>
      <w:r w:rsidRPr="007E1DCE">
        <w:rPr>
          <w:rFonts w:eastAsia="SimSun"/>
          <w:szCs w:val="24"/>
          <w:lang w:eastAsia="zh-CN"/>
        </w:rPr>
        <w:t xml:space="preserve"> containing SL PRS is not dropped due to other SL procedure or interrupted due to </w:t>
      </w:r>
      <w:proofErr w:type="spellStart"/>
      <w:r w:rsidRPr="007E1DCE">
        <w:rPr>
          <w:rFonts w:eastAsia="SimSun"/>
          <w:szCs w:val="24"/>
          <w:lang w:eastAsia="zh-CN"/>
        </w:rPr>
        <w:t>Uu</w:t>
      </w:r>
      <w:proofErr w:type="spellEnd"/>
      <w:r w:rsidRPr="007E1DCE">
        <w:rPr>
          <w:rFonts w:eastAsia="SimSun"/>
          <w:szCs w:val="24"/>
          <w:lang w:eastAsia="zh-CN"/>
        </w:rPr>
        <w:t xml:space="preserve"> ope</w:t>
      </w:r>
      <w:r>
        <w:rPr>
          <w:rFonts w:eastAsia="SimSun"/>
          <w:szCs w:val="24"/>
          <w:lang w:eastAsia="zh-CN"/>
        </w:rPr>
        <w:t>ration</w:t>
      </w:r>
      <w:r w:rsidRPr="006F099A">
        <w:rPr>
          <w:rFonts w:eastAsia="SimSun"/>
          <w:szCs w:val="24"/>
          <w:lang w:eastAsia="zh-CN"/>
        </w:rPr>
        <w:t>.</w:t>
      </w:r>
      <w:r>
        <w:rPr>
          <w:rFonts w:eastAsia="SimSun" w:hint="eastAsia"/>
          <w:szCs w:val="24"/>
          <w:lang w:eastAsia="zh-CN"/>
        </w:rPr>
        <w:t xml:space="preserve"> </w:t>
      </w:r>
    </w:p>
    <w:bookmarkEnd w:id="7"/>
    <w:bookmarkEnd w:id="8"/>
    <w:p w14:paraId="636838B0"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0539CCB" w14:textId="77777777" w:rsidR="00AD5A2C" w:rsidRDefault="00AD5A2C" w:rsidP="00AD5A2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E76F3C">
        <w:rPr>
          <w:rFonts w:eastAsia="SimSun"/>
          <w:szCs w:val="24"/>
          <w:highlight w:val="yellow"/>
          <w:lang w:eastAsia="zh-CN"/>
        </w:rPr>
        <w:t>No impact for sharing/collision between SL PRS measurement and other SL measurements/signals on measurement period requirements needs to be considered.</w:t>
      </w:r>
      <w:r w:rsidRPr="00E76F3C">
        <w:rPr>
          <w:rFonts w:eastAsia="SimSun" w:hint="eastAsia"/>
          <w:szCs w:val="24"/>
          <w:highlight w:val="yellow"/>
          <w:lang w:eastAsia="zh-CN"/>
        </w:rPr>
        <w:t xml:space="preserve"> </w:t>
      </w:r>
    </w:p>
    <w:p w14:paraId="1BCF7670" w14:textId="77777777" w:rsidR="00DE01D3" w:rsidRDefault="00DE01D3" w:rsidP="00DE01D3">
      <w:pPr>
        <w:spacing w:after="120"/>
        <w:rPr>
          <w:szCs w:val="24"/>
          <w:highlight w:val="yellow"/>
          <w:lang w:eastAsia="zh-CN"/>
        </w:rPr>
      </w:pPr>
    </w:p>
    <w:p w14:paraId="5A1A3E76" w14:textId="77777777" w:rsidR="00DE01D3" w:rsidRPr="008B2D8B" w:rsidRDefault="00DE01D3" w:rsidP="00DE01D3">
      <w:pPr>
        <w:spacing w:after="120"/>
        <w:rPr>
          <w:b/>
          <w:bCs/>
          <w:u w:val="single"/>
          <w:lang w:eastAsia="zh-CN"/>
        </w:rPr>
      </w:pPr>
      <w:r w:rsidRPr="008B2D8B">
        <w:rPr>
          <w:b/>
          <w:bCs/>
          <w:u w:val="single"/>
          <w:lang w:eastAsia="zh-CN"/>
        </w:rPr>
        <w:t>Discussion:</w:t>
      </w:r>
    </w:p>
    <w:p w14:paraId="3BDB1C0B" w14:textId="77777777" w:rsidR="00DE01D3" w:rsidRPr="008B2D8B" w:rsidRDefault="00DE01D3" w:rsidP="00DE01D3">
      <w:pPr>
        <w:spacing w:after="120"/>
        <w:rPr>
          <w:lang w:eastAsia="zh-CN"/>
        </w:rPr>
      </w:pPr>
    </w:p>
    <w:p w14:paraId="5FCFB067" w14:textId="77777777" w:rsidR="00DE01D3" w:rsidRPr="008B2D8B" w:rsidRDefault="00DE01D3" w:rsidP="00DE01D3">
      <w:pPr>
        <w:spacing w:after="120"/>
        <w:rPr>
          <w:lang w:eastAsia="zh-CN"/>
        </w:rPr>
      </w:pPr>
    </w:p>
    <w:p w14:paraId="3DAF5A87" w14:textId="77777777" w:rsidR="00DE01D3" w:rsidRPr="008B2D8B" w:rsidRDefault="00DE01D3" w:rsidP="00DE01D3">
      <w:pPr>
        <w:spacing w:after="120"/>
        <w:rPr>
          <w:b/>
          <w:bCs/>
          <w:u w:val="single"/>
          <w:lang w:eastAsia="zh-CN"/>
        </w:rPr>
      </w:pPr>
      <w:r w:rsidRPr="008B2D8B">
        <w:rPr>
          <w:b/>
          <w:bCs/>
          <w:u w:val="single"/>
          <w:lang w:eastAsia="zh-CN"/>
        </w:rPr>
        <w:t>Agreements:</w:t>
      </w:r>
    </w:p>
    <w:p w14:paraId="5072AB16" w14:textId="77777777" w:rsidR="00DE01D3" w:rsidRDefault="00DE01D3" w:rsidP="00DE01D3">
      <w:pPr>
        <w:spacing w:after="120"/>
        <w:rPr>
          <w:szCs w:val="24"/>
          <w:highlight w:val="yellow"/>
          <w:lang w:eastAsia="zh-CN"/>
        </w:rPr>
      </w:pPr>
    </w:p>
    <w:p w14:paraId="64D879A4" w14:textId="77777777" w:rsidR="00DE01D3" w:rsidRPr="00DE01D3" w:rsidRDefault="00DE01D3" w:rsidP="00DE01D3">
      <w:pPr>
        <w:spacing w:after="120"/>
        <w:rPr>
          <w:szCs w:val="24"/>
          <w:highlight w:val="yellow"/>
          <w:lang w:eastAsia="zh-CN"/>
        </w:rPr>
      </w:pPr>
    </w:p>
    <w:p w14:paraId="12B2F4F6" w14:textId="77777777" w:rsidR="00AD5A2C" w:rsidRPr="00F94636" w:rsidRDefault="00AD5A2C" w:rsidP="00AD5A2C">
      <w:pPr>
        <w:pStyle w:val="Heading4"/>
        <w:rPr>
          <w:highlight w:val="yellow"/>
          <w:lang w:val="en-US"/>
        </w:rPr>
      </w:pPr>
      <w:r w:rsidRPr="00F94636">
        <w:rPr>
          <w:highlight w:val="yellow"/>
          <w:lang w:val="en-US" w:eastAsia="ko-KR"/>
        </w:rPr>
        <w:t>Issue 1-</w:t>
      </w:r>
      <w:r w:rsidRPr="00F94636">
        <w:rPr>
          <w:highlight w:val="yellow"/>
          <w:lang w:val="en-US"/>
        </w:rPr>
        <w:t>1-5</w:t>
      </w:r>
      <w:r w:rsidRPr="00F94636">
        <w:rPr>
          <w:highlight w:val="yellow"/>
          <w:lang w:val="en-US" w:eastAsia="ko-KR"/>
        </w:rPr>
        <w:t xml:space="preserve">: </w:t>
      </w:r>
      <w:r w:rsidRPr="00F94636">
        <w:rPr>
          <w:highlight w:val="yellow"/>
          <w:lang w:val="en-US"/>
        </w:rPr>
        <w:t xml:space="preserve">UE behavior and </w:t>
      </w:r>
      <w:r w:rsidRPr="00F94636">
        <w:rPr>
          <w:rFonts w:hint="eastAsia"/>
          <w:highlight w:val="yellow"/>
          <w:lang w:val="en-US"/>
        </w:rPr>
        <w:t>the impact on</w:t>
      </w:r>
      <w:r w:rsidRPr="00F94636">
        <w:rPr>
          <w:highlight w:val="yellow"/>
          <w:lang w:val="en-US"/>
        </w:rPr>
        <w:t xml:space="preserve"> </w:t>
      </w:r>
      <w:r w:rsidRPr="00F94636">
        <w:rPr>
          <w:rFonts w:hint="eastAsia"/>
          <w:highlight w:val="yellow"/>
          <w:lang w:val="en-US"/>
        </w:rPr>
        <w:t xml:space="preserve">SL-PRS measurement </w:t>
      </w:r>
      <w:r w:rsidRPr="00F94636">
        <w:rPr>
          <w:highlight w:val="yellow"/>
          <w:lang w:val="en-US"/>
        </w:rPr>
        <w:t xml:space="preserve">requirements when synchronization reference source change </w:t>
      </w:r>
      <w:proofErr w:type="gramStart"/>
      <w:r w:rsidRPr="00F94636">
        <w:rPr>
          <w:highlight w:val="yellow"/>
          <w:lang w:val="en-US"/>
        </w:rPr>
        <w:t>occurs</w:t>
      </w:r>
      <w:proofErr w:type="gramEnd"/>
    </w:p>
    <w:p w14:paraId="766C3357"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FFA96BA"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w:t>
      </w:r>
      <w:r w:rsidRPr="00325ACB">
        <w:rPr>
          <w:rFonts w:eastAsia="SimSun"/>
          <w:szCs w:val="24"/>
          <w:lang w:eastAsia="zh-CN"/>
        </w:rPr>
        <w:t xml:space="preserve">: </w:t>
      </w:r>
      <w:r>
        <w:rPr>
          <w:rFonts w:eastAsia="SimSun" w:hint="eastAsia"/>
          <w:szCs w:val="24"/>
          <w:lang w:eastAsia="zh-CN"/>
        </w:rPr>
        <w:t>(CATT)</w:t>
      </w:r>
    </w:p>
    <w:p w14:paraId="3B753CCE" w14:textId="77777777" w:rsidR="00AD5A2C" w:rsidRPr="00463013" w:rsidRDefault="00AD5A2C" w:rsidP="00AD5A2C">
      <w:pPr>
        <w:pStyle w:val="ListParagraph"/>
        <w:numPr>
          <w:ilvl w:val="2"/>
          <w:numId w:val="7"/>
        </w:numPr>
        <w:spacing w:after="120"/>
        <w:ind w:firstLineChars="0"/>
        <w:rPr>
          <w:rFonts w:eastAsia="SimSun"/>
          <w:szCs w:val="24"/>
          <w:lang w:eastAsia="zh-CN"/>
        </w:rPr>
      </w:pPr>
      <w:r w:rsidRPr="00463013">
        <w:rPr>
          <w:rFonts w:eastAsia="SimSun"/>
          <w:szCs w:val="24"/>
          <w:lang w:eastAsia="zh-CN"/>
        </w:rPr>
        <w:t xml:space="preserve">When the synchronization reference source of receiving UE changes during the measurement period, </w:t>
      </w:r>
    </w:p>
    <w:p w14:paraId="1BAA7F82" w14:textId="77777777" w:rsidR="00AD5A2C" w:rsidRPr="00463013" w:rsidRDefault="00AD5A2C" w:rsidP="00AD5A2C">
      <w:pPr>
        <w:pStyle w:val="ListParagraph"/>
        <w:numPr>
          <w:ilvl w:val="3"/>
          <w:numId w:val="7"/>
        </w:numPr>
        <w:spacing w:after="120"/>
        <w:ind w:firstLineChars="0"/>
        <w:rPr>
          <w:rFonts w:eastAsia="SimSun"/>
          <w:szCs w:val="24"/>
          <w:lang w:eastAsia="zh-CN"/>
        </w:rPr>
      </w:pPr>
      <w:r w:rsidRPr="00463013">
        <w:rPr>
          <w:rFonts w:eastAsia="SimSun"/>
          <w:szCs w:val="24"/>
          <w:lang w:eastAsia="zh-CN"/>
        </w:rPr>
        <w:t xml:space="preserve">for SL PRS based Rx-Tx measurement, UE may restart the </w:t>
      </w:r>
      <w:proofErr w:type="gramStart"/>
      <w:r w:rsidRPr="00463013">
        <w:rPr>
          <w:rFonts w:eastAsia="SimSun"/>
          <w:szCs w:val="24"/>
          <w:lang w:eastAsia="zh-CN"/>
        </w:rPr>
        <w:t>measurement;</w:t>
      </w:r>
      <w:proofErr w:type="gramEnd"/>
      <w:r w:rsidRPr="00463013">
        <w:rPr>
          <w:rFonts w:eastAsia="SimSun"/>
          <w:szCs w:val="24"/>
          <w:lang w:eastAsia="zh-CN"/>
        </w:rPr>
        <w:t xml:space="preserve"> </w:t>
      </w:r>
    </w:p>
    <w:p w14:paraId="76EA5B71" w14:textId="77777777" w:rsidR="00AD5A2C" w:rsidRDefault="00AD5A2C" w:rsidP="00AD5A2C">
      <w:pPr>
        <w:pStyle w:val="ListParagraph"/>
        <w:numPr>
          <w:ilvl w:val="3"/>
          <w:numId w:val="7"/>
        </w:numPr>
        <w:overflowPunct/>
        <w:autoSpaceDE/>
        <w:autoSpaceDN/>
        <w:adjustRightInd/>
        <w:spacing w:after="120"/>
        <w:ind w:firstLineChars="0"/>
        <w:textAlignment w:val="auto"/>
        <w:rPr>
          <w:rFonts w:eastAsia="SimSun"/>
          <w:szCs w:val="24"/>
          <w:lang w:eastAsia="zh-CN"/>
        </w:rPr>
      </w:pPr>
      <w:r w:rsidRPr="00463013">
        <w:rPr>
          <w:rFonts w:eastAsia="SimSun"/>
          <w:szCs w:val="24"/>
          <w:lang w:eastAsia="zh-CN"/>
        </w:rPr>
        <w:t>for other SL PRS based measurements, UE continue the measurement and meet the measurement period requirements.</w:t>
      </w:r>
      <w:r>
        <w:rPr>
          <w:rFonts w:eastAsia="SimSun" w:hint="eastAsia"/>
          <w:szCs w:val="24"/>
          <w:lang w:eastAsia="zh-CN"/>
        </w:rPr>
        <w:t xml:space="preserve"> </w:t>
      </w:r>
    </w:p>
    <w:p w14:paraId="17C2E741" w14:textId="77777777" w:rsidR="00AD5A2C" w:rsidRDefault="00AD5A2C" w:rsidP="00AD5A2C">
      <w:pPr>
        <w:pStyle w:val="ListParagraph"/>
        <w:numPr>
          <w:ilvl w:val="2"/>
          <w:numId w:val="7"/>
        </w:numPr>
        <w:overflowPunct/>
        <w:autoSpaceDE/>
        <w:autoSpaceDN/>
        <w:adjustRightInd/>
        <w:spacing w:after="120"/>
        <w:ind w:firstLineChars="0"/>
        <w:textAlignment w:val="auto"/>
        <w:rPr>
          <w:rFonts w:eastAsia="SimSun"/>
          <w:szCs w:val="24"/>
          <w:lang w:eastAsia="zh-CN"/>
        </w:rPr>
      </w:pPr>
      <w:r w:rsidRPr="00463013">
        <w:rPr>
          <w:rFonts w:eastAsia="SimSun"/>
          <w:szCs w:val="24"/>
          <w:lang w:eastAsia="zh-CN"/>
        </w:rPr>
        <w:t>When the synchronization reference source of transmitting UE changes during the measurement period, for all the measurement types, UE may restart the measurement.</w:t>
      </w:r>
      <w:r>
        <w:rPr>
          <w:rFonts w:eastAsia="SimSun" w:hint="eastAsia"/>
          <w:szCs w:val="24"/>
          <w:lang w:eastAsia="zh-CN"/>
        </w:rPr>
        <w:t xml:space="preserve"> </w:t>
      </w:r>
    </w:p>
    <w:p w14:paraId="2B2E5CFD" w14:textId="77777777" w:rsidR="00AD5A2C" w:rsidRPr="008263C5"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2:</w:t>
      </w:r>
      <w:r w:rsidRPr="00351090">
        <w:rPr>
          <w:rFonts w:eastAsia="SimSun"/>
          <w:szCs w:val="24"/>
          <w:lang w:eastAsia="zh-CN"/>
        </w:rPr>
        <w:t xml:space="preserve"> (</w:t>
      </w:r>
      <w:r>
        <w:rPr>
          <w:rFonts w:eastAsia="SimSun" w:hint="eastAsia"/>
          <w:szCs w:val="24"/>
          <w:lang w:eastAsia="zh-CN"/>
        </w:rPr>
        <w:t>Xiaomi</w:t>
      </w:r>
      <w:r w:rsidRPr="00351090">
        <w:rPr>
          <w:rFonts w:eastAsia="SimSun"/>
          <w:szCs w:val="24"/>
          <w:lang w:eastAsia="zh-CN"/>
        </w:rPr>
        <w:t>):</w:t>
      </w:r>
    </w:p>
    <w:p w14:paraId="2CB22E7A" w14:textId="77777777" w:rsidR="00AD5A2C" w:rsidRPr="008263C5" w:rsidRDefault="00AD5A2C" w:rsidP="00AD5A2C">
      <w:pPr>
        <w:pStyle w:val="ListParagraph"/>
        <w:numPr>
          <w:ilvl w:val="2"/>
          <w:numId w:val="7"/>
        </w:numPr>
        <w:ind w:firstLineChars="0"/>
        <w:rPr>
          <w:lang w:val="en-US" w:eastAsia="zh-CN"/>
        </w:rPr>
      </w:pPr>
      <w:r w:rsidRPr="008263C5">
        <w:rPr>
          <w:lang w:val="en-US" w:eastAsia="zh-CN"/>
        </w:rPr>
        <w:t>When the synchronization reference source changes during the on-going SL measurement or right before the SL measurement:</w:t>
      </w:r>
    </w:p>
    <w:p w14:paraId="4AADCC9F" w14:textId="77777777" w:rsidR="00AD5A2C" w:rsidRPr="00C0144A" w:rsidRDefault="00AD5A2C" w:rsidP="00AD5A2C">
      <w:pPr>
        <w:pStyle w:val="ListParagraph"/>
        <w:numPr>
          <w:ilvl w:val="3"/>
          <w:numId w:val="7"/>
        </w:numPr>
        <w:ind w:firstLineChars="0"/>
        <w:rPr>
          <w:lang w:val="en-US" w:eastAsia="zh-CN"/>
        </w:rPr>
      </w:pPr>
      <w:r w:rsidRPr="008263C5">
        <w:rPr>
          <w:lang w:val="en-US" w:eastAsia="zh-CN"/>
        </w:rPr>
        <w:t>Dropping or restarting the impacted SL measurement</w:t>
      </w:r>
    </w:p>
    <w:p w14:paraId="088FC27C" w14:textId="77777777" w:rsidR="00AD5A2C" w:rsidRPr="00C0144A"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3:</w:t>
      </w:r>
      <w:r w:rsidRPr="00351090">
        <w:rPr>
          <w:rFonts w:eastAsia="SimSun"/>
          <w:szCs w:val="24"/>
          <w:lang w:eastAsia="zh-CN"/>
        </w:rPr>
        <w:t xml:space="preserve"> (</w:t>
      </w:r>
      <w:r>
        <w:rPr>
          <w:rFonts w:eastAsia="SimSun" w:hint="eastAsia"/>
          <w:szCs w:val="24"/>
          <w:lang w:eastAsia="zh-CN"/>
        </w:rPr>
        <w:t>vivo</w:t>
      </w:r>
      <w:r w:rsidRPr="00351090">
        <w:rPr>
          <w:rFonts w:eastAsia="SimSun"/>
          <w:szCs w:val="24"/>
          <w:lang w:eastAsia="zh-CN"/>
        </w:rPr>
        <w:t>):</w:t>
      </w:r>
    </w:p>
    <w:p w14:paraId="0E24D6E8" w14:textId="77777777" w:rsidR="00AD5A2C" w:rsidRPr="00C0144A" w:rsidRDefault="00AD5A2C" w:rsidP="00AD5A2C">
      <w:pPr>
        <w:pStyle w:val="ListParagraph"/>
        <w:numPr>
          <w:ilvl w:val="2"/>
          <w:numId w:val="7"/>
        </w:numPr>
        <w:ind w:firstLineChars="0"/>
        <w:rPr>
          <w:lang w:val="en-US" w:eastAsia="zh-CN"/>
        </w:rPr>
      </w:pPr>
      <w:r w:rsidRPr="00C0144A">
        <w:rPr>
          <w:lang w:val="en-US" w:eastAsia="zh-CN"/>
        </w:rPr>
        <w:t>RAN4 to discuss the measurement period requirements impacted due to the synchronization reference source change with the following case:</w:t>
      </w:r>
    </w:p>
    <w:p w14:paraId="36553D2D" w14:textId="77777777" w:rsidR="00AD5A2C" w:rsidRPr="00C0144A" w:rsidRDefault="00AD5A2C" w:rsidP="00AD5A2C">
      <w:pPr>
        <w:pStyle w:val="ListParagraph"/>
        <w:numPr>
          <w:ilvl w:val="3"/>
          <w:numId w:val="7"/>
        </w:numPr>
        <w:ind w:firstLineChars="0"/>
        <w:rPr>
          <w:lang w:val="en-US" w:eastAsia="zh-CN"/>
        </w:rPr>
      </w:pPr>
      <w:r w:rsidRPr="00C0144A">
        <w:rPr>
          <w:lang w:val="en-US" w:eastAsia="zh-CN"/>
        </w:rPr>
        <w:t xml:space="preserve">Case 1: Extend the measurement duration time until the SL measurement is </w:t>
      </w:r>
      <w:proofErr w:type="gramStart"/>
      <w:r w:rsidRPr="00C0144A">
        <w:rPr>
          <w:lang w:val="en-US" w:eastAsia="zh-CN"/>
        </w:rPr>
        <w:t>complete;</w:t>
      </w:r>
      <w:proofErr w:type="gramEnd"/>
    </w:p>
    <w:p w14:paraId="7F18B857" w14:textId="77777777" w:rsidR="00AD5A2C" w:rsidRPr="00A042A6" w:rsidRDefault="00AD5A2C" w:rsidP="00AD5A2C">
      <w:pPr>
        <w:pStyle w:val="ListParagraph"/>
        <w:numPr>
          <w:ilvl w:val="3"/>
          <w:numId w:val="7"/>
        </w:numPr>
        <w:ind w:firstLineChars="0"/>
        <w:rPr>
          <w:lang w:val="en-US" w:eastAsia="zh-CN"/>
        </w:rPr>
      </w:pPr>
      <w:r w:rsidRPr="00C0144A">
        <w:rPr>
          <w:lang w:val="en-US" w:eastAsia="zh-CN"/>
        </w:rPr>
        <w:t>Case 2: Cease or restart the SL measurement procedure.</w:t>
      </w:r>
    </w:p>
    <w:p w14:paraId="7264EF5E" w14:textId="77777777" w:rsidR="00AD5A2C" w:rsidRPr="00A042A6" w:rsidRDefault="00AD5A2C" w:rsidP="00AD5A2C">
      <w:pPr>
        <w:pStyle w:val="ListParagraph"/>
        <w:numPr>
          <w:ilvl w:val="2"/>
          <w:numId w:val="7"/>
        </w:numPr>
        <w:ind w:firstLineChars="0"/>
        <w:rPr>
          <w:lang w:val="en-US" w:eastAsia="zh-CN"/>
        </w:rPr>
      </w:pPr>
      <w:r w:rsidRPr="00A042A6">
        <w:rPr>
          <w:lang w:val="en-US" w:eastAsia="zh-CN"/>
        </w:rPr>
        <w:t xml:space="preserve">RAN4 to define the UE </w:t>
      </w:r>
      <w:proofErr w:type="spellStart"/>
      <w:r w:rsidRPr="00A042A6">
        <w:rPr>
          <w:lang w:val="en-US" w:eastAsia="zh-CN"/>
        </w:rPr>
        <w:t>behaviour</w:t>
      </w:r>
      <w:proofErr w:type="spellEnd"/>
      <w:r w:rsidRPr="00A042A6">
        <w:rPr>
          <w:lang w:val="en-US" w:eastAsia="zh-CN"/>
        </w:rPr>
        <w:t xml:space="preserve"> after UE synchronizes to a new sync source if the synchronization source changes during the SL-PRS measurement procedure. E.g.</w:t>
      </w:r>
    </w:p>
    <w:p w14:paraId="253FDC77" w14:textId="77777777" w:rsidR="00AD5A2C" w:rsidRPr="00A042A6" w:rsidRDefault="00AD5A2C" w:rsidP="00AD5A2C">
      <w:pPr>
        <w:pStyle w:val="ListParagraph"/>
        <w:numPr>
          <w:ilvl w:val="3"/>
          <w:numId w:val="7"/>
        </w:numPr>
        <w:ind w:firstLineChars="0"/>
        <w:rPr>
          <w:lang w:val="en-US" w:eastAsia="zh-CN"/>
        </w:rPr>
      </w:pPr>
      <w:r w:rsidRPr="00A042A6">
        <w:rPr>
          <w:lang w:val="en-US" w:eastAsia="zh-CN"/>
        </w:rPr>
        <w:t>For sync case:</w:t>
      </w:r>
    </w:p>
    <w:p w14:paraId="1DF989B0" w14:textId="77777777" w:rsidR="00AD5A2C" w:rsidRPr="00A042A6" w:rsidRDefault="00AD5A2C" w:rsidP="00AD5A2C">
      <w:pPr>
        <w:pStyle w:val="ListParagraph"/>
        <w:numPr>
          <w:ilvl w:val="4"/>
          <w:numId w:val="7"/>
        </w:numPr>
        <w:ind w:firstLineChars="0"/>
        <w:rPr>
          <w:lang w:val="en-US" w:eastAsia="zh-CN"/>
        </w:rPr>
      </w:pPr>
      <w:r w:rsidRPr="00A042A6">
        <w:rPr>
          <w:lang w:val="en-US" w:eastAsia="zh-CN"/>
        </w:rPr>
        <w:lastRenderedPageBreak/>
        <w:t>If the synchronization source change occurs during the SL-PRS measurement, the current measurement will continue.</w:t>
      </w:r>
    </w:p>
    <w:p w14:paraId="0923F138" w14:textId="77777777" w:rsidR="00AD5A2C" w:rsidRPr="00A042A6" w:rsidRDefault="00AD5A2C" w:rsidP="00AD5A2C">
      <w:pPr>
        <w:pStyle w:val="ListParagraph"/>
        <w:numPr>
          <w:ilvl w:val="3"/>
          <w:numId w:val="7"/>
        </w:numPr>
        <w:ind w:firstLineChars="0"/>
        <w:rPr>
          <w:lang w:val="en-US" w:eastAsia="zh-CN"/>
        </w:rPr>
      </w:pPr>
      <w:r w:rsidRPr="00A042A6">
        <w:rPr>
          <w:lang w:val="en-US" w:eastAsia="zh-CN"/>
        </w:rPr>
        <w:t>For async case:</w:t>
      </w:r>
    </w:p>
    <w:p w14:paraId="42E9A15F" w14:textId="77777777" w:rsidR="00AD5A2C" w:rsidRPr="00A53B24" w:rsidRDefault="00AD5A2C" w:rsidP="00AD5A2C">
      <w:pPr>
        <w:pStyle w:val="ListParagraph"/>
        <w:numPr>
          <w:ilvl w:val="4"/>
          <w:numId w:val="7"/>
        </w:numPr>
        <w:ind w:firstLineChars="0"/>
        <w:rPr>
          <w:lang w:val="en-US" w:eastAsia="zh-CN"/>
        </w:rPr>
      </w:pPr>
      <w:r w:rsidRPr="00A042A6">
        <w:rPr>
          <w:lang w:val="en-US" w:eastAsia="zh-CN"/>
        </w:rPr>
        <w:t>If the synchronization source change occurs during the SL-PRS measurement, the current measurement will be dropped.</w:t>
      </w:r>
    </w:p>
    <w:p w14:paraId="17E0A3EA" w14:textId="77777777" w:rsidR="00AD5A2C" w:rsidRPr="00A53B24"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4:</w:t>
      </w:r>
      <w:r w:rsidRPr="00351090">
        <w:rPr>
          <w:rFonts w:eastAsia="SimSun"/>
          <w:szCs w:val="24"/>
          <w:lang w:eastAsia="zh-CN"/>
        </w:rPr>
        <w:t xml:space="preserve"> (</w:t>
      </w:r>
      <w:r>
        <w:rPr>
          <w:rFonts w:eastAsia="SimSun" w:hint="eastAsia"/>
          <w:szCs w:val="24"/>
          <w:lang w:eastAsia="zh-CN"/>
        </w:rPr>
        <w:t>Ericsson</w:t>
      </w:r>
      <w:r w:rsidRPr="00351090">
        <w:rPr>
          <w:rFonts w:eastAsia="SimSun"/>
          <w:szCs w:val="24"/>
          <w:lang w:eastAsia="zh-CN"/>
        </w:rPr>
        <w:t>):</w:t>
      </w:r>
    </w:p>
    <w:p w14:paraId="1FFCF8CA" w14:textId="77777777" w:rsidR="00AD5A2C" w:rsidRDefault="00AD5A2C" w:rsidP="00AD5A2C">
      <w:pPr>
        <w:pStyle w:val="ListParagraph"/>
        <w:numPr>
          <w:ilvl w:val="2"/>
          <w:numId w:val="7"/>
        </w:numPr>
        <w:ind w:firstLineChars="0"/>
        <w:rPr>
          <w:lang w:val="en-US" w:eastAsia="zh-CN"/>
        </w:rPr>
      </w:pPr>
      <w:r w:rsidRPr="007B446A">
        <w:rPr>
          <w:lang w:val="en-US" w:eastAsia="zh-CN"/>
        </w:rPr>
        <w:t>Whenever possible, the SL UE postpones the reselection of the synchronization source until the on-going SL positioning measurement is completed.</w:t>
      </w:r>
    </w:p>
    <w:p w14:paraId="46E11A60" w14:textId="77777777" w:rsidR="00AD5A2C" w:rsidRPr="0090578C" w:rsidRDefault="00AD5A2C" w:rsidP="00AD5A2C">
      <w:pPr>
        <w:pStyle w:val="ListParagraph"/>
        <w:numPr>
          <w:ilvl w:val="2"/>
          <w:numId w:val="7"/>
        </w:numPr>
        <w:ind w:firstLineChars="0"/>
        <w:rPr>
          <w:lang w:val="en-US" w:eastAsia="zh-CN"/>
        </w:rPr>
      </w:pPr>
      <w:r>
        <w:rPr>
          <w:lang w:val="en-US" w:eastAsia="zh-CN"/>
        </w:rPr>
        <w:t>If not possible to postpone the synch source change, e.g., w</w:t>
      </w:r>
      <w:r w:rsidRPr="00A53B24">
        <w:rPr>
          <w:lang w:val="en-US" w:eastAsia="zh-CN"/>
        </w:rPr>
        <w:t>hen the synchronization reference source occurs due to the link issue during an on-going SL positioning measurement or right before the SL positioning measurement, the SL UE restarts the SL positioning measurement after changing the synchronization reference source. In this case, the measurement period is extended to account for the transition period and the time necessary to complete the restarted SL positioning measurement.</w:t>
      </w:r>
      <w:r>
        <w:rPr>
          <w:rFonts w:eastAsiaTheme="minorEastAsia" w:hint="eastAsia"/>
          <w:lang w:val="en-US" w:eastAsia="zh-CN"/>
        </w:rPr>
        <w:t xml:space="preserve"> </w:t>
      </w:r>
    </w:p>
    <w:p w14:paraId="44BDA92B" w14:textId="77777777" w:rsidR="00AD5A2C" w:rsidRPr="0090578C"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5:</w:t>
      </w:r>
      <w:r w:rsidRPr="00351090">
        <w:rPr>
          <w:rFonts w:eastAsia="SimSun"/>
          <w:szCs w:val="24"/>
          <w:lang w:eastAsia="zh-CN"/>
        </w:rPr>
        <w:t xml:space="preserve"> (</w:t>
      </w:r>
      <w:r>
        <w:rPr>
          <w:rFonts w:eastAsia="SimSun" w:hint="eastAsia"/>
          <w:szCs w:val="24"/>
          <w:lang w:eastAsia="zh-CN"/>
        </w:rPr>
        <w:t>Huawei</w:t>
      </w:r>
      <w:r w:rsidRPr="00351090">
        <w:rPr>
          <w:rFonts w:eastAsia="SimSun"/>
          <w:szCs w:val="24"/>
          <w:lang w:eastAsia="zh-CN"/>
        </w:rPr>
        <w:t>):</w:t>
      </w:r>
    </w:p>
    <w:p w14:paraId="3B0FBDB9" w14:textId="77777777" w:rsidR="00AD5A2C" w:rsidRPr="00182A0C" w:rsidRDefault="00AD5A2C" w:rsidP="00AD5A2C">
      <w:pPr>
        <w:pStyle w:val="ListParagraph"/>
        <w:numPr>
          <w:ilvl w:val="2"/>
          <w:numId w:val="7"/>
        </w:numPr>
        <w:ind w:firstLineChars="0"/>
        <w:rPr>
          <w:lang w:val="en-US" w:eastAsia="zh-CN"/>
        </w:rPr>
      </w:pPr>
      <w:r w:rsidRPr="0090578C">
        <w:rPr>
          <w:lang w:val="en-US" w:eastAsia="zh-CN"/>
        </w:rPr>
        <w:t>UE is allowed to restart the Rx-Tx measurement if synchronization reference source change occurs between the Rx and Tx.</w:t>
      </w:r>
    </w:p>
    <w:p w14:paraId="65EE39A5" w14:textId="77777777" w:rsidR="00AD5A2C" w:rsidRPr="0090578C"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hint="eastAsia"/>
          <w:szCs w:val="24"/>
          <w:lang w:eastAsia="zh-CN"/>
        </w:rPr>
        <w:t>6:</w:t>
      </w:r>
      <w:r w:rsidRPr="00351090">
        <w:rPr>
          <w:rFonts w:eastAsia="SimSun"/>
          <w:szCs w:val="24"/>
          <w:lang w:eastAsia="zh-CN"/>
        </w:rPr>
        <w:t xml:space="preserve"> (</w:t>
      </w:r>
      <w:r>
        <w:rPr>
          <w:rFonts w:eastAsia="SimSun" w:hint="eastAsia"/>
          <w:szCs w:val="24"/>
          <w:lang w:eastAsia="zh-CN"/>
        </w:rPr>
        <w:t>Nokia</w:t>
      </w:r>
      <w:r w:rsidRPr="00351090">
        <w:rPr>
          <w:rFonts w:eastAsia="SimSun"/>
          <w:szCs w:val="24"/>
          <w:lang w:eastAsia="zh-CN"/>
        </w:rPr>
        <w:t>):</w:t>
      </w:r>
    </w:p>
    <w:p w14:paraId="7F266E2B" w14:textId="77777777" w:rsidR="00AD5A2C" w:rsidRPr="00182A0C" w:rsidRDefault="00AD5A2C" w:rsidP="00AD5A2C">
      <w:pPr>
        <w:pStyle w:val="ListParagraph"/>
        <w:numPr>
          <w:ilvl w:val="2"/>
          <w:numId w:val="7"/>
        </w:numPr>
        <w:ind w:firstLineChars="0"/>
        <w:rPr>
          <w:lang w:val="en-US" w:eastAsia="zh-CN"/>
        </w:rPr>
      </w:pPr>
      <w:r w:rsidRPr="00ED7EA0">
        <w:rPr>
          <w:lang w:val="en-US" w:eastAsia="zh-CN"/>
        </w:rPr>
        <w:t>At least SL PRS timing measurements are impacted by the s</w:t>
      </w:r>
      <w:r>
        <w:rPr>
          <w:lang w:val="en-US" w:eastAsia="zh-CN"/>
        </w:rPr>
        <w:t>ynchronization reference source</w:t>
      </w:r>
      <w:r w:rsidRPr="0090578C">
        <w:rPr>
          <w:lang w:val="en-US" w:eastAsia="zh-CN"/>
        </w:rPr>
        <w:t>.</w:t>
      </w:r>
    </w:p>
    <w:p w14:paraId="005D51CC"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1717C16C" w14:textId="77777777" w:rsidR="00AD5A2C" w:rsidRPr="009E1533" w:rsidRDefault="00AD5A2C" w:rsidP="00AD5A2C">
      <w:pPr>
        <w:pStyle w:val="ListParagraph"/>
        <w:numPr>
          <w:ilvl w:val="1"/>
          <w:numId w:val="7"/>
        </w:numPr>
        <w:spacing w:after="120"/>
        <w:ind w:firstLineChars="0"/>
        <w:rPr>
          <w:rFonts w:eastAsia="SimSun"/>
          <w:szCs w:val="24"/>
          <w:highlight w:val="yellow"/>
          <w:lang w:eastAsia="zh-CN"/>
        </w:rPr>
      </w:pPr>
      <w:r w:rsidRPr="009E1533">
        <w:rPr>
          <w:rFonts w:eastAsia="SimSun"/>
          <w:szCs w:val="24"/>
          <w:highlight w:val="yellow"/>
          <w:lang w:eastAsia="zh-CN"/>
        </w:rPr>
        <w:t>When the synchronization reference source change</w:t>
      </w:r>
      <w:r w:rsidRPr="009E1533">
        <w:rPr>
          <w:rFonts w:eastAsia="SimSun" w:hint="eastAsia"/>
          <w:szCs w:val="24"/>
          <w:highlight w:val="yellow"/>
          <w:lang w:eastAsia="zh-CN"/>
        </w:rPr>
        <w:t xml:space="preserve"> occurs on Rx side </w:t>
      </w:r>
      <w:r w:rsidRPr="009E1533">
        <w:rPr>
          <w:rFonts w:eastAsia="SimSun"/>
          <w:szCs w:val="24"/>
          <w:highlight w:val="yellow"/>
          <w:lang w:eastAsia="zh-CN"/>
        </w:rPr>
        <w:t xml:space="preserve">during the measurement period, </w:t>
      </w:r>
    </w:p>
    <w:p w14:paraId="05641C90" w14:textId="77777777" w:rsidR="00AD5A2C" w:rsidRPr="009E1533" w:rsidRDefault="00AD5A2C" w:rsidP="00AD5A2C">
      <w:pPr>
        <w:pStyle w:val="ListParagraph"/>
        <w:numPr>
          <w:ilvl w:val="2"/>
          <w:numId w:val="7"/>
        </w:numPr>
        <w:spacing w:after="120"/>
        <w:ind w:firstLineChars="0"/>
        <w:rPr>
          <w:rFonts w:eastAsia="SimSun"/>
          <w:szCs w:val="24"/>
          <w:highlight w:val="yellow"/>
          <w:lang w:eastAsia="zh-CN"/>
        </w:rPr>
      </w:pPr>
      <w:r w:rsidRPr="009E1533">
        <w:rPr>
          <w:rFonts w:eastAsia="SimSun" w:hint="eastAsia"/>
          <w:szCs w:val="24"/>
          <w:highlight w:val="yellow"/>
          <w:lang w:eastAsia="zh-CN"/>
        </w:rPr>
        <w:t xml:space="preserve">Alt 1: </w:t>
      </w:r>
      <w:r w:rsidRPr="009E1533">
        <w:rPr>
          <w:highlight w:val="yellow"/>
          <w:lang w:val="en-US" w:eastAsia="zh-CN"/>
        </w:rPr>
        <w:t>UE restart the measurement</w:t>
      </w:r>
      <w:r w:rsidRPr="009E1533">
        <w:rPr>
          <w:rFonts w:eastAsiaTheme="minorEastAsia" w:hint="eastAsia"/>
          <w:highlight w:val="yellow"/>
          <w:lang w:val="en-US" w:eastAsia="zh-CN"/>
        </w:rPr>
        <w:t xml:space="preserve"> after change. </w:t>
      </w:r>
    </w:p>
    <w:p w14:paraId="6CA8775D" w14:textId="77777777" w:rsidR="00AD5A2C" w:rsidRPr="009E1533" w:rsidRDefault="00AD5A2C" w:rsidP="00AD5A2C">
      <w:pPr>
        <w:pStyle w:val="ListParagraph"/>
        <w:numPr>
          <w:ilvl w:val="2"/>
          <w:numId w:val="7"/>
        </w:numPr>
        <w:spacing w:after="120"/>
        <w:ind w:firstLineChars="0"/>
        <w:rPr>
          <w:rFonts w:eastAsia="SimSun"/>
          <w:szCs w:val="24"/>
          <w:highlight w:val="yellow"/>
          <w:lang w:eastAsia="zh-CN"/>
        </w:rPr>
      </w:pPr>
      <w:r w:rsidRPr="009E1533">
        <w:rPr>
          <w:rFonts w:eastAsiaTheme="minorEastAsia" w:hint="eastAsia"/>
          <w:highlight w:val="yellow"/>
          <w:lang w:val="en-US" w:eastAsia="zh-CN"/>
        </w:rPr>
        <w:t xml:space="preserve">Alt 2: UE continue the </w:t>
      </w:r>
      <w:r w:rsidRPr="009E1533">
        <w:rPr>
          <w:rFonts w:eastAsiaTheme="minorEastAsia"/>
          <w:highlight w:val="yellow"/>
          <w:lang w:val="en-US" w:eastAsia="zh-CN"/>
        </w:rPr>
        <w:t>measurement</w:t>
      </w:r>
      <w:r w:rsidRPr="009E1533">
        <w:rPr>
          <w:rFonts w:eastAsiaTheme="minorEastAsia" w:hint="eastAsia"/>
          <w:highlight w:val="yellow"/>
          <w:lang w:val="en-US" w:eastAsia="zh-CN"/>
        </w:rPr>
        <w:t xml:space="preserve"> and </w:t>
      </w:r>
      <w:r w:rsidRPr="009E1533">
        <w:rPr>
          <w:highlight w:val="yellow"/>
          <w:lang w:val="en-US" w:eastAsia="zh-CN"/>
        </w:rPr>
        <w:t>the measurement period is extended</w:t>
      </w:r>
      <w:r w:rsidRPr="009E1533">
        <w:rPr>
          <w:rFonts w:eastAsiaTheme="minorEastAsia" w:hint="eastAsia"/>
          <w:highlight w:val="yellow"/>
          <w:lang w:val="en-US" w:eastAsia="zh-CN"/>
        </w:rPr>
        <w:t xml:space="preserve">. </w:t>
      </w:r>
    </w:p>
    <w:p w14:paraId="15F81FE2" w14:textId="77777777" w:rsidR="00AD5A2C" w:rsidRDefault="00AD5A2C" w:rsidP="00AD5A2C">
      <w:pPr>
        <w:pStyle w:val="ListParagraph"/>
        <w:numPr>
          <w:ilvl w:val="2"/>
          <w:numId w:val="7"/>
        </w:numPr>
        <w:spacing w:after="120"/>
        <w:ind w:firstLineChars="0"/>
        <w:rPr>
          <w:rFonts w:eastAsia="SimSun"/>
          <w:szCs w:val="24"/>
          <w:highlight w:val="yellow"/>
          <w:lang w:eastAsia="zh-CN"/>
        </w:rPr>
      </w:pPr>
      <w:r w:rsidRPr="009E1533">
        <w:rPr>
          <w:rFonts w:eastAsia="SimSun" w:hint="eastAsia"/>
          <w:szCs w:val="24"/>
          <w:highlight w:val="yellow"/>
          <w:lang w:eastAsia="zh-CN"/>
        </w:rPr>
        <w:t xml:space="preserve">Alt 3: </w:t>
      </w:r>
      <w:r w:rsidRPr="009E1533">
        <w:rPr>
          <w:rFonts w:eastAsia="SimSun"/>
          <w:szCs w:val="24"/>
          <w:highlight w:val="yellow"/>
          <w:lang w:eastAsia="zh-CN"/>
        </w:rPr>
        <w:t>for SL PRS based Rx-Tx measurement, UE restart the measurement; for other SL PRS based measurements, UE continue the measurement and meet the measurement period requirements.</w:t>
      </w:r>
      <w:r w:rsidRPr="009E1533">
        <w:rPr>
          <w:rFonts w:eastAsia="SimSun" w:hint="eastAsia"/>
          <w:szCs w:val="24"/>
          <w:highlight w:val="yellow"/>
          <w:lang w:eastAsia="zh-CN"/>
        </w:rPr>
        <w:t xml:space="preserve"> </w:t>
      </w:r>
    </w:p>
    <w:p w14:paraId="6AEBD8C5" w14:textId="77777777" w:rsidR="00AD5A2C" w:rsidRPr="009E1533" w:rsidRDefault="00AD5A2C" w:rsidP="00AD5A2C">
      <w:pPr>
        <w:pStyle w:val="ListParagraph"/>
        <w:numPr>
          <w:ilvl w:val="2"/>
          <w:numId w:val="7"/>
        </w:numPr>
        <w:spacing w:after="120"/>
        <w:ind w:firstLineChars="0"/>
        <w:rPr>
          <w:rFonts w:eastAsia="SimSun"/>
          <w:szCs w:val="24"/>
          <w:highlight w:val="yellow"/>
          <w:lang w:eastAsia="zh-CN"/>
        </w:rPr>
      </w:pPr>
      <w:r>
        <w:rPr>
          <w:rFonts w:eastAsia="SimSun"/>
          <w:szCs w:val="24"/>
          <w:highlight w:val="yellow"/>
          <w:lang w:eastAsia="zh-CN"/>
        </w:rPr>
        <w:t>Alt.4: when possible, postpone the synch source change until the on-going SL positioning measurement is completed. Restart when not possible.</w:t>
      </w:r>
    </w:p>
    <w:p w14:paraId="74E7FC31" w14:textId="77777777" w:rsidR="00AD5A2C" w:rsidRDefault="00AD5A2C" w:rsidP="00AD5A2C">
      <w:pPr>
        <w:pStyle w:val="ListParagraph"/>
        <w:numPr>
          <w:ilvl w:val="1"/>
          <w:numId w:val="7"/>
        </w:numPr>
        <w:spacing w:after="120"/>
        <w:ind w:firstLineChars="0"/>
        <w:rPr>
          <w:rFonts w:eastAsia="SimSun"/>
          <w:szCs w:val="24"/>
          <w:highlight w:val="yellow"/>
          <w:lang w:eastAsia="zh-CN"/>
        </w:rPr>
      </w:pPr>
      <w:r w:rsidRPr="009E1533">
        <w:rPr>
          <w:rFonts w:eastAsia="SimSun" w:hint="eastAsia"/>
          <w:szCs w:val="24"/>
          <w:highlight w:val="yellow"/>
          <w:lang w:eastAsia="zh-CN"/>
        </w:rPr>
        <w:t xml:space="preserve">FFS: </w:t>
      </w:r>
      <w:r w:rsidRPr="009E1533">
        <w:rPr>
          <w:rFonts w:eastAsia="SimSun"/>
          <w:szCs w:val="24"/>
          <w:highlight w:val="yellow"/>
          <w:lang w:eastAsia="zh-CN"/>
        </w:rPr>
        <w:t>When the synchronization reference source change</w:t>
      </w:r>
      <w:r w:rsidRPr="009E1533">
        <w:rPr>
          <w:rFonts w:eastAsia="SimSun" w:hint="eastAsia"/>
          <w:szCs w:val="24"/>
          <w:highlight w:val="yellow"/>
          <w:lang w:eastAsia="zh-CN"/>
        </w:rPr>
        <w:t xml:space="preserve"> occurs on Tx side </w:t>
      </w:r>
      <w:r w:rsidRPr="009E1533">
        <w:rPr>
          <w:rFonts w:eastAsia="SimSun"/>
          <w:szCs w:val="24"/>
          <w:highlight w:val="yellow"/>
          <w:lang w:eastAsia="zh-CN"/>
        </w:rPr>
        <w:t>during the measurement period</w:t>
      </w:r>
      <w:r w:rsidRPr="009E1533">
        <w:rPr>
          <w:rFonts w:eastAsia="SimSun" w:hint="eastAsia"/>
          <w:szCs w:val="24"/>
          <w:highlight w:val="yellow"/>
          <w:lang w:eastAsia="zh-CN"/>
        </w:rPr>
        <w:t xml:space="preserve">. </w:t>
      </w:r>
    </w:p>
    <w:p w14:paraId="4C747170" w14:textId="77777777" w:rsidR="00DE01D3" w:rsidRDefault="00DE01D3" w:rsidP="00DE01D3">
      <w:pPr>
        <w:spacing w:after="120"/>
        <w:rPr>
          <w:szCs w:val="24"/>
          <w:highlight w:val="yellow"/>
          <w:lang w:eastAsia="zh-CN"/>
        </w:rPr>
      </w:pPr>
    </w:p>
    <w:p w14:paraId="5213767A" w14:textId="77777777" w:rsidR="00DE01D3" w:rsidRPr="008B2D8B" w:rsidRDefault="00DE01D3" w:rsidP="00DE01D3">
      <w:pPr>
        <w:spacing w:after="120"/>
        <w:rPr>
          <w:b/>
          <w:bCs/>
          <w:u w:val="single"/>
          <w:lang w:eastAsia="zh-CN"/>
        </w:rPr>
      </w:pPr>
      <w:r w:rsidRPr="008B2D8B">
        <w:rPr>
          <w:b/>
          <w:bCs/>
          <w:u w:val="single"/>
          <w:lang w:eastAsia="zh-CN"/>
        </w:rPr>
        <w:t>Discussion:</w:t>
      </w:r>
    </w:p>
    <w:p w14:paraId="4FB5148A" w14:textId="77777777" w:rsidR="00DE01D3" w:rsidRPr="008B2D8B" w:rsidRDefault="00DE01D3" w:rsidP="00DE01D3">
      <w:pPr>
        <w:spacing w:after="120"/>
        <w:rPr>
          <w:lang w:eastAsia="zh-CN"/>
        </w:rPr>
      </w:pPr>
    </w:p>
    <w:p w14:paraId="70E1D363" w14:textId="77777777" w:rsidR="00DE01D3" w:rsidRPr="008B2D8B" w:rsidRDefault="00DE01D3" w:rsidP="00DE01D3">
      <w:pPr>
        <w:spacing w:after="120"/>
        <w:rPr>
          <w:lang w:eastAsia="zh-CN"/>
        </w:rPr>
      </w:pPr>
    </w:p>
    <w:p w14:paraId="22777454" w14:textId="77777777" w:rsidR="00DE01D3" w:rsidRPr="008B2D8B" w:rsidRDefault="00DE01D3" w:rsidP="00DE01D3">
      <w:pPr>
        <w:spacing w:after="120"/>
        <w:rPr>
          <w:b/>
          <w:bCs/>
          <w:u w:val="single"/>
          <w:lang w:eastAsia="zh-CN"/>
        </w:rPr>
      </w:pPr>
      <w:r w:rsidRPr="008B2D8B">
        <w:rPr>
          <w:b/>
          <w:bCs/>
          <w:u w:val="single"/>
          <w:lang w:eastAsia="zh-CN"/>
        </w:rPr>
        <w:t>Agreements:</w:t>
      </w:r>
    </w:p>
    <w:p w14:paraId="71E750CB" w14:textId="77777777" w:rsidR="00DE01D3" w:rsidRDefault="00DE01D3" w:rsidP="00DE01D3">
      <w:pPr>
        <w:spacing w:after="120"/>
        <w:rPr>
          <w:szCs w:val="24"/>
          <w:highlight w:val="yellow"/>
          <w:lang w:eastAsia="zh-CN"/>
        </w:rPr>
      </w:pPr>
    </w:p>
    <w:p w14:paraId="2B9E814D" w14:textId="77777777" w:rsidR="00DE01D3" w:rsidRPr="00DE01D3" w:rsidRDefault="00DE01D3" w:rsidP="00DE01D3">
      <w:pPr>
        <w:spacing w:after="120"/>
        <w:rPr>
          <w:szCs w:val="24"/>
          <w:highlight w:val="yellow"/>
          <w:lang w:eastAsia="zh-CN"/>
        </w:rPr>
      </w:pPr>
    </w:p>
    <w:p w14:paraId="02C2E31C" w14:textId="77777777" w:rsidR="00AD5A2C" w:rsidRPr="00F94636" w:rsidRDefault="00AD5A2C" w:rsidP="00AD5A2C">
      <w:pPr>
        <w:pStyle w:val="Heading4"/>
        <w:rPr>
          <w:lang w:val="en-US"/>
        </w:rPr>
      </w:pPr>
      <w:r w:rsidRPr="00F94636">
        <w:rPr>
          <w:lang w:val="en-US" w:eastAsia="ko-KR"/>
        </w:rPr>
        <w:t>Issue 1-</w:t>
      </w:r>
      <w:r w:rsidRPr="00F94636">
        <w:rPr>
          <w:lang w:val="en-US"/>
        </w:rPr>
        <w:t>1-6</w:t>
      </w:r>
      <w:r w:rsidRPr="00F94636">
        <w:rPr>
          <w:lang w:val="en-US" w:eastAsia="ko-KR"/>
        </w:rPr>
        <w:t xml:space="preserve">: </w:t>
      </w:r>
      <w:r w:rsidRPr="00F94636">
        <w:rPr>
          <w:lang w:val="en-US"/>
        </w:rPr>
        <w:t xml:space="preserve">Impact of </w:t>
      </w:r>
      <w:proofErr w:type="spellStart"/>
      <w:r w:rsidRPr="00F94636">
        <w:rPr>
          <w:lang w:val="en-US"/>
        </w:rPr>
        <w:t>Uu</w:t>
      </w:r>
      <w:proofErr w:type="spellEnd"/>
      <w:r w:rsidRPr="00F94636">
        <w:rPr>
          <w:lang w:val="en-US"/>
        </w:rPr>
        <w:t xml:space="preserve"> link connection distortion</w:t>
      </w:r>
    </w:p>
    <w:p w14:paraId="098F4DAA"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59A337D8"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w:t>
      </w:r>
    </w:p>
    <w:p w14:paraId="65A23612" w14:textId="77777777" w:rsidR="00AD5A2C" w:rsidRDefault="00AD5A2C" w:rsidP="00AD5A2C">
      <w:pPr>
        <w:pStyle w:val="ListParagraph"/>
        <w:numPr>
          <w:ilvl w:val="2"/>
          <w:numId w:val="7"/>
        </w:numPr>
        <w:spacing w:after="120"/>
        <w:ind w:firstLineChars="0"/>
        <w:rPr>
          <w:rFonts w:eastAsia="SimSun"/>
          <w:szCs w:val="24"/>
          <w:lang w:eastAsia="zh-CN"/>
        </w:rPr>
      </w:pPr>
      <w:r w:rsidRPr="00C20AB1">
        <w:rPr>
          <w:rFonts w:eastAsia="SimSun"/>
          <w:szCs w:val="24"/>
          <w:lang w:eastAsia="zh-CN"/>
        </w:rPr>
        <w:t>Add the requirements applicability for active BWP switching after the baseline measurement period requirements</w:t>
      </w:r>
      <w:r>
        <w:rPr>
          <w:rFonts w:eastAsia="SimSun"/>
          <w:szCs w:val="24"/>
          <w:lang w:eastAsia="zh-CN"/>
        </w:rPr>
        <w:t xml:space="preserve"> are stable</w:t>
      </w:r>
      <w:r w:rsidRPr="006F099A">
        <w:rPr>
          <w:rFonts w:eastAsia="SimSun"/>
          <w:szCs w:val="24"/>
          <w:lang w:eastAsia="zh-CN"/>
        </w:rPr>
        <w:t>.</w:t>
      </w:r>
      <w:r>
        <w:rPr>
          <w:rFonts w:eastAsia="SimSun" w:hint="eastAsia"/>
          <w:szCs w:val="24"/>
          <w:lang w:eastAsia="zh-CN"/>
        </w:rPr>
        <w:t xml:space="preserve"> </w:t>
      </w:r>
    </w:p>
    <w:p w14:paraId="1B012E94" w14:textId="77777777" w:rsidR="00AD5A2C" w:rsidRPr="00901108"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176495AC" w14:textId="77777777" w:rsidR="00AD5A2C" w:rsidRPr="00901108" w:rsidRDefault="00AD5A2C" w:rsidP="00AD5A2C">
      <w:pPr>
        <w:pStyle w:val="ListParagraph"/>
        <w:numPr>
          <w:ilvl w:val="2"/>
          <w:numId w:val="7"/>
        </w:numPr>
        <w:spacing w:after="120"/>
        <w:ind w:firstLineChars="0"/>
        <w:rPr>
          <w:rFonts w:eastAsia="SimSun"/>
          <w:szCs w:val="24"/>
          <w:lang w:eastAsia="zh-CN"/>
        </w:rPr>
      </w:pPr>
      <w:r w:rsidRPr="00901108">
        <w:rPr>
          <w:rFonts w:eastAsia="SimSun"/>
          <w:szCs w:val="24"/>
          <w:lang w:eastAsia="zh-CN"/>
        </w:rPr>
        <w:t xml:space="preserve">The SL UE can continue an SL positioning measurement or transmission also during RLF, RRC reestablishment, and handover, if the SL PRS resources are configured to be available also during these </w:t>
      </w:r>
      <w:proofErr w:type="gramStart"/>
      <w:r w:rsidRPr="00901108">
        <w:rPr>
          <w:rFonts w:eastAsia="SimSun"/>
          <w:szCs w:val="24"/>
          <w:lang w:eastAsia="zh-CN"/>
        </w:rPr>
        <w:t>procedures;</w:t>
      </w:r>
      <w:proofErr w:type="gramEnd"/>
    </w:p>
    <w:p w14:paraId="08CE99EA" w14:textId="77777777" w:rsidR="00AD5A2C" w:rsidRDefault="00AD5A2C" w:rsidP="00AD5A2C">
      <w:pPr>
        <w:pStyle w:val="ListParagraph"/>
        <w:numPr>
          <w:ilvl w:val="2"/>
          <w:numId w:val="7"/>
        </w:numPr>
        <w:spacing w:after="120"/>
        <w:ind w:firstLineChars="0"/>
        <w:rPr>
          <w:rFonts w:eastAsia="SimSun"/>
          <w:szCs w:val="24"/>
          <w:lang w:eastAsia="zh-CN"/>
        </w:rPr>
      </w:pPr>
      <w:r w:rsidRPr="00901108">
        <w:rPr>
          <w:rFonts w:eastAsia="SimSun"/>
          <w:szCs w:val="24"/>
          <w:lang w:eastAsia="zh-CN"/>
        </w:rPr>
        <w:t xml:space="preserve">Otherwise, SL positioning measurements shall be dropped whenever the measuring or any of the transmitting SL UEs experience distortion on their </w:t>
      </w:r>
      <w:proofErr w:type="spellStart"/>
      <w:r w:rsidRPr="00901108">
        <w:rPr>
          <w:rFonts w:eastAsia="SimSun"/>
          <w:szCs w:val="24"/>
          <w:lang w:eastAsia="zh-CN"/>
        </w:rPr>
        <w:t>Uu</w:t>
      </w:r>
      <w:proofErr w:type="spellEnd"/>
      <w:r w:rsidRPr="00901108">
        <w:rPr>
          <w:rFonts w:eastAsia="SimSun"/>
          <w:szCs w:val="24"/>
          <w:lang w:eastAsia="zh-CN"/>
        </w:rPr>
        <w:t xml:space="preserve"> links during the SL positioning session.</w:t>
      </w:r>
      <w:r>
        <w:rPr>
          <w:rFonts w:eastAsia="SimSun" w:hint="eastAsia"/>
          <w:szCs w:val="24"/>
          <w:lang w:eastAsia="zh-CN"/>
        </w:rPr>
        <w:t xml:space="preserve"> </w:t>
      </w:r>
    </w:p>
    <w:p w14:paraId="78F362D9"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(Huawei)</w:t>
      </w:r>
    </w:p>
    <w:p w14:paraId="2C240B8E" w14:textId="77777777" w:rsidR="00AD5A2C" w:rsidRDefault="00AD5A2C" w:rsidP="00AD5A2C">
      <w:pPr>
        <w:pStyle w:val="ListParagraph"/>
        <w:numPr>
          <w:ilvl w:val="2"/>
          <w:numId w:val="7"/>
        </w:numPr>
        <w:spacing w:after="120"/>
        <w:ind w:firstLineChars="0"/>
        <w:rPr>
          <w:rFonts w:eastAsia="SimSun"/>
          <w:szCs w:val="24"/>
          <w:lang w:eastAsia="zh-CN"/>
        </w:rPr>
      </w:pPr>
      <w:r w:rsidRPr="007E1DCE">
        <w:rPr>
          <w:rFonts w:eastAsia="SimSun"/>
          <w:szCs w:val="24"/>
          <w:lang w:eastAsia="zh-CN"/>
        </w:rPr>
        <w:t xml:space="preserve">SL PRS measurement requirements apply provided that reception of the </w:t>
      </w:r>
      <w:proofErr w:type="gramStart"/>
      <w:r w:rsidRPr="007E1DCE">
        <w:rPr>
          <w:rFonts w:eastAsia="SimSun"/>
          <w:szCs w:val="24"/>
          <w:lang w:eastAsia="zh-CN"/>
        </w:rPr>
        <w:t>slots</w:t>
      </w:r>
      <w:proofErr w:type="gramEnd"/>
      <w:r w:rsidRPr="007E1DCE">
        <w:rPr>
          <w:rFonts w:eastAsia="SimSun"/>
          <w:szCs w:val="24"/>
          <w:lang w:eastAsia="zh-CN"/>
        </w:rPr>
        <w:t xml:space="preserve"> containing SL PRS is not dropped due to other SL procedure or interrupted due to </w:t>
      </w:r>
      <w:proofErr w:type="spellStart"/>
      <w:r w:rsidRPr="007E1DCE">
        <w:rPr>
          <w:rFonts w:eastAsia="SimSun"/>
          <w:szCs w:val="24"/>
          <w:lang w:eastAsia="zh-CN"/>
        </w:rPr>
        <w:t>Uu</w:t>
      </w:r>
      <w:proofErr w:type="spellEnd"/>
      <w:r w:rsidRPr="007E1DCE">
        <w:rPr>
          <w:rFonts w:eastAsia="SimSun"/>
          <w:szCs w:val="24"/>
          <w:lang w:eastAsia="zh-CN"/>
        </w:rPr>
        <w:t xml:space="preserve"> ope</w:t>
      </w:r>
      <w:r>
        <w:rPr>
          <w:rFonts w:eastAsia="SimSun"/>
          <w:szCs w:val="24"/>
          <w:lang w:eastAsia="zh-CN"/>
        </w:rPr>
        <w:t>ration</w:t>
      </w:r>
      <w:r w:rsidRPr="006F099A">
        <w:rPr>
          <w:rFonts w:eastAsia="SimSun"/>
          <w:szCs w:val="24"/>
          <w:lang w:eastAsia="zh-CN"/>
        </w:rPr>
        <w:t>.</w:t>
      </w:r>
      <w:r>
        <w:rPr>
          <w:rFonts w:eastAsia="SimSun" w:hint="eastAsia"/>
          <w:szCs w:val="24"/>
          <w:lang w:eastAsia="zh-CN"/>
        </w:rPr>
        <w:t xml:space="preserve"> </w:t>
      </w:r>
    </w:p>
    <w:p w14:paraId="7DDC0FA3"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(Nokia)</w:t>
      </w:r>
    </w:p>
    <w:p w14:paraId="7E50E43C" w14:textId="77777777" w:rsidR="00AD5A2C" w:rsidRPr="00B8542C" w:rsidRDefault="00AD5A2C" w:rsidP="00AD5A2C">
      <w:pPr>
        <w:pStyle w:val="ListParagraph"/>
        <w:numPr>
          <w:ilvl w:val="2"/>
          <w:numId w:val="7"/>
        </w:numPr>
        <w:spacing w:after="120"/>
        <w:ind w:firstLineChars="0"/>
        <w:rPr>
          <w:rFonts w:eastAsia="SimSun"/>
          <w:szCs w:val="24"/>
          <w:lang w:eastAsia="zh-CN"/>
        </w:rPr>
      </w:pPr>
      <w:r w:rsidRPr="00A44F1D">
        <w:rPr>
          <w:rFonts w:eastAsia="SimSun"/>
          <w:szCs w:val="24"/>
          <w:lang w:eastAsia="zh-CN"/>
        </w:rPr>
        <w:t xml:space="preserve">RAN4 to define SL positioning measurement period requirements for </w:t>
      </w:r>
      <w:proofErr w:type="spellStart"/>
      <w:r w:rsidRPr="00A44F1D">
        <w:rPr>
          <w:rFonts w:eastAsia="SimSun"/>
          <w:szCs w:val="24"/>
          <w:lang w:eastAsia="zh-CN"/>
        </w:rPr>
        <w:t>Uu</w:t>
      </w:r>
      <w:proofErr w:type="spellEnd"/>
      <w:r w:rsidRPr="00A44F1D">
        <w:rPr>
          <w:rFonts w:eastAsia="SimSun"/>
          <w:szCs w:val="24"/>
          <w:lang w:eastAsia="zh-CN"/>
        </w:rPr>
        <w:t xml:space="preserve"> link mobility after the SL positioning mobilit</w:t>
      </w:r>
      <w:r>
        <w:rPr>
          <w:rFonts w:eastAsia="SimSun"/>
          <w:szCs w:val="24"/>
          <w:lang w:eastAsia="zh-CN"/>
        </w:rPr>
        <w:t>y procedures are agreed in RAN2</w:t>
      </w:r>
      <w:r w:rsidRPr="006F099A">
        <w:rPr>
          <w:rFonts w:eastAsia="SimSun"/>
          <w:szCs w:val="24"/>
          <w:lang w:eastAsia="zh-CN"/>
        </w:rPr>
        <w:t>.</w:t>
      </w:r>
      <w:r>
        <w:rPr>
          <w:rFonts w:eastAsia="SimSun" w:hint="eastAsia"/>
          <w:szCs w:val="24"/>
          <w:lang w:eastAsia="zh-CN"/>
        </w:rPr>
        <w:t xml:space="preserve"> </w:t>
      </w:r>
    </w:p>
    <w:p w14:paraId="0050D41A"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7E59820" w14:textId="77777777" w:rsidR="00AD5A2C" w:rsidRPr="008A09DB" w:rsidRDefault="00AD5A2C" w:rsidP="00AD5A2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w:t>
      </w:r>
      <w:r>
        <w:rPr>
          <w:rFonts w:eastAsia="SimSun" w:hint="eastAsia"/>
          <w:szCs w:val="24"/>
          <w:highlight w:val="yellow"/>
          <w:lang w:eastAsia="zh-CN"/>
        </w:rPr>
        <w:t xml:space="preserve">larify whether and what types of </w:t>
      </w:r>
      <w:proofErr w:type="spellStart"/>
      <w:r>
        <w:rPr>
          <w:rFonts w:eastAsia="SimSun" w:hint="eastAsia"/>
          <w:szCs w:val="24"/>
          <w:highlight w:val="yellow"/>
          <w:lang w:eastAsia="zh-CN"/>
        </w:rPr>
        <w:t>Uu</w:t>
      </w:r>
      <w:proofErr w:type="spellEnd"/>
      <w:r>
        <w:rPr>
          <w:rFonts w:eastAsia="SimSun" w:hint="eastAsia"/>
          <w:szCs w:val="24"/>
          <w:highlight w:val="yellow"/>
          <w:lang w:eastAsia="zh-CN"/>
        </w:rPr>
        <w:t xml:space="preserve"> link mobility can impact the SL </w:t>
      </w:r>
      <w:r w:rsidRPr="008A09DB">
        <w:rPr>
          <w:rFonts w:eastAsia="SimSun" w:hint="eastAsia"/>
          <w:szCs w:val="24"/>
          <w:highlight w:val="yellow"/>
          <w:lang w:eastAsia="zh-CN"/>
        </w:rPr>
        <w:t>transmission/reception</w:t>
      </w:r>
      <w:r>
        <w:rPr>
          <w:rFonts w:eastAsia="SimSun" w:hint="eastAsia"/>
          <w:szCs w:val="24"/>
          <w:highlight w:val="yellow"/>
          <w:lang w:eastAsia="zh-CN"/>
        </w:rPr>
        <w:t xml:space="preserve"> and measurement, e.g., </w:t>
      </w:r>
    </w:p>
    <w:p w14:paraId="7E09E3AE" w14:textId="77777777" w:rsidR="00AD5A2C" w:rsidRPr="00D56999" w:rsidRDefault="00AD5A2C" w:rsidP="00AD5A2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D56999">
        <w:rPr>
          <w:rFonts w:eastAsia="SimSun"/>
          <w:szCs w:val="24"/>
          <w:highlight w:val="yellow"/>
          <w:lang w:eastAsia="zh-CN"/>
        </w:rPr>
        <w:t>RLF,</w:t>
      </w:r>
    </w:p>
    <w:p w14:paraId="5C70938E" w14:textId="77777777" w:rsidR="00AD5A2C" w:rsidRPr="00D56999" w:rsidRDefault="00AD5A2C" w:rsidP="00AD5A2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D56999">
        <w:rPr>
          <w:rFonts w:eastAsia="SimSun"/>
          <w:szCs w:val="24"/>
          <w:highlight w:val="yellow"/>
          <w:lang w:eastAsia="zh-CN"/>
        </w:rPr>
        <w:t>RRC reestablishment,</w:t>
      </w:r>
    </w:p>
    <w:p w14:paraId="65D9867A" w14:textId="77777777" w:rsidR="00AD5A2C" w:rsidRDefault="00AD5A2C" w:rsidP="00AD5A2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H</w:t>
      </w:r>
      <w:r w:rsidRPr="00D56999">
        <w:rPr>
          <w:rFonts w:eastAsia="SimSun"/>
          <w:szCs w:val="24"/>
          <w:highlight w:val="yellow"/>
          <w:lang w:eastAsia="zh-CN"/>
        </w:rPr>
        <w:t>andover</w:t>
      </w:r>
      <w:r w:rsidRPr="008A09DB">
        <w:rPr>
          <w:rFonts w:eastAsia="SimSun" w:hint="eastAsia"/>
          <w:szCs w:val="24"/>
          <w:highlight w:val="yellow"/>
          <w:lang w:eastAsia="zh-CN"/>
        </w:rPr>
        <w:t xml:space="preserve">. </w:t>
      </w:r>
    </w:p>
    <w:p w14:paraId="1470287D" w14:textId="77777777" w:rsidR="00DE01D3" w:rsidRDefault="00DE01D3" w:rsidP="00DE01D3">
      <w:pPr>
        <w:spacing w:after="120"/>
        <w:rPr>
          <w:szCs w:val="24"/>
          <w:highlight w:val="yellow"/>
          <w:lang w:eastAsia="zh-CN"/>
        </w:rPr>
      </w:pPr>
    </w:p>
    <w:p w14:paraId="576B8EED" w14:textId="77777777" w:rsidR="00DE01D3" w:rsidRDefault="00DE01D3" w:rsidP="00DE01D3">
      <w:pPr>
        <w:spacing w:after="120"/>
        <w:rPr>
          <w:szCs w:val="24"/>
          <w:highlight w:val="yellow"/>
          <w:lang w:eastAsia="zh-CN"/>
        </w:rPr>
      </w:pPr>
    </w:p>
    <w:p w14:paraId="48E232DC" w14:textId="77777777" w:rsidR="00DE01D3" w:rsidRPr="008B2D8B" w:rsidRDefault="00DE01D3" w:rsidP="00DE01D3">
      <w:pPr>
        <w:spacing w:after="120"/>
        <w:rPr>
          <w:b/>
          <w:bCs/>
          <w:u w:val="single"/>
          <w:lang w:eastAsia="zh-CN"/>
        </w:rPr>
      </w:pPr>
      <w:r w:rsidRPr="008B2D8B">
        <w:rPr>
          <w:b/>
          <w:bCs/>
          <w:u w:val="single"/>
          <w:lang w:eastAsia="zh-CN"/>
        </w:rPr>
        <w:t>Discussion:</w:t>
      </w:r>
    </w:p>
    <w:p w14:paraId="28C5EE47" w14:textId="77777777" w:rsidR="00DE01D3" w:rsidRPr="008B2D8B" w:rsidRDefault="00DE01D3" w:rsidP="00DE01D3">
      <w:pPr>
        <w:spacing w:after="120"/>
        <w:rPr>
          <w:lang w:eastAsia="zh-CN"/>
        </w:rPr>
      </w:pPr>
    </w:p>
    <w:p w14:paraId="4C52D0CA" w14:textId="77777777" w:rsidR="00DE01D3" w:rsidRPr="008B2D8B" w:rsidRDefault="00DE01D3" w:rsidP="00DE01D3">
      <w:pPr>
        <w:spacing w:after="120"/>
        <w:rPr>
          <w:lang w:eastAsia="zh-CN"/>
        </w:rPr>
      </w:pPr>
    </w:p>
    <w:p w14:paraId="2020BBAA" w14:textId="77777777" w:rsidR="00DE01D3" w:rsidRPr="008B2D8B" w:rsidRDefault="00DE01D3" w:rsidP="00DE01D3">
      <w:pPr>
        <w:spacing w:after="120"/>
        <w:rPr>
          <w:b/>
          <w:bCs/>
          <w:u w:val="single"/>
          <w:lang w:eastAsia="zh-CN"/>
        </w:rPr>
      </w:pPr>
      <w:r w:rsidRPr="008B2D8B">
        <w:rPr>
          <w:b/>
          <w:bCs/>
          <w:u w:val="single"/>
          <w:lang w:eastAsia="zh-CN"/>
        </w:rPr>
        <w:t>Agreements:</w:t>
      </w:r>
    </w:p>
    <w:p w14:paraId="26CAB082" w14:textId="77777777" w:rsidR="00DE01D3" w:rsidRDefault="00DE01D3" w:rsidP="00DE01D3">
      <w:pPr>
        <w:spacing w:after="120"/>
        <w:rPr>
          <w:szCs w:val="24"/>
          <w:highlight w:val="yellow"/>
          <w:lang w:eastAsia="zh-CN"/>
        </w:rPr>
      </w:pPr>
    </w:p>
    <w:p w14:paraId="20596B3F" w14:textId="77777777" w:rsidR="00DE01D3" w:rsidRPr="00DE01D3" w:rsidRDefault="00DE01D3" w:rsidP="00DE01D3">
      <w:pPr>
        <w:spacing w:after="120"/>
        <w:rPr>
          <w:szCs w:val="24"/>
          <w:highlight w:val="yellow"/>
          <w:lang w:eastAsia="zh-CN"/>
        </w:rPr>
      </w:pPr>
    </w:p>
    <w:p w14:paraId="6508D2A1" w14:textId="77777777" w:rsidR="00AD5A2C" w:rsidRPr="00A63E34" w:rsidRDefault="00AD5A2C" w:rsidP="00AD5A2C">
      <w:pPr>
        <w:pStyle w:val="Heading4"/>
        <w:rPr>
          <w:lang w:val="en-US"/>
        </w:rPr>
      </w:pPr>
      <w:r w:rsidRPr="00A63E34">
        <w:rPr>
          <w:lang w:val="en-US" w:eastAsia="ko-KR"/>
        </w:rPr>
        <w:t>Issue 1-</w:t>
      </w:r>
      <w:r w:rsidRPr="00A63E34">
        <w:rPr>
          <w:lang w:val="en-US"/>
        </w:rPr>
        <w:t>1-</w:t>
      </w:r>
      <w:r>
        <w:rPr>
          <w:lang w:val="en-US"/>
        </w:rPr>
        <w:t>7</w:t>
      </w:r>
      <w:r w:rsidRPr="00A63E34">
        <w:rPr>
          <w:lang w:val="en-US" w:eastAsia="ko-KR"/>
        </w:rPr>
        <w:t xml:space="preserve">: </w:t>
      </w:r>
      <w:r w:rsidRPr="00A63E34">
        <w:rPr>
          <w:lang w:val="en-US"/>
        </w:rPr>
        <w:t xml:space="preserve">Impact of network coverage </w:t>
      </w:r>
      <w:proofErr w:type="gramStart"/>
      <w:r w:rsidRPr="00A63E34">
        <w:rPr>
          <w:lang w:val="en-US"/>
        </w:rPr>
        <w:t>change</w:t>
      </w:r>
      <w:proofErr w:type="gramEnd"/>
    </w:p>
    <w:p w14:paraId="1E85624D"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7E18E874" w14:textId="77777777" w:rsidR="00AD5A2C" w:rsidRPr="00C36D22"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w:t>
      </w:r>
    </w:p>
    <w:p w14:paraId="1C9AAB18" w14:textId="77777777" w:rsidR="00AD5A2C" w:rsidRPr="009B4777" w:rsidRDefault="00AD5A2C" w:rsidP="00AD5A2C">
      <w:pPr>
        <w:pStyle w:val="ListParagraph"/>
        <w:numPr>
          <w:ilvl w:val="2"/>
          <w:numId w:val="7"/>
        </w:numPr>
        <w:overflowPunct/>
        <w:autoSpaceDE/>
        <w:autoSpaceDN/>
        <w:adjustRightInd/>
        <w:spacing w:after="120"/>
        <w:ind w:firstLineChars="0"/>
        <w:textAlignment w:val="auto"/>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74A2826B" w14:textId="77777777" w:rsidR="00AD5A2C" w:rsidRPr="009B4777"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197246BF" w14:textId="77777777" w:rsidR="00AD5A2C" w:rsidRDefault="00AD5A2C" w:rsidP="00AD5A2C">
      <w:pPr>
        <w:pStyle w:val="ListParagraph"/>
        <w:numPr>
          <w:ilvl w:val="2"/>
          <w:numId w:val="7"/>
        </w:numPr>
        <w:spacing w:after="120"/>
        <w:ind w:firstLineChars="0"/>
        <w:rPr>
          <w:lang w:eastAsia="ko-KR"/>
        </w:rPr>
      </w:pPr>
      <w:r>
        <w:rPr>
          <w:lang w:eastAsia="ko-KR"/>
        </w:rPr>
        <w:t>When an SL UE determines that its coverage status has changed (e.g., changing between any two of: in-coverage, out-of-coverage, partial coverage, unknown coverage, different coverage range, or even transition period), it can either:</w:t>
      </w:r>
    </w:p>
    <w:p w14:paraId="5010DB3D" w14:textId="77777777" w:rsidR="00AD5A2C" w:rsidRDefault="00AD5A2C" w:rsidP="00AD5A2C">
      <w:pPr>
        <w:pStyle w:val="ListParagraph"/>
        <w:numPr>
          <w:ilvl w:val="3"/>
          <w:numId w:val="7"/>
        </w:numPr>
        <w:spacing w:after="120"/>
        <w:ind w:firstLineChars="0"/>
        <w:rPr>
          <w:lang w:eastAsia="ko-KR"/>
        </w:rPr>
      </w:pPr>
      <w:r>
        <w:rPr>
          <w:lang w:eastAsia="ko-KR"/>
        </w:rPr>
        <w:t xml:space="preserve">Scenario 1: restart the on-going SL positioning measurements (if the change impacts the measurement), or </w:t>
      </w:r>
    </w:p>
    <w:p w14:paraId="31B7826F" w14:textId="77777777" w:rsidR="00AD5A2C" w:rsidRDefault="00AD5A2C" w:rsidP="00AD5A2C">
      <w:pPr>
        <w:pStyle w:val="ListParagraph"/>
        <w:numPr>
          <w:ilvl w:val="3"/>
          <w:numId w:val="7"/>
        </w:numPr>
        <w:spacing w:after="120"/>
        <w:ind w:firstLineChars="0"/>
        <w:rPr>
          <w:lang w:eastAsia="ko-KR"/>
        </w:rPr>
      </w:pPr>
      <w:r>
        <w:rPr>
          <w:lang w:eastAsia="ko-KR"/>
        </w:rPr>
        <w:t>Scenario 2: continue the on-going SL positioning measurement (if the change does not impact the measurement).</w:t>
      </w:r>
    </w:p>
    <w:p w14:paraId="6813BCE8" w14:textId="77777777" w:rsidR="00AD5A2C" w:rsidRPr="008F0E8A" w:rsidRDefault="00AD5A2C" w:rsidP="00AD5A2C">
      <w:pPr>
        <w:pStyle w:val="ListParagraph"/>
        <w:numPr>
          <w:ilvl w:val="2"/>
          <w:numId w:val="7"/>
        </w:numPr>
        <w:overflowPunct/>
        <w:autoSpaceDE/>
        <w:autoSpaceDN/>
        <w:adjustRightInd/>
        <w:spacing w:after="120"/>
        <w:ind w:firstLineChars="0"/>
        <w:textAlignment w:val="auto"/>
        <w:rPr>
          <w:lang w:eastAsia="ko-KR"/>
        </w:rPr>
      </w:pPr>
      <w:r>
        <w:rPr>
          <w:lang w:eastAsia="ko-KR"/>
        </w:rPr>
        <w:t>RAN4 to discuss the conditions for Scenario 2.</w:t>
      </w:r>
    </w:p>
    <w:p w14:paraId="5842EF4A" w14:textId="77777777" w:rsidR="00AD5A2C" w:rsidRPr="008F0E8A"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(Huawei)</w:t>
      </w:r>
    </w:p>
    <w:p w14:paraId="1AE2D003" w14:textId="77777777" w:rsidR="00AD5A2C" w:rsidRPr="00FC1312" w:rsidRDefault="00AD5A2C" w:rsidP="00AD5A2C">
      <w:pPr>
        <w:pStyle w:val="ListParagraph"/>
        <w:numPr>
          <w:ilvl w:val="2"/>
          <w:numId w:val="7"/>
        </w:numPr>
        <w:overflowPunct/>
        <w:autoSpaceDE/>
        <w:autoSpaceDN/>
        <w:adjustRightInd/>
        <w:spacing w:after="120"/>
        <w:ind w:firstLineChars="0"/>
        <w:textAlignment w:val="auto"/>
        <w:rPr>
          <w:lang w:eastAsia="ko-KR"/>
        </w:rPr>
      </w:pPr>
      <w:r w:rsidRPr="008F0E8A">
        <w:rPr>
          <w:lang w:eastAsia="ko-KR"/>
        </w:rPr>
        <w:t>RAN4 to discuss the impact coverage status change after requirements for non-transition case are stable.</w:t>
      </w:r>
    </w:p>
    <w:p w14:paraId="0A52CCAC" w14:textId="77777777" w:rsidR="00AD5A2C" w:rsidRPr="008F0E8A" w:rsidRDefault="00AD5A2C" w:rsidP="00AD5A2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lastRenderedPageBreak/>
        <w:t xml:space="preserve">Option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(Nokia)</w:t>
      </w:r>
    </w:p>
    <w:p w14:paraId="2582A433" w14:textId="77777777" w:rsidR="00AD5A2C" w:rsidRDefault="00AD5A2C" w:rsidP="00AD5A2C">
      <w:pPr>
        <w:pStyle w:val="ListParagraph"/>
        <w:numPr>
          <w:ilvl w:val="2"/>
          <w:numId w:val="7"/>
        </w:numPr>
        <w:overflowPunct/>
        <w:autoSpaceDE/>
        <w:autoSpaceDN/>
        <w:adjustRightInd/>
        <w:spacing w:after="120"/>
        <w:ind w:firstLineChars="0"/>
        <w:textAlignment w:val="auto"/>
        <w:rPr>
          <w:lang w:eastAsia="ko-KR"/>
        </w:rPr>
      </w:pPr>
      <w:r w:rsidRPr="00435FB0">
        <w:rPr>
          <w:lang w:eastAsia="ko-KR"/>
        </w:rPr>
        <w:t>RAN4 to consider all coverage change scenarios to define the SL positioning measurement period requirements after the SL-PRS based measuremen</w:t>
      </w:r>
      <w:r>
        <w:rPr>
          <w:lang w:eastAsia="ko-KR"/>
        </w:rPr>
        <w:t>t procedures are agreed in RAN1</w:t>
      </w:r>
      <w:r w:rsidRPr="008F0E8A">
        <w:rPr>
          <w:lang w:eastAsia="ko-KR"/>
        </w:rPr>
        <w:t>.</w:t>
      </w:r>
    </w:p>
    <w:p w14:paraId="1FE1F778" w14:textId="77777777" w:rsidR="00AD5A2C" w:rsidRPr="00325ACB" w:rsidRDefault="00AD5A2C" w:rsidP="00AD5A2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7445263" w14:textId="620270A7" w:rsidR="001D5DF5" w:rsidRPr="001453E3" w:rsidRDefault="00AD5A2C" w:rsidP="001453E3">
      <w:pPr>
        <w:pStyle w:val="ListParagraph"/>
        <w:numPr>
          <w:ilvl w:val="1"/>
          <w:numId w:val="7"/>
        </w:numPr>
        <w:spacing w:after="120"/>
        <w:ind w:firstLineChars="0"/>
        <w:rPr>
          <w:lang w:eastAsia="zh-CN"/>
        </w:rPr>
      </w:pPr>
      <w:r w:rsidRPr="00AD5A2C">
        <w:rPr>
          <w:szCs w:val="24"/>
          <w:highlight w:val="yellow"/>
          <w:lang w:eastAsia="zh-CN"/>
        </w:rPr>
        <w:t>Discussion is needed</w:t>
      </w:r>
      <w:r w:rsidRPr="00AD5A2C">
        <w:rPr>
          <w:rFonts w:hint="eastAsia"/>
          <w:szCs w:val="24"/>
          <w:highlight w:val="yellow"/>
          <w:lang w:eastAsia="zh-CN"/>
        </w:rPr>
        <w:t>.</w:t>
      </w:r>
      <w:r w:rsidR="001D5DF5" w:rsidRPr="001453E3">
        <w:rPr>
          <w:rFonts w:hint="eastAsia"/>
          <w:szCs w:val="24"/>
          <w:highlight w:val="yellow"/>
          <w:lang w:eastAsia="zh-CN"/>
        </w:rPr>
        <w:t xml:space="preserve"> </w:t>
      </w:r>
    </w:p>
    <w:p w14:paraId="5C5634A8" w14:textId="77777777" w:rsidR="00286263" w:rsidRDefault="00286263" w:rsidP="00286263">
      <w:pPr>
        <w:spacing w:after="120"/>
        <w:rPr>
          <w:szCs w:val="24"/>
          <w:highlight w:val="yellow"/>
          <w:lang w:eastAsia="zh-CN"/>
        </w:rPr>
      </w:pPr>
    </w:p>
    <w:p w14:paraId="6A6F4D9D" w14:textId="77777777" w:rsidR="00286263" w:rsidRPr="008B2D8B" w:rsidRDefault="00286263" w:rsidP="00286263">
      <w:pPr>
        <w:spacing w:after="120"/>
        <w:rPr>
          <w:b/>
          <w:bCs/>
          <w:u w:val="single"/>
          <w:lang w:eastAsia="zh-CN"/>
        </w:rPr>
      </w:pPr>
      <w:r w:rsidRPr="008B2D8B">
        <w:rPr>
          <w:b/>
          <w:bCs/>
          <w:u w:val="single"/>
          <w:lang w:eastAsia="zh-CN"/>
        </w:rPr>
        <w:t>Discussion:</w:t>
      </w:r>
    </w:p>
    <w:p w14:paraId="4B017A3E" w14:textId="77777777" w:rsidR="00286263" w:rsidRPr="008B2D8B" w:rsidRDefault="00286263" w:rsidP="00286263">
      <w:pPr>
        <w:spacing w:after="120"/>
        <w:rPr>
          <w:lang w:eastAsia="zh-CN"/>
        </w:rPr>
      </w:pPr>
    </w:p>
    <w:p w14:paraId="12BB802E" w14:textId="77777777" w:rsidR="00286263" w:rsidRPr="008B2D8B" w:rsidRDefault="00286263" w:rsidP="00286263">
      <w:pPr>
        <w:spacing w:after="120"/>
        <w:rPr>
          <w:lang w:eastAsia="zh-CN"/>
        </w:rPr>
      </w:pPr>
    </w:p>
    <w:p w14:paraId="3E312E84" w14:textId="77777777" w:rsidR="00286263" w:rsidRPr="008B2D8B" w:rsidRDefault="00286263" w:rsidP="00286263">
      <w:pPr>
        <w:spacing w:after="120"/>
        <w:rPr>
          <w:b/>
          <w:bCs/>
          <w:u w:val="single"/>
          <w:lang w:eastAsia="zh-CN"/>
        </w:rPr>
      </w:pPr>
      <w:r w:rsidRPr="008B2D8B">
        <w:rPr>
          <w:b/>
          <w:bCs/>
          <w:u w:val="single"/>
          <w:lang w:eastAsia="zh-CN"/>
        </w:rPr>
        <w:t>Agreements:</w:t>
      </w:r>
    </w:p>
    <w:p w14:paraId="7FD25491" w14:textId="77777777" w:rsidR="00286263" w:rsidRDefault="00286263" w:rsidP="00286263">
      <w:pPr>
        <w:spacing w:after="120"/>
        <w:rPr>
          <w:lang w:eastAsia="zh-CN"/>
        </w:rPr>
      </w:pPr>
    </w:p>
    <w:p w14:paraId="6923ECBB" w14:textId="77777777" w:rsidR="001453E3" w:rsidRPr="008B2D8B" w:rsidRDefault="001453E3" w:rsidP="00286263">
      <w:pPr>
        <w:spacing w:after="120"/>
        <w:rPr>
          <w:lang w:eastAsia="zh-CN"/>
        </w:rPr>
      </w:pPr>
    </w:p>
    <w:p w14:paraId="737F01A7" w14:textId="77777777" w:rsidR="00286263" w:rsidRPr="00286263" w:rsidRDefault="00286263" w:rsidP="00286263">
      <w:pPr>
        <w:spacing w:after="120"/>
        <w:rPr>
          <w:szCs w:val="24"/>
          <w:highlight w:val="yellow"/>
          <w:lang w:eastAsia="zh-CN"/>
        </w:rPr>
      </w:pPr>
    </w:p>
    <w:p w14:paraId="03195744" w14:textId="06574D6C" w:rsidR="001D5DF5" w:rsidRPr="00842862" w:rsidRDefault="001D5DF5" w:rsidP="00C36EE6">
      <w:pPr>
        <w:pStyle w:val="Heading3"/>
      </w:pPr>
      <w:r w:rsidRPr="00842862">
        <w:t>Sub-topic 1-</w:t>
      </w:r>
      <w:r w:rsidRPr="00842862">
        <w:rPr>
          <w:rFonts w:hint="eastAsia"/>
        </w:rPr>
        <w:t xml:space="preserve">2 </w:t>
      </w:r>
      <w:r w:rsidR="00936736" w:rsidRPr="00936736">
        <w:t>SL-PRS measurement reporting</w:t>
      </w:r>
      <w:r w:rsidRPr="00842862">
        <w:rPr>
          <w:rFonts w:hint="eastAsia"/>
        </w:rPr>
        <w:t xml:space="preserve"> </w:t>
      </w:r>
    </w:p>
    <w:p w14:paraId="7841C626" w14:textId="77777777" w:rsidR="00EF1177" w:rsidRPr="00AA63EB" w:rsidRDefault="00EF1177" w:rsidP="00EF1177">
      <w:pPr>
        <w:pStyle w:val="Heading4"/>
        <w:rPr>
          <w:highlight w:val="green"/>
        </w:rPr>
      </w:pPr>
      <w:r w:rsidRPr="00AA63EB">
        <w:rPr>
          <w:highlight w:val="green"/>
          <w:lang w:eastAsia="ko-KR"/>
        </w:rPr>
        <w:t>Issue 1-</w:t>
      </w:r>
      <w:r w:rsidRPr="00AA63EB">
        <w:rPr>
          <w:rFonts w:hint="eastAsia"/>
          <w:highlight w:val="green"/>
        </w:rPr>
        <w:t>2-1</w:t>
      </w:r>
      <w:r w:rsidRPr="00AA63EB">
        <w:rPr>
          <w:highlight w:val="green"/>
          <w:lang w:eastAsia="ko-KR"/>
        </w:rPr>
        <w:t xml:space="preserve">: </w:t>
      </w:r>
      <w:r w:rsidRPr="00AA63EB">
        <w:rPr>
          <w:rFonts w:hint="eastAsia"/>
          <w:highlight w:val="green"/>
        </w:rPr>
        <w:t>Report mapping</w:t>
      </w:r>
    </w:p>
    <w:p w14:paraId="0E5B8A6E" w14:textId="77777777" w:rsidR="00EF1177" w:rsidRPr="00325ACB" w:rsidRDefault="00EF1177" w:rsidP="00EF1177">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68DA63B8" w14:textId="77777777" w:rsidR="00EF1177" w:rsidRPr="007D15A4" w:rsidRDefault="00EF1177" w:rsidP="00EF1177">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(CATT, vivo, Huawei, Nokia)</w:t>
      </w:r>
    </w:p>
    <w:p w14:paraId="1D3067CE"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sidRPr="003E52B7">
        <w:rPr>
          <w:rFonts w:eastAsia="SimSun"/>
          <w:szCs w:val="24"/>
          <w:lang w:eastAsia="zh-CN"/>
        </w:rPr>
        <w:t>For SL-PRS RSRP, SL-PRS RSRPP, SL-PRS AOA/ZOA, SL-PRS RSTD, SL-PRS RTOA and SL-PRS Rx-Tx time difference, the report mapping requirements including reporting range and resoluti</w:t>
      </w:r>
      <w:r>
        <w:rPr>
          <w:rFonts w:eastAsia="SimSun"/>
          <w:szCs w:val="24"/>
          <w:lang w:eastAsia="zh-CN"/>
        </w:rPr>
        <w:t>on step in Rel-17 can be reused</w:t>
      </w:r>
      <w:r>
        <w:rPr>
          <w:rFonts w:eastAsia="SimSun" w:hint="eastAsia"/>
          <w:szCs w:val="24"/>
          <w:lang w:eastAsia="zh-CN"/>
        </w:rPr>
        <w:t xml:space="preserve">. </w:t>
      </w:r>
    </w:p>
    <w:p w14:paraId="650B1B22" w14:textId="77777777" w:rsidR="00EF1177" w:rsidRPr="00CB57C9" w:rsidRDefault="00EF1177" w:rsidP="00EF1177">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Option</w:t>
      </w:r>
      <w:r>
        <w:rPr>
          <w:rFonts w:eastAsia="SimSun" w:hint="eastAsia"/>
          <w:szCs w:val="24"/>
          <w:lang w:eastAsia="zh-CN"/>
        </w:rPr>
        <w:t xml:space="preserve"> 2</w:t>
      </w:r>
      <w:r w:rsidRPr="00325ACB">
        <w:rPr>
          <w:rFonts w:eastAsia="SimSun"/>
          <w:szCs w:val="24"/>
          <w:lang w:eastAsia="zh-CN"/>
        </w:rPr>
        <w:t xml:space="preserve">: </w:t>
      </w:r>
      <w:r>
        <w:rPr>
          <w:rFonts w:eastAsia="SimSun" w:hint="eastAsia"/>
          <w:szCs w:val="24"/>
          <w:lang w:eastAsia="zh-CN"/>
        </w:rPr>
        <w:t>(Xiaomi)</w:t>
      </w:r>
    </w:p>
    <w:p w14:paraId="761CC442"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sidRPr="00CB57C9">
        <w:rPr>
          <w:rFonts w:eastAsia="SimSun"/>
          <w:szCs w:val="24"/>
          <w:lang w:eastAsia="zh-CN"/>
        </w:rPr>
        <w:t>For SL positioning, the reporting mapping (</w:t>
      </w:r>
      <w:proofErr w:type="gramStart"/>
      <w:r w:rsidRPr="00CB57C9">
        <w:rPr>
          <w:rFonts w:eastAsia="SimSun"/>
          <w:szCs w:val="24"/>
          <w:lang w:eastAsia="zh-CN"/>
        </w:rPr>
        <w:t>e.g.</w:t>
      </w:r>
      <w:proofErr w:type="gramEnd"/>
      <w:r w:rsidRPr="00CB57C9">
        <w:rPr>
          <w:rFonts w:eastAsia="SimSun"/>
          <w:szCs w:val="24"/>
          <w:lang w:eastAsia="zh-CN"/>
        </w:rPr>
        <w:t xml:space="preserve"> range and granularity) for SL Rx-Tx time difference, SL RSTD and SL RTOA</w:t>
      </w:r>
      <w:r>
        <w:rPr>
          <w:rFonts w:eastAsia="SimSun" w:hint="eastAsia"/>
          <w:szCs w:val="24"/>
          <w:lang w:eastAsia="zh-CN"/>
        </w:rPr>
        <w:t xml:space="preserve"> </w:t>
      </w:r>
      <w:r w:rsidRPr="00CB57C9">
        <w:rPr>
          <w:rFonts w:eastAsia="SimSun"/>
          <w:szCs w:val="24"/>
          <w:lang w:eastAsia="zh-CN"/>
        </w:rPr>
        <w:t>can reuse these of Rel</w:t>
      </w:r>
      <w:r>
        <w:rPr>
          <w:rFonts w:eastAsia="SimSun" w:hint="eastAsia"/>
          <w:szCs w:val="24"/>
          <w:lang w:eastAsia="zh-CN"/>
        </w:rPr>
        <w:t>-</w:t>
      </w:r>
      <w:r w:rsidRPr="00CB57C9">
        <w:rPr>
          <w:rFonts w:eastAsia="SimSun"/>
          <w:szCs w:val="24"/>
          <w:lang w:eastAsia="zh-CN"/>
        </w:rPr>
        <w:t>16</w:t>
      </w:r>
      <w:r>
        <w:rPr>
          <w:rFonts w:eastAsia="SimSun" w:hint="eastAsia"/>
          <w:szCs w:val="24"/>
          <w:lang w:eastAsia="zh-CN"/>
        </w:rPr>
        <w:t xml:space="preserve">. </w:t>
      </w:r>
    </w:p>
    <w:p w14:paraId="48A2212C"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sidRPr="00CB57C9">
        <w:rPr>
          <w:rFonts w:eastAsia="SimSun"/>
          <w:szCs w:val="24"/>
          <w:lang w:eastAsia="zh-CN"/>
        </w:rPr>
        <w:t xml:space="preserve">The fixed reporting granularity can be applied to SL PRS RSRP and </w:t>
      </w:r>
      <w:proofErr w:type="spellStart"/>
      <w:r w:rsidRPr="00CB57C9">
        <w:rPr>
          <w:rFonts w:eastAsia="SimSun"/>
          <w:szCs w:val="24"/>
          <w:lang w:eastAsia="zh-CN"/>
        </w:rPr>
        <w:t>AoA</w:t>
      </w:r>
      <w:proofErr w:type="spellEnd"/>
      <w:r w:rsidRPr="00CB57C9">
        <w:rPr>
          <w:rFonts w:eastAsia="SimSun"/>
          <w:szCs w:val="24"/>
          <w:lang w:eastAsia="zh-CN"/>
        </w:rPr>
        <w:t>/</w:t>
      </w:r>
      <w:proofErr w:type="spellStart"/>
      <w:r w:rsidRPr="00CB57C9">
        <w:rPr>
          <w:rFonts w:eastAsia="SimSun"/>
          <w:szCs w:val="24"/>
          <w:lang w:eastAsia="zh-CN"/>
        </w:rPr>
        <w:t>ZoA</w:t>
      </w:r>
      <w:proofErr w:type="spellEnd"/>
      <w:r>
        <w:rPr>
          <w:rFonts w:eastAsia="SimSun" w:hint="eastAsia"/>
          <w:szCs w:val="24"/>
          <w:lang w:eastAsia="zh-CN"/>
        </w:rPr>
        <w:t xml:space="preserve">. </w:t>
      </w:r>
    </w:p>
    <w:p w14:paraId="0EDF5EF1" w14:textId="77777777" w:rsidR="00EF1177" w:rsidRPr="00CB57C9" w:rsidRDefault="00EF1177" w:rsidP="00EF1177">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Option</w:t>
      </w:r>
      <w:r>
        <w:rPr>
          <w:rFonts w:eastAsia="SimSun" w:hint="eastAsia"/>
          <w:szCs w:val="24"/>
          <w:lang w:eastAsia="zh-CN"/>
        </w:rPr>
        <w:t xml:space="preserve"> 3</w:t>
      </w:r>
      <w:r w:rsidRPr="00325ACB">
        <w:rPr>
          <w:rFonts w:eastAsia="SimSun"/>
          <w:szCs w:val="24"/>
          <w:lang w:eastAsia="zh-CN"/>
        </w:rPr>
        <w:t xml:space="preserve">: </w:t>
      </w:r>
      <w:r>
        <w:rPr>
          <w:rFonts w:eastAsia="SimSun" w:hint="eastAsia"/>
          <w:szCs w:val="24"/>
          <w:lang w:eastAsia="zh-CN"/>
        </w:rPr>
        <w:t>(OPPO)</w:t>
      </w:r>
    </w:p>
    <w:p w14:paraId="2A4A01BE"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sidRPr="00E722C6">
        <w:rPr>
          <w:rFonts w:eastAsia="SimSun"/>
          <w:szCs w:val="24"/>
          <w:lang w:eastAsia="zh-CN"/>
        </w:rPr>
        <w:t xml:space="preserve">The report mapping of RSRP, RSRPP and Rx-Tx time difference for </w:t>
      </w:r>
      <w:proofErr w:type="spellStart"/>
      <w:r w:rsidRPr="00E722C6">
        <w:rPr>
          <w:rFonts w:eastAsia="SimSun"/>
          <w:szCs w:val="24"/>
          <w:lang w:eastAsia="zh-CN"/>
        </w:rPr>
        <w:t>Uu</w:t>
      </w:r>
      <w:proofErr w:type="spellEnd"/>
      <w:r w:rsidRPr="00E722C6">
        <w:rPr>
          <w:rFonts w:eastAsia="SimSun"/>
          <w:szCs w:val="24"/>
          <w:lang w:eastAsia="zh-CN"/>
        </w:rPr>
        <w:t xml:space="preserve"> positioning could be reused for SL positioning</w:t>
      </w:r>
      <w:r>
        <w:rPr>
          <w:rFonts w:eastAsia="SimSun" w:hint="eastAsia"/>
          <w:szCs w:val="24"/>
          <w:lang w:eastAsia="zh-CN"/>
        </w:rPr>
        <w:t xml:space="preserve">. </w:t>
      </w:r>
    </w:p>
    <w:p w14:paraId="7431A6B8" w14:textId="77777777" w:rsidR="00EF1177" w:rsidRPr="00CB57C9" w:rsidRDefault="00EF1177" w:rsidP="00EF1177">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Option</w:t>
      </w:r>
      <w:r>
        <w:rPr>
          <w:rFonts w:eastAsia="SimSun" w:hint="eastAsia"/>
          <w:szCs w:val="24"/>
          <w:lang w:eastAsia="zh-CN"/>
        </w:rPr>
        <w:t xml:space="preserve"> 4</w:t>
      </w:r>
      <w:r w:rsidRPr="00325ACB">
        <w:rPr>
          <w:rFonts w:eastAsia="SimSun"/>
          <w:szCs w:val="24"/>
          <w:lang w:eastAsia="zh-CN"/>
        </w:rPr>
        <w:t xml:space="preserve">: </w:t>
      </w:r>
      <w:r>
        <w:rPr>
          <w:rFonts w:eastAsia="SimSun" w:hint="eastAsia"/>
          <w:szCs w:val="24"/>
          <w:lang w:eastAsia="zh-CN"/>
        </w:rPr>
        <w:t>(Qualcomm)</w:t>
      </w:r>
    </w:p>
    <w:p w14:paraId="2FD5D2BC"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sidRPr="00A274F6">
        <w:rPr>
          <w:rFonts w:eastAsia="SimSun"/>
          <w:szCs w:val="24"/>
          <w:lang w:eastAsia="zh-CN"/>
        </w:rPr>
        <w:t xml:space="preserve">Reuse the UL </w:t>
      </w:r>
      <w:proofErr w:type="spellStart"/>
      <w:r w:rsidRPr="00A274F6">
        <w:rPr>
          <w:rFonts w:eastAsia="SimSun"/>
          <w:szCs w:val="24"/>
          <w:lang w:eastAsia="zh-CN"/>
        </w:rPr>
        <w:t>AoA</w:t>
      </w:r>
      <w:proofErr w:type="spellEnd"/>
      <w:r w:rsidRPr="00A274F6">
        <w:rPr>
          <w:rFonts w:eastAsia="SimSun"/>
          <w:szCs w:val="24"/>
          <w:lang w:eastAsia="zh-CN"/>
        </w:rPr>
        <w:t xml:space="preserve"> measurement report mapping in 38.133 for SL </w:t>
      </w:r>
      <w:proofErr w:type="spellStart"/>
      <w:r w:rsidRPr="00A274F6">
        <w:rPr>
          <w:rFonts w:eastAsia="SimSun"/>
          <w:szCs w:val="24"/>
          <w:lang w:eastAsia="zh-CN"/>
        </w:rPr>
        <w:t>AoA</w:t>
      </w:r>
      <w:proofErr w:type="spellEnd"/>
      <w:r w:rsidRPr="00A274F6">
        <w:rPr>
          <w:rFonts w:eastAsia="SimSun"/>
          <w:szCs w:val="24"/>
          <w:lang w:eastAsia="zh-CN"/>
        </w:rPr>
        <w:t xml:space="preserve"> measurements.</w:t>
      </w:r>
      <w:r>
        <w:rPr>
          <w:rFonts w:eastAsia="SimSun" w:hint="eastAsia"/>
          <w:szCs w:val="24"/>
          <w:lang w:eastAsia="zh-CN"/>
        </w:rPr>
        <w:t xml:space="preserve"> </w:t>
      </w:r>
    </w:p>
    <w:p w14:paraId="390253BC" w14:textId="77777777" w:rsidR="00EF1177" w:rsidRPr="00CB57C9" w:rsidRDefault="00EF1177" w:rsidP="00EF1177">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Option</w:t>
      </w:r>
      <w:r>
        <w:rPr>
          <w:rFonts w:eastAsia="SimSun" w:hint="eastAsia"/>
          <w:szCs w:val="24"/>
          <w:lang w:eastAsia="zh-CN"/>
        </w:rPr>
        <w:t xml:space="preserve"> 5</w:t>
      </w:r>
      <w:r w:rsidRPr="00325ACB">
        <w:rPr>
          <w:rFonts w:eastAsia="SimSun"/>
          <w:szCs w:val="24"/>
          <w:lang w:eastAsia="zh-CN"/>
        </w:rPr>
        <w:t xml:space="preserve">: </w:t>
      </w:r>
      <w:r>
        <w:rPr>
          <w:rFonts w:eastAsia="SimSun" w:hint="eastAsia"/>
          <w:szCs w:val="24"/>
          <w:lang w:eastAsia="zh-CN"/>
        </w:rPr>
        <w:t>(Ericsson)</w:t>
      </w:r>
    </w:p>
    <w:p w14:paraId="29531A2E"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AoA</w:t>
      </w:r>
      <w:proofErr w:type="spellEnd"/>
      <w:r>
        <w:rPr>
          <w:rFonts w:eastAsia="SimSun"/>
          <w:szCs w:val="24"/>
          <w:lang w:eastAsia="zh-CN"/>
        </w:rPr>
        <w:t>/</w:t>
      </w:r>
      <w:proofErr w:type="spellStart"/>
      <w:r>
        <w:rPr>
          <w:rFonts w:eastAsia="SimSun"/>
          <w:szCs w:val="24"/>
          <w:lang w:eastAsia="zh-CN"/>
        </w:rPr>
        <w:t>ZoA</w:t>
      </w:r>
      <w:proofErr w:type="spellEnd"/>
    </w:p>
    <w:p w14:paraId="74202A1A"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C4727F">
        <w:rPr>
          <w:rFonts w:eastAsia="SimSun"/>
          <w:szCs w:val="24"/>
          <w:lang w:eastAsia="zh-CN"/>
        </w:rPr>
        <w:t>The reporting range of SL PRS azimuth angle of arrival (SL PRS A-</w:t>
      </w:r>
      <w:proofErr w:type="spellStart"/>
      <w:r w:rsidRPr="00C4727F">
        <w:rPr>
          <w:rFonts w:eastAsia="SimSun"/>
          <w:szCs w:val="24"/>
          <w:lang w:eastAsia="zh-CN"/>
        </w:rPr>
        <w:t>AoA</w:t>
      </w:r>
      <w:proofErr w:type="spellEnd"/>
      <w:r w:rsidRPr="00C4727F">
        <w:rPr>
          <w:rFonts w:eastAsia="SimSun"/>
          <w:szCs w:val="24"/>
          <w:lang w:eastAsia="zh-CN"/>
        </w:rPr>
        <w:t>) is defined from -180 degree to +180 degree. The reporting range of SL PRS zenith angle of arrival (SL PRS Z-</w:t>
      </w:r>
      <w:proofErr w:type="spellStart"/>
      <w:r w:rsidRPr="00C4727F">
        <w:rPr>
          <w:rFonts w:eastAsia="SimSun"/>
          <w:szCs w:val="24"/>
          <w:lang w:eastAsia="zh-CN"/>
        </w:rPr>
        <w:t>AoA</w:t>
      </w:r>
      <w:proofErr w:type="spellEnd"/>
      <w:r w:rsidRPr="00C4727F">
        <w:rPr>
          <w:rFonts w:eastAsia="SimSun"/>
          <w:szCs w:val="24"/>
          <w:lang w:eastAsia="zh-CN"/>
        </w:rPr>
        <w:t>) is defined from 0 degree to +180 degree.</w:t>
      </w:r>
    </w:p>
    <w:p w14:paraId="10FC2E05"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5F0A14">
        <w:rPr>
          <w:rFonts w:eastAsia="SimSun"/>
          <w:szCs w:val="24"/>
          <w:lang w:eastAsia="zh-CN"/>
        </w:rPr>
        <w:t>The measurement reporting resolution for SL PRS angular measurements (SL PRS A-</w:t>
      </w:r>
      <w:proofErr w:type="spellStart"/>
      <w:r w:rsidRPr="005F0A14">
        <w:rPr>
          <w:rFonts w:eastAsia="SimSun"/>
          <w:szCs w:val="24"/>
          <w:lang w:eastAsia="zh-CN"/>
        </w:rPr>
        <w:t>AoA</w:t>
      </w:r>
      <w:proofErr w:type="spellEnd"/>
      <w:r w:rsidRPr="005F0A14">
        <w:rPr>
          <w:rFonts w:eastAsia="SimSun"/>
          <w:szCs w:val="24"/>
          <w:lang w:eastAsia="zh-CN"/>
        </w:rPr>
        <w:t xml:space="preserve"> and Z-</w:t>
      </w:r>
      <w:proofErr w:type="spellStart"/>
      <w:r w:rsidRPr="005F0A14">
        <w:rPr>
          <w:rFonts w:eastAsia="SimSun"/>
          <w:szCs w:val="24"/>
          <w:lang w:eastAsia="zh-CN"/>
        </w:rPr>
        <w:t>AoA</w:t>
      </w:r>
      <w:proofErr w:type="spellEnd"/>
      <w:r w:rsidRPr="005F0A14">
        <w:rPr>
          <w:rFonts w:eastAsia="SimSun"/>
          <w:szCs w:val="24"/>
          <w:lang w:eastAsia="zh-CN"/>
        </w:rPr>
        <w:t>) is 0.5 degree.</w:t>
      </w:r>
    </w:p>
    <w:p w14:paraId="357E31FC"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SL PRS RSRP/RSRPP:</w:t>
      </w:r>
    </w:p>
    <w:p w14:paraId="455064EB"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E452E5">
        <w:rPr>
          <w:rFonts w:eastAsia="SimSun"/>
          <w:szCs w:val="24"/>
          <w:lang w:eastAsia="zh-CN"/>
        </w:rPr>
        <w:t>SL PRS RSRPP: the measurement reporting range is the same as for SL PRS RSRP.</w:t>
      </w:r>
    </w:p>
    <w:p w14:paraId="383C5314"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7D4673">
        <w:rPr>
          <w:rFonts w:eastAsia="SimSun"/>
          <w:szCs w:val="24"/>
          <w:lang w:eastAsia="zh-CN"/>
        </w:rPr>
        <w:t xml:space="preserve">The measurement reporting resolution for SL PRS power measurements (RSRP and RSRPP) is 1 </w:t>
      </w:r>
      <w:proofErr w:type="spellStart"/>
      <w:r w:rsidRPr="007D4673">
        <w:rPr>
          <w:rFonts w:eastAsia="SimSun"/>
          <w:szCs w:val="24"/>
          <w:lang w:eastAsia="zh-CN"/>
        </w:rPr>
        <w:t>dB.</w:t>
      </w:r>
      <w:proofErr w:type="spellEnd"/>
    </w:p>
    <w:p w14:paraId="7D4BF995" w14:textId="77777777" w:rsidR="00EF1177" w:rsidRDefault="00EF1177" w:rsidP="00EF1177">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SL PRS RSTD and Rx-Tx:</w:t>
      </w:r>
    </w:p>
    <w:p w14:paraId="66B2C8BB"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1E5309">
        <w:rPr>
          <w:rFonts w:eastAsia="SimSun"/>
          <w:szCs w:val="24"/>
          <w:lang w:eastAsia="zh-CN"/>
        </w:rPr>
        <w:lastRenderedPageBreak/>
        <w:t>SL PRS Rx-Tx: the measurement reporting range is the same as for SL PRS RSTD.</w:t>
      </w:r>
    </w:p>
    <w:p w14:paraId="73CB94A8" w14:textId="77777777" w:rsidR="00EF1177" w:rsidRDefault="00EF1177" w:rsidP="00EF1177">
      <w:pPr>
        <w:pStyle w:val="ListParagraph"/>
        <w:numPr>
          <w:ilvl w:val="3"/>
          <w:numId w:val="7"/>
        </w:numPr>
        <w:overflowPunct/>
        <w:autoSpaceDE/>
        <w:autoSpaceDN/>
        <w:adjustRightInd/>
        <w:spacing w:after="120"/>
        <w:ind w:firstLineChars="0"/>
        <w:textAlignment w:val="auto"/>
        <w:rPr>
          <w:rFonts w:eastAsia="SimSun"/>
          <w:szCs w:val="24"/>
          <w:lang w:eastAsia="zh-CN"/>
        </w:rPr>
      </w:pPr>
      <w:r w:rsidRPr="001E5309">
        <w:rPr>
          <w:rFonts w:eastAsia="SimSun"/>
          <w:szCs w:val="24"/>
          <w:lang w:eastAsia="zh-CN"/>
        </w:rPr>
        <w:t xml:space="preserve">SL PRS RSTD: the measurement reporting range is shorter than for </w:t>
      </w:r>
      <w:proofErr w:type="spellStart"/>
      <w:r w:rsidRPr="001E5309">
        <w:rPr>
          <w:rFonts w:eastAsia="SimSun"/>
          <w:szCs w:val="24"/>
          <w:lang w:eastAsia="zh-CN"/>
        </w:rPr>
        <w:t>Uu</w:t>
      </w:r>
      <w:proofErr w:type="spellEnd"/>
      <w:r w:rsidRPr="001E5309">
        <w:rPr>
          <w:rFonts w:eastAsia="SimSun"/>
          <w:szCs w:val="24"/>
          <w:lang w:eastAsia="zh-CN"/>
        </w:rPr>
        <w:t xml:space="preserve"> RSTD, e.g., [-16352 Tc; 16352 Tc].</w:t>
      </w:r>
    </w:p>
    <w:p w14:paraId="6412F25B" w14:textId="77777777" w:rsidR="00EF1177" w:rsidRPr="00D3492F" w:rsidRDefault="00EF1177" w:rsidP="00EF1177">
      <w:pPr>
        <w:pStyle w:val="ListParagraph"/>
        <w:numPr>
          <w:ilvl w:val="3"/>
          <w:numId w:val="7"/>
        </w:numPr>
        <w:overflowPunct/>
        <w:autoSpaceDE/>
        <w:autoSpaceDN/>
        <w:adjustRightInd/>
        <w:spacing w:after="120"/>
        <w:ind w:firstLineChars="0"/>
        <w:textAlignment w:val="auto"/>
        <w:rPr>
          <w:rFonts w:eastAsia="SimSun"/>
          <w:lang w:eastAsia="zh-CN"/>
        </w:rPr>
      </w:pPr>
      <w:r>
        <w:t xml:space="preserve">FFS k-parameter range, e.g.: </w:t>
      </w:r>
      <w:r w:rsidRPr="00531AD3">
        <w:t>k=2</w:t>
      </w:r>
      <w:r>
        <w:t xml:space="preserve"> (</w:t>
      </w:r>
      <w:proofErr w:type="spellStart"/>
      <w:r w:rsidRPr="00531AD3">
        <w:rPr>
          <w:lang w:eastAsia="ja-JP"/>
        </w:rPr>
        <w:t>k</w:t>
      </w:r>
      <w:r w:rsidRPr="00531AD3">
        <w:rPr>
          <w:vertAlign w:val="subscript"/>
          <w:lang w:eastAsia="ja-JP"/>
        </w:rPr>
        <w:t>min</w:t>
      </w:r>
      <w:proofErr w:type="spellEnd"/>
      <w:r w:rsidRPr="00D3492F">
        <w:rPr>
          <w:lang w:eastAsia="ja-JP"/>
        </w:rPr>
        <w:t>=</w:t>
      </w:r>
      <w:r w:rsidRPr="00531AD3">
        <w:rPr>
          <w:lang w:eastAsia="ja-JP"/>
        </w:rPr>
        <w:t xml:space="preserve"> </w:t>
      </w:r>
      <w:proofErr w:type="spellStart"/>
      <w:r w:rsidRPr="00531AD3">
        <w:rPr>
          <w:lang w:eastAsia="ja-JP"/>
        </w:rPr>
        <w:t>k</w:t>
      </w:r>
      <w:r w:rsidRPr="00531AD3">
        <w:rPr>
          <w:vertAlign w:val="subscript"/>
          <w:lang w:eastAsia="ja-JP"/>
        </w:rPr>
        <w:t>max</w:t>
      </w:r>
      <w:proofErr w:type="spellEnd"/>
      <w:r w:rsidRPr="00D3492F">
        <w:rPr>
          <w:lang w:eastAsia="ja-JP"/>
        </w:rPr>
        <w:t>=</w:t>
      </w:r>
      <w:r>
        <w:rPr>
          <w:lang w:eastAsia="ja-JP"/>
        </w:rPr>
        <w:t>2)</w:t>
      </w:r>
      <w:r w:rsidRPr="00D3492F">
        <w:rPr>
          <w:lang w:eastAsia="ja-JP"/>
        </w:rPr>
        <w:t>.</w:t>
      </w:r>
    </w:p>
    <w:p w14:paraId="45E87AAE" w14:textId="77777777" w:rsidR="00EF1177" w:rsidRPr="00531AD3" w:rsidRDefault="00EF1177" w:rsidP="00EF1177">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2B73517" w14:textId="77777777" w:rsidR="00EF1177" w:rsidRDefault="00EF1177" w:rsidP="00EF1177">
      <w:pPr>
        <w:pStyle w:val="ListParagraph"/>
        <w:numPr>
          <w:ilvl w:val="1"/>
          <w:numId w:val="7"/>
        </w:numPr>
        <w:ind w:firstLineChars="0"/>
        <w:rPr>
          <w:rFonts w:eastAsia="SimSun"/>
          <w:szCs w:val="24"/>
          <w:highlight w:val="yellow"/>
          <w:lang w:eastAsia="zh-CN"/>
        </w:rPr>
      </w:pPr>
      <w:r>
        <w:rPr>
          <w:rFonts w:eastAsia="SimSun"/>
          <w:szCs w:val="24"/>
          <w:highlight w:val="yellow"/>
          <w:lang w:eastAsia="zh-CN"/>
        </w:rPr>
        <w:t xml:space="preserve">Discussion is needed. </w:t>
      </w:r>
    </w:p>
    <w:p w14:paraId="7101E3DC" w14:textId="497C5898" w:rsidR="000F37C5" w:rsidRPr="000F37C5" w:rsidRDefault="00EF1177" w:rsidP="00EF1177">
      <w:pPr>
        <w:pStyle w:val="ListParagraph"/>
        <w:numPr>
          <w:ilvl w:val="1"/>
          <w:numId w:val="7"/>
        </w:numPr>
        <w:overflowPunct/>
        <w:autoSpaceDE/>
        <w:adjustRightInd/>
        <w:spacing w:after="120"/>
        <w:ind w:firstLineChars="0"/>
        <w:textAlignment w:val="auto"/>
        <w:rPr>
          <w:rFonts w:eastAsia="SimSun"/>
          <w:highlight w:val="yellow"/>
          <w:lang w:val="en-US" w:eastAsia="zh-CN"/>
        </w:rPr>
      </w:pPr>
      <w:r>
        <w:rPr>
          <w:rFonts w:eastAsia="SimSun" w:hint="eastAsia"/>
          <w:szCs w:val="24"/>
          <w:highlight w:val="yellow"/>
          <w:lang w:eastAsia="zh-CN"/>
        </w:rPr>
        <w:t xml:space="preserve">Send LS to RAN2/3 if the report </w:t>
      </w:r>
      <w:r>
        <w:rPr>
          <w:rFonts w:eastAsia="SimSun"/>
          <w:szCs w:val="24"/>
          <w:highlight w:val="yellow"/>
          <w:lang w:eastAsia="zh-CN"/>
        </w:rPr>
        <w:t>mapping</w:t>
      </w:r>
      <w:r>
        <w:rPr>
          <w:rFonts w:eastAsia="SimSun" w:hint="eastAsia"/>
          <w:szCs w:val="24"/>
          <w:highlight w:val="yellow"/>
          <w:lang w:eastAsia="zh-CN"/>
        </w:rPr>
        <w:t xml:space="preserve"> is agreed</w:t>
      </w:r>
      <w:r>
        <w:rPr>
          <w:rFonts w:eastAsia="SimSun"/>
          <w:szCs w:val="24"/>
          <w:highlight w:val="yellow"/>
          <w:lang w:eastAsia="zh-CN"/>
        </w:rPr>
        <w:t xml:space="preserve">. </w:t>
      </w:r>
      <w:r>
        <w:rPr>
          <w:rFonts w:eastAsia="SimSun" w:hint="eastAsia"/>
          <w:szCs w:val="24"/>
          <w:highlight w:val="yellow"/>
          <w:lang w:eastAsia="zh-CN"/>
        </w:rPr>
        <w:t>(</w:t>
      </w:r>
      <w:proofErr w:type="gramStart"/>
      <w:r>
        <w:rPr>
          <w:rFonts w:eastAsia="SimSun" w:hint="eastAsia"/>
          <w:szCs w:val="24"/>
          <w:highlight w:val="yellow"/>
          <w:lang w:eastAsia="zh-CN"/>
        </w:rPr>
        <w:t>draft</w:t>
      </w:r>
      <w:proofErr w:type="gramEnd"/>
      <w:r>
        <w:rPr>
          <w:rFonts w:eastAsia="SimSun" w:hint="eastAsia"/>
          <w:szCs w:val="24"/>
          <w:highlight w:val="yellow"/>
          <w:lang w:eastAsia="zh-CN"/>
        </w:rPr>
        <w:t xml:space="preserve"> LS is proposed in </w:t>
      </w:r>
      <w:r w:rsidRPr="00531AD3">
        <w:rPr>
          <w:rFonts w:eastAsia="SimSun"/>
          <w:szCs w:val="24"/>
          <w:highlight w:val="yellow"/>
          <w:lang w:eastAsia="zh-CN"/>
        </w:rPr>
        <w:t>R4-2312724, R4-2312836</w:t>
      </w:r>
      <w:r>
        <w:rPr>
          <w:rFonts w:eastAsia="SimSun" w:hint="eastAsia"/>
          <w:szCs w:val="24"/>
          <w:highlight w:val="yellow"/>
          <w:lang w:eastAsia="zh-CN"/>
        </w:rPr>
        <w:t xml:space="preserve">). </w:t>
      </w:r>
      <w:r w:rsidR="000F37C5">
        <w:rPr>
          <w:rFonts w:eastAsia="SimSun"/>
          <w:highlight w:val="yellow"/>
          <w:lang w:val="en-US" w:eastAsia="zh-CN"/>
        </w:rPr>
        <w:t xml:space="preserve"> </w:t>
      </w:r>
    </w:p>
    <w:p w14:paraId="3CAF22FB" w14:textId="77777777" w:rsidR="00286263" w:rsidRDefault="00286263" w:rsidP="00286263">
      <w:pPr>
        <w:spacing w:after="120"/>
        <w:rPr>
          <w:szCs w:val="24"/>
          <w:highlight w:val="yellow"/>
          <w:lang w:eastAsia="zh-CN"/>
        </w:rPr>
      </w:pPr>
    </w:p>
    <w:p w14:paraId="395CDD76" w14:textId="77777777" w:rsidR="00286263" w:rsidRPr="008B2D8B" w:rsidRDefault="00286263" w:rsidP="00286263">
      <w:pPr>
        <w:spacing w:after="120"/>
        <w:rPr>
          <w:b/>
          <w:bCs/>
          <w:u w:val="single"/>
          <w:lang w:eastAsia="zh-CN"/>
        </w:rPr>
      </w:pPr>
      <w:r w:rsidRPr="008B2D8B">
        <w:rPr>
          <w:b/>
          <w:bCs/>
          <w:u w:val="single"/>
          <w:lang w:eastAsia="zh-CN"/>
        </w:rPr>
        <w:t>Discussion:</w:t>
      </w:r>
    </w:p>
    <w:p w14:paraId="3AA8B935" w14:textId="77777777" w:rsidR="00286263" w:rsidRDefault="00286263" w:rsidP="00286263">
      <w:pPr>
        <w:spacing w:after="120"/>
        <w:rPr>
          <w:lang w:eastAsia="zh-CN"/>
        </w:rPr>
      </w:pPr>
    </w:p>
    <w:p w14:paraId="6D68EAB7" w14:textId="135556C1" w:rsidR="00297E63" w:rsidRDefault="00297E63" w:rsidP="00286263">
      <w:pPr>
        <w:spacing w:after="120"/>
        <w:rPr>
          <w:lang w:eastAsia="zh-CN"/>
        </w:rPr>
      </w:pPr>
      <w:r>
        <w:rPr>
          <w:lang w:eastAsia="zh-CN"/>
        </w:rPr>
        <w:t>E///</w:t>
      </w:r>
    </w:p>
    <w:p w14:paraId="0722C901" w14:textId="3005975E" w:rsidR="00BF4CDF" w:rsidRDefault="00BF4CDF" w:rsidP="00286263">
      <w:pPr>
        <w:spacing w:after="120"/>
        <w:rPr>
          <w:lang w:eastAsia="zh-CN"/>
        </w:rPr>
      </w:pPr>
      <w:r>
        <w:rPr>
          <w:lang w:eastAsia="zh-CN"/>
        </w:rPr>
        <w:t xml:space="preserve">For SL-UE-Rx-Tx and SL-RSTD the reporting range </w:t>
      </w:r>
      <w:r w:rsidR="00297E63">
        <w:rPr>
          <w:lang w:eastAsia="zh-CN"/>
        </w:rPr>
        <w:t>should be reduced due to lower range</w:t>
      </w:r>
    </w:p>
    <w:p w14:paraId="7F9438F0" w14:textId="77777777" w:rsidR="00297E63" w:rsidRDefault="00297E63" w:rsidP="00286263">
      <w:pPr>
        <w:spacing w:after="120"/>
        <w:rPr>
          <w:lang w:eastAsia="zh-CN"/>
        </w:rPr>
      </w:pPr>
    </w:p>
    <w:p w14:paraId="205BCBAF" w14:textId="5D79AEEC" w:rsidR="00297E63" w:rsidRPr="008B2D8B" w:rsidRDefault="00297E63" w:rsidP="00286263">
      <w:pPr>
        <w:spacing w:after="120"/>
        <w:rPr>
          <w:lang w:eastAsia="zh-CN"/>
        </w:rPr>
      </w:pPr>
      <w:r>
        <w:rPr>
          <w:lang w:eastAsia="zh-CN"/>
        </w:rPr>
        <w:t xml:space="preserve">QC/CATT: Need more time to evaluate the proposals from E/// on </w:t>
      </w:r>
      <w:r>
        <w:rPr>
          <w:lang w:eastAsia="zh-CN"/>
        </w:rPr>
        <w:t>SL-UE-Rx-Tx and SL-RSTD the reporting</w:t>
      </w:r>
      <w:r>
        <w:rPr>
          <w:lang w:eastAsia="zh-CN"/>
        </w:rPr>
        <w:t xml:space="preserve"> </w:t>
      </w:r>
      <w:proofErr w:type="gramStart"/>
      <w:r>
        <w:rPr>
          <w:lang w:eastAsia="zh-CN"/>
        </w:rPr>
        <w:t>ranges</w:t>
      </w:r>
      <w:proofErr w:type="gramEnd"/>
    </w:p>
    <w:p w14:paraId="75D5E8B6" w14:textId="77777777" w:rsidR="00286263" w:rsidRPr="008B2D8B" w:rsidRDefault="00286263" w:rsidP="00286263">
      <w:pPr>
        <w:spacing w:after="120"/>
        <w:rPr>
          <w:lang w:eastAsia="zh-CN"/>
        </w:rPr>
      </w:pPr>
    </w:p>
    <w:p w14:paraId="381892B0" w14:textId="4D9D9157" w:rsidR="00EF1177" w:rsidRDefault="00286263" w:rsidP="00DB5574">
      <w:pPr>
        <w:spacing w:after="120"/>
        <w:rPr>
          <w:b/>
          <w:bCs/>
          <w:u w:val="single"/>
          <w:lang w:eastAsia="zh-CN"/>
        </w:rPr>
      </w:pPr>
      <w:r w:rsidRPr="008B2D8B">
        <w:rPr>
          <w:b/>
          <w:bCs/>
          <w:u w:val="single"/>
          <w:lang w:eastAsia="zh-CN"/>
        </w:rPr>
        <w:t>Agreements:</w:t>
      </w:r>
    </w:p>
    <w:p w14:paraId="6936EC7A" w14:textId="2E9628DF" w:rsidR="00EF1177" w:rsidRPr="00297E63" w:rsidRDefault="00672FB9" w:rsidP="00DB5574">
      <w:pPr>
        <w:spacing w:after="120"/>
        <w:rPr>
          <w:highlight w:val="green"/>
          <w:lang w:eastAsia="zh-CN"/>
        </w:rPr>
      </w:pPr>
      <w:r w:rsidRPr="00297E63">
        <w:rPr>
          <w:highlight w:val="green"/>
          <w:lang w:eastAsia="zh-CN"/>
        </w:rPr>
        <w:t>Report mappings for SL-RSRP</w:t>
      </w:r>
      <w:r w:rsidR="00C30A02" w:rsidRPr="00297E63">
        <w:rPr>
          <w:highlight w:val="green"/>
          <w:lang w:eastAsia="zh-CN"/>
        </w:rPr>
        <w:t>/</w:t>
      </w:r>
      <w:r w:rsidRPr="00297E63">
        <w:rPr>
          <w:highlight w:val="green"/>
          <w:lang w:eastAsia="zh-CN"/>
        </w:rPr>
        <w:t>SL-RSRRP</w:t>
      </w:r>
      <w:r w:rsidR="00C30A02" w:rsidRPr="00297E63">
        <w:rPr>
          <w:highlight w:val="green"/>
          <w:lang w:eastAsia="zh-CN"/>
        </w:rPr>
        <w:t xml:space="preserve"> are the same as for PRS-RSRP/PRS-RSRPP</w:t>
      </w:r>
    </w:p>
    <w:p w14:paraId="1FEEFF77" w14:textId="009CE60A" w:rsidR="00C30A02" w:rsidRPr="00297E63" w:rsidRDefault="00C30A02" w:rsidP="00DB5574">
      <w:pPr>
        <w:spacing w:after="120"/>
        <w:rPr>
          <w:highlight w:val="green"/>
          <w:lang w:eastAsia="zh-CN"/>
        </w:rPr>
      </w:pPr>
      <w:r w:rsidRPr="00297E63">
        <w:rPr>
          <w:highlight w:val="green"/>
          <w:lang w:eastAsia="zh-CN"/>
        </w:rPr>
        <w:t>SL-</w:t>
      </w:r>
      <w:r w:rsidR="006B4881" w:rsidRPr="00297E63">
        <w:rPr>
          <w:highlight w:val="green"/>
          <w:lang w:eastAsia="zh-CN"/>
        </w:rPr>
        <w:t>A-</w:t>
      </w:r>
      <w:proofErr w:type="spellStart"/>
      <w:r w:rsidRPr="00297E63">
        <w:rPr>
          <w:highlight w:val="green"/>
          <w:lang w:eastAsia="zh-CN"/>
        </w:rPr>
        <w:t>AoA</w:t>
      </w:r>
      <w:proofErr w:type="spellEnd"/>
      <w:r w:rsidRPr="00297E63">
        <w:rPr>
          <w:highlight w:val="green"/>
          <w:lang w:eastAsia="zh-CN"/>
        </w:rPr>
        <w:t xml:space="preserve"> </w:t>
      </w:r>
      <w:r w:rsidR="006B4881" w:rsidRPr="00297E63">
        <w:rPr>
          <w:highlight w:val="green"/>
          <w:lang w:eastAsia="zh-CN"/>
        </w:rPr>
        <w:t>and SL-Z-</w:t>
      </w:r>
      <w:proofErr w:type="spellStart"/>
      <w:r w:rsidR="006B4881" w:rsidRPr="00297E63">
        <w:rPr>
          <w:highlight w:val="green"/>
          <w:lang w:eastAsia="zh-CN"/>
        </w:rPr>
        <w:t>AoA</w:t>
      </w:r>
      <w:proofErr w:type="spellEnd"/>
      <w:r w:rsidR="006B4881" w:rsidRPr="00297E63">
        <w:rPr>
          <w:highlight w:val="green"/>
          <w:lang w:eastAsia="zh-CN"/>
        </w:rPr>
        <w:t xml:space="preserve"> reporting mappings are the same as for UL </w:t>
      </w:r>
      <w:proofErr w:type="spellStart"/>
      <w:r w:rsidR="006B4881" w:rsidRPr="00297E63">
        <w:rPr>
          <w:highlight w:val="green"/>
          <w:lang w:eastAsia="zh-CN"/>
        </w:rPr>
        <w:t>AoA</w:t>
      </w:r>
      <w:proofErr w:type="spellEnd"/>
      <w:r w:rsidR="006B4881" w:rsidRPr="00297E63">
        <w:rPr>
          <w:highlight w:val="green"/>
          <w:lang w:eastAsia="zh-CN"/>
        </w:rPr>
        <w:t xml:space="preserve"> </w:t>
      </w:r>
      <w:r w:rsidR="002B2589" w:rsidRPr="00297E63">
        <w:rPr>
          <w:highlight w:val="green"/>
          <w:lang w:eastAsia="zh-CN"/>
        </w:rPr>
        <w:t>A-</w:t>
      </w:r>
      <w:proofErr w:type="spellStart"/>
      <w:r w:rsidR="002B2589" w:rsidRPr="00297E63">
        <w:rPr>
          <w:highlight w:val="green"/>
          <w:lang w:eastAsia="zh-CN"/>
        </w:rPr>
        <w:t>AoA</w:t>
      </w:r>
      <w:proofErr w:type="spellEnd"/>
      <w:r w:rsidR="002B2589" w:rsidRPr="00297E63">
        <w:rPr>
          <w:highlight w:val="green"/>
          <w:lang w:eastAsia="zh-CN"/>
        </w:rPr>
        <w:t xml:space="preserve"> and UL-Z-</w:t>
      </w:r>
      <w:proofErr w:type="spellStart"/>
      <w:r w:rsidR="002B2589" w:rsidRPr="00297E63">
        <w:rPr>
          <w:highlight w:val="green"/>
          <w:lang w:eastAsia="zh-CN"/>
        </w:rPr>
        <w:t>AoA</w:t>
      </w:r>
      <w:proofErr w:type="spellEnd"/>
      <w:r w:rsidR="002B2589" w:rsidRPr="00297E63">
        <w:rPr>
          <w:highlight w:val="green"/>
          <w:lang w:eastAsia="zh-CN"/>
        </w:rPr>
        <w:t xml:space="preserve"> respectively.</w:t>
      </w:r>
    </w:p>
    <w:p w14:paraId="22876DC9" w14:textId="6CEE33F7" w:rsidR="00D92E62" w:rsidRDefault="00297E63" w:rsidP="00FB6A45">
      <w:pPr>
        <w:spacing w:after="120"/>
        <w:rPr>
          <w:lang w:eastAsia="zh-CN"/>
        </w:rPr>
      </w:pPr>
      <w:r w:rsidRPr="00297E63">
        <w:rPr>
          <w:highlight w:val="green"/>
          <w:lang w:eastAsia="zh-CN"/>
        </w:rPr>
        <w:t>SL-UE-Rx-Tx and SL-RSTD the reporting ranges</w:t>
      </w:r>
      <w:r w:rsidRPr="00297E63">
        <w:rPr>
          <w:highlight w:val="green"/>
          <w:lang w:eastAsia="zh-CN"/>
        </w:rPr>
        <w:t xml:space="preserve"> are </w:t>
      </w:r>
      <w:proofErr w:type="gramStart"/>
      <w:r w:rsidRPr="00297E63">
        <w:rPr>
          <w:highlight w:val="green"/>
          <w:lang w:eastAsia="zh-CN"/>
        </w:rPr>
        <w:t>FFS</w:t>
      </w:r>
      <w:proofErr w:type="gramEnd"/>
    </w:p>
    <w:p w14:paraId="79FE9D97" w14:textId="6C2375C7" w:rsidR="00DD61A5" w:rsidRPr="00672FB9" w:rsidRDefault="00DD61A5" w:rsidP="00DB5574">
      <w:pPr>
        <w:spacing w:after="120"/>
        <w:rPr>
          <w:lang w:eastAsia="zh-CN"/>
        </w:rPr>
      </w:pPr>
      <w:r w:rsidRPr="00FB6A45">
        <w:rPr>
          <w:highlight w:val="green"/>
          <w:lang w:eastAsia="zh-CN"/>
        </w:rPr>
        <w:t>CATT</w:t>
      </w:r>
      <w:r w:rsidR="00FB6A45" w:rsidRPr="00FB6A45">
        <w:rPr>
          <w:highlight w:val="green"/>
          <w:lang w:eastAsia="zh-CN"/>
        </w:rPr>
        <w:t xml:space="preserve"> volunteers to draft LS to RAN2 and RAN3 and CC to RAN1</w:t>
      </w:r>
    </w:p>
    <w:p w14:paraId="0158A341" w14:textId="77777777" w:rsidR="00DB5574" w:rsidRPr="00DB5574" w:rsidRDefault="00DB5574" w:rsidP="00DB5574">
      <w:pPr>
        <w:spacing w:after="120"/>
        <w:rPr>
          <w:szCs w:val="24"/>
          <w:highlight w:val="yellow"/>
          <w:lang w:eastAsia="zh-CN"/>
        </w:rPr>
      </w:pPr>
    </w:p>
    <w:p w14:paraId="3EBDC544" w14:textId="77777777" w:rsidR="001D5DF5" w:rsidRDefault="001D5DF5" w:rsidP="00C36EE6">
      <w:pPr>
        <w:pStyle w:val="Heading3"/>
      </w:pPr>
      <w:r w:rsidRPr="00805BE8">
        <w:t>Sub-</w:t>
      </w:r>
      <w:r>
        <w:t>topic</w:t>
      </w:r>
      <w:r w:rsidRPr="00805BE8">
        <w:t xml:space="preserve"> 1-</w:t>
      </w:r>
      <w:r>
        <w:rPr>
          <w:rFonts w:hint="eastAsia"/>
        </w:rPr>
        <w:t xml:space="preserve">3 Others  </w:t>
      </w:r>
    </w:p>
    <w:p w14:paraId="4FB86946" w14:textId="77777777" w:rsidR="004E131F" w:rsidRPr="00842862" w:rsidRDefault="004E131F" w:rsidP="004E131F">
      <w:pPr>
        <w:pStyle w:val="Heading4"/>
        <w:rPr>
          <w:lang w:val="en-US"/>
        </w:rPr>
      </w:pPr>
      <w:r w:rsidRPr="00842862">
        <w:rPr>
          <w:lang w:val="en-US" w:eastAsia="ko-KR"/>
        </w:rPr>
        <w:t>Issue 1-</w:t>
      </w:r>
      <w:r>
        <w:rPr>
          <w:rFonts w:hint="eastAsia"/>
          <w:lang w:val="en-US"/>
        </w:rPr>
        <w:t>3</w:t>
      </w:r>
      <w:r w:rsidRPr="00842862">
        <w:rPr>
          <w:rFonts w:hint="eastAsia"/>
          <w:lang w:val="en-US"/>
        </w:rPr>
        <w:t>-</w:t>
      </w:r>
      <w:r>
        <w:rPr>
          <w:lang w:val="en-US"/>
        </w:rPr>
        <w:t>1</w:t>
      </w:r>
      <w:r w:rsidRPr="00842862">
        <w:rPr>
          <w:lang w:val="en-US" w:eastAsia="ko-KR"/>
        </w:rPr>
        <w:t xml:space="preserve">: </w:t>
      </w:r>
      <w:r>
        <w:rPr>
          <w:rFonts w:hint="eastAsia"/>
          <w:lang w:val="en-US"/>
        </w:rPr>
        <w:t xml:space="preserve">Requirements for </w:t>
      </w:r>
      <w:r w:rsidRPr="00842862">
        <w:rPr>
          <w:lang w:val="en-US"/>
        </w:rPr>
        <w:t xml:space="preserve">initiation/cease of SL PRS </w:t>
      </w:r>
      <w:r>
        <w:rPr>
          <w:rFonts w:hint="eastAsia"/>
          <w:lang w:val="en-US"/>
        </w:rPr>
        <w:t>T</w:t>
      </w:r>
      <w:r w:rsidRPr="00842862">
        <w:rPr>
          <w:lang w:val="en-US"/>
        </w:rPr>
        <w:t>x</w:t>
      </w:r>
    </w:p>
    <w:p w14:paraId="70AB7466" w14:textId="77777777" w:rsidR="004E131F" w:rsidRPr="00842862" w:rsidRDefault="004E131F" w:rsidP="004E131F">
      <w:pPr>
        <w:pStyle w:val="ListParagraph"/>
        <w:numPr>
          <w:ilvl w:val="0"/>
          <w:numId w:val="7"/>
        </w:numPr>
        <w:ind w:firstLineChars="0"/>
        <w:rPr>
          <w:lang w:val="en-US" w:eastAsia="zh-CN"/>
        </w:rPr>
      </w:pPr>
      <w:r w:rsidRPr="00842862">
        <w:rPr>
          <w:lang w:val="en-US" w:eastAsia="zh-CN"/>
        </w:rPr>
        <w:t>Proposals:</w:t>
      </w:r>
    </w:p>
    <w:p w14:paraId="7C9D6250" w14:textId="77777777" w:rsidR="004E131F" w:rsidRPr="00351090" w:rsidRDefault="004E131F" w:rsidP="004E131F">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Option 1 (</w:t>
      </w:r>
      <w:r w:rsidRPr="00351090">
        <w:rPr>
          <w:rFonts w:eastAsia="SimSun" w:hint="eastAsia"/>
          <w:szCs w:val="24"/>
          <w:lang w:eastAsia="zh-CN"/>
        </w:rPr>
        <w:t>CATT</w:t>
      </w:r>
      <w:r w:rsidRPr="00351090">
        <w:rPr>
          <w:rFonts w:eastAsia="SimSun"/>
          <w:szCs w:val="24"/>
          <w:lang w:eastAsia="zh-CN"/>
        </w:rPr>
        <w:t>):</w:t>
      </w:r>
    </w:p>
    <w:p w14:paraId="3CD1A19B" w14:textId="77777777" w:rsidR="004E131F" w:rsidRPr="00065BE5" w:rsidRDefault="004E131F" w:rsidP="004E131F">
      <w:pPr>
        <w:pStyle w:val="ListParagraph"/>
        <w:numPr>
          <w:ilvl w:val="2"/>
          <w:numId w:val="7"/>
        </w:numPr>
        <w:ind w:firstLineChars="0"/>
        <w:rPr>
          <w:b/>
          <w:lang w:val="en-US"/>
        </w:rPr>
      </w:pPr>
      <w:r w:rsidRPr="00351090">
        <w:rPr>
          <w:lang w:val="en-US" w:eastAsia="zh-CN"/>
        </w:rPr>
        <w:t xml:space="preserve">No need to define additional requirements for initiation/cease of SLPRS transmission. The existing requirements for initiation/cease of SLSS transmission apply for </w:t>
      </w:r>
      <w:proofErr w:type="spellStart"/>
      <w:r w:rsidRPr="00351090">
        <w:rPr>
          <w:lang w:val="en-US" w:eastAsia="zh-CN"/>
        </w:rPr>
        <w:t>sidelink</w:t>
      </w:r>
      <w:proofErr w:type="spellEnd"/>
      <w:r w:rsidRPr="00351090">
        <w:rPr>
          <w:lang w:val="en-US" w:eastAsia="zh-CN"/>
        </w:rPr>
        <w:t xml:space="preserve"> UE supporting positioning</w:t>
      </w:r>
      <w:r w:rsidRPr="00842862">
        <w:rPr>
          <w:lang w:val="en-US" w:eastAsia="zh-CN"/>
        </w:rPr>
        <w:t>.</w:t>
      </w:r>
    </w:p>
    <w:p w14:paraId="51318B9A" w14:textId="77777777" w:rsidR="004E131F" w:rsidRPr="00065BE5" w:rsidRDefault="004E131F" w:rsidP="004E131F">
      <w:pPr>
        <w:pStyle w:val="ListParagraph"/>
        <w:numPr>
          <w:ilvl w:val="1"/>
          <w:numId w:val="7"/>
        </w:numPr>
        <w:overflowPunct/>
        <w:autoSpaceDE/>
        <w:autoSpaceDN/>
        <w:adjustRightInd/>
        <w:spacing w:after="120"/>
        <w:ind w:firstLineChars="0"/>
        <w:textAlignment w:val="auto"/>
        <w:rPr>
          <w:rFonts w:eastAsia="SimSun"/>
          <w:szCs w:val="24"/>
          <w:lang w:eastAsia="zh-CN"/>
        </w:rPr>
      </w:pPr>
      <w:r w:rsidRPr="00351090">
        <w:rPr>
          <w:rFonts w:eastAsia="SimSun"/>
          <w:szCs w:val="24"/>
          <w:lang w:eastAsia="zh-CN"/>
        </w:rPr>
        <w:t xml:space="preserve">Option </w:t>
      </w:r>
      <w:r>
        <w:rPr>
          <w:rFonts w:eastAsia="SimSun"/>
          <w:szCs w:val="24"/>
          <w:lang w:eastAsia="zh-CN"/>
        </w:rPr>
        <w:t>2</w:t>
      </w:r>
      <w:r w:rsidRPr="00351090">
        <w:rPr>
          <w:rFonts w:eastAsia="SimSun"/>
          <w:szCs w:val="24"/>
          <w:lang w:eastAsia="zh-CN"/>
        </w:rPr>
        <w:t xml:space="preserve"> (</w:t>
      </w:r>
      <w:r>
        <w:rPr>
          <w:rFonts w:eastAsia="SimSun" w:hint="eastAsia"/>
          <w:szCs w:val="24"/>
          <w:lang w:eastAsia="zh-CN"/>
        </w:rPr>
        <w:t>Ericsson, Nokia</w:t>
      </w:r>
      <w:r w:rsidRPr="00351090">
        <w:rPr>
          <w:rFonts w:eastAsia="SimSun"/>
          <w:szCs w:val="24"/>
          <w:lang w:eastAsia="zh-CN"/>
        </w:rPr>
        <w:t>):</w:t>
      </w:r>
    </w:p>
    <w:p w14:paraId="74C57A0B" w14:textId="77777777" w:rsidR="004E131F" w:rsidRPr="00065BE5" w:rsidRDefault="004E131F" w:rsidP="004E131F">
      <w:pPr>
        <w:pStyle w:val="ListParagraph"/>
        <w:numPr>
          <w:ilvl w:val="2"/>
          <w:numId w:val="7"/>
        </w:numPr>
        <w:ind w:firstLineChars="0"/>
        <w:rPr>
          <w:lang w:val="en-US" w:eastAsia="zh-CN"/>
        </w:rPr>
      </w:pPr>
      <w:r w:rsidRPr="00065BE5">
        <w:rPr>
          <w:lang w:val="en-US" w:eastAsia="zh-CN"/>
        </w:rPr>
        <w:t>RAN4 will define requirements for initiation/cease of SL transmissions for positioning.</w:t>
      </w:r>
    </w:p>
    <w:p w14:paraId="56E7F5CD" w14:textId="77777777" w:rsidR="004E131F" w:rsidRPr="00C36D22" w:rsidRDefault="004E131F" w:rsidP="004E131F">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(OPPO)</w:t>
      </w:r>
    </w:p>
    <w:p w14:paraId="1BCD926A" w14:textId="77777777" w:rsidR="004E131F" w:rsidRPr="00FC4B97" w:rsidRDefault="004E131F" w:rsidP="004E131F">
      <w:pPr>
        <w:pStyle w:val="ListParagraph"/>
        <w:numPr>
          <w:ilvl w:val="2"/>
          <w:numId w:val="7"/>
        </w:numPr>
        <w:overflowPunct/>
        <w:autoSpaceDE/>
        <w:autoSpaceDN/>
        <w:adjustRightInd/>
        <w:spacing w:after="120"/>
        <w:ind w:firstLineChars="0"/>
        <w:textAlignment w:val="auto"/>
        <w:rPr>
          <w:lang w:eastAsia="ko-KR"/>
        </w:rPr>
      </w:pPr>
      <w:r w:rsidRPr="00066B35">
        <w:rPr>
          <w:lang w:eastAsia="ko-KR"/>
        </w:rPr>
        <w:t>Initiation/cease of SL PRS transmission should be up to RAN1 decision</w:t>
      </w:r>
      <w:r w:rsidRPr="001004A2">
        <w:rPr>
          <w:rFonts w:hint="eastAsia"/>
          <w:lang w:eastAsia="ko-KR"/>
        </w:rPr>
        <w:t xml:space="preserve">. </w:t>
      </w:r>
    </w:p>
    <w:p w14:paraId="3876B749" w14:textId="77777777" w:rsidR="004E131F" w:rsidRPr="00FC4B97" w:rsidRDefault="004E131F" w:rsidP="004E131F">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(Huawei)</w:t>
      </w:r>
    </w:p>
    <w:p w14:paraId="3D625000" w14:textId="77777777" w:rsidR="004E131F" w:rsidRPr="00066B35" w:rsidRDefault="004E131F" w:rsidP="004E131F">
      <w:pPr>
        <w:pStyle w:val="ListParagraph"/>
        <w:numPr>
          <w:ilvl w:val="2"/>
          <w:numId w:val="7"/>
        </w:numPr>
        <w:overflowPunct/>
        <w:autoSpaceDE/>
        <w:autoSpaceDN/>
        <w:adjustRightInd/>
        <w:spacing w:after="120"/>
        <w:ind w:firstLineChars="0"/>
        <w:textAlignment w:val="auto"/>
        <w:rPr>
          <w:lang w:eastAsia="ko-KR"/>
        </w:rPr>
      </w:pPr>
      <w:r w:rsidRPr="00FC4B97">
        <w:rPr>
          <w:lang w:eastAsia="ko-KR"/>
        </w:rPr>
        <w:t>RAN4 to deprioritize defining requirements for initiation/cease of SL PRS transmissions.</w:t>
      </w:r>
    </w:p>
    <w:p w14:paraId="7FA3D9BA" w14:textId="77777777" w:rsidR="004E131F" w:rsidRPr="00325ACB" w:rsidRDefault="004E131F" w:rsidP="004E131F">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E79ACCE" w14:textId="4BE4AA95" w:rsidR="00DB5574" w:rsidRPr="004E131F" w:rsidRDefault="004E131F" w:rsidP="004E131F">
      <w:pPr>
        <w:pStyle w:val="ListParagraph"/>
        <w:numPr>
          <w:ilvl w:val="1"/>
          <w:numId w:val="7"/>
        </w:numPr>
        <w:spacing w:after="120"/>
        <w:ind w:firstLineChars="0"/>
        <w:rPr>
          <w:szCs w:val="24"/>
          <w:highlight w:val="yellow"/>
          <w:lang w:eastAsia="zh-CN"/>
        </w:rPr>
      </w:pPr>
      <w:r w:rsidRPr="004E131F">
        <w:rPr>
          <w:szCs w:val="24"/>
          <w:highlight w:val="yellow"/>
          <w:lang w:eastAsia="zh-CN"/>
        </w:rPr>
        <w:t>P</w:t>
      </w:r>
      <w:r w:rsidRPr="004E131F">
        <w:rPr>
          <w:rFonts w:hint="eastAsia"/>
          <w:szCs w:val="24"/>
          <w:highlight w:val="yellow"/>
          <w:lang w:eastAsia="zh-CN"/>
        </w:rPr>
        <w:t>ostpone the discussion</w:t>
      </w:r>
      <w:r w:rsidRPr="004E131F">
        <w:rPr>
          <w:szCs w:val="24"/>
          <w:highlight w:val="yellow"/>
          <w:lang w:eastAsia="zh-CN"/>
        </w:rPr>
        <w:t xml:space="preserve"> to the next RAN4 meeting</w:t>
      </w:r>
      <w:r w:rsidRPr="004E131F">
        <w:rPr>
          <w:rFonts w:hint="eastAsia"/>
          <w:szCs w:val="24"/>
          <w:highlight w:val="yellow"/>
          <w:lang w:eastAsia="zh-CN"/>
        </w:rPr>
        <w:t>.</w:t>
      </w:r>
    </w:p>
    <w:p w14:paraId="31B031FA" w14:textId="77777777" w:rsidR="004E131F" w:rsidRDefault="004E131F" w:rsidP="00DB5574">
      <w:pPr>
        <w:spacing w:after="120"/>
        <w:rPr>
          <w:b/>
          <w:bCs/>
          <w:u w:val="single"/>
          <w:lang w:eastAsia="zh-CN"/>
        </w:rPr>
      </w:pPr>
    </w:p>
    <w:p w14:paraId="05C82337" w14:textId="5FE36540" w:rsidR="00DB5574" w:rsidRPr="008B2D8B" w:rsidRDefault="00DB5574" w:rsidP="00DB5574">
      <w:pPr>
        <w:spacing w:after="120"/>
        <w:rPr>
          <w:b/>
          <w:bCs/>
          <w:u w:val="single"/>
          <w:lang w:eastAsia="zh-CN"/>
        </w:rPr>
      </w:pPr>
      <w:r w:rsidRPr="008B2D8B">
        <w:rPr>
          <w:b/>
          <w:bCs/>
          <w:u w:val="single"/>
          <w:lang w:eastAsia="zh-CN"/>
        </w:rPr>
        <w:t>Discussion:</w:t>
      </w:r>
    </w:p>
    <w:p w14:paraId="69FBACBA" w14:textId="77777777" w:rsidR="00DB5574" w:rsidRPr="008B2D8B" w:rsidRDefault="00DB5574" w:rsidP="00DB5574">
      <w:pPr>
        <w:spacing w:after="120"/>
        <w:rPr>
          <w:lang w:eastAsia="zh-CN"/>
        </w:rPr>
      </w:pPr>
    </w:p>
    <w:p w14:paraId="771E3ACD" w14:textId="77777777" w:rsidR="00DB5574" w:rsidRPr="008B2D8B" w:rsidRDefault="00DB5574" w:rsidP="00DB5574">
      <w:pPr>
        <w:spacing w:after="120"/>
        <w:rPr>
          <w:lang w:eastAsia="zh-CN"/>
        </w:rPr>
      </w:pPr>
    </w:p>
    <w:p w14:paraId="5DC2C581" w14:textId="77777777" w:rsidR="00DB5574" w:rsidRPr="008B2D8B" w:rsidRDefault="00DB5574" w:rsidP="00DB5574">
      <w:pPr>
        <w:spacing w:after="120"/>
        <w:rPr>
          <w:b/>
          <w:bCs/>
          <w:u w:val="single"/>
          <w:lang w:eastAsia="zh-CN"/>
        </w:rPr>
      </w:pPr>
      <w:r w:rsidRPr="008B2D8B">
        <w:rPr>
          <w:b/>
          <w:bCs/>
          <w:u w:val="single"/>
          <w:lang w:eastAsia="zh-CN"/>
        </w:rPr>
        <w:t>Agreements:</w:t>
      </w:r>
    </w:p>
    <w:p w14:paraId="0EE82646" w14:textId="77777777" w:rsidR="00DB5574" w:rsidRDefault="00DB5574" w:rsidP="00DB5574">
      <w:pPr>
        <w:spacing w:after="120"/>
        <w:rPr>
          <w:lang w:eastAsia="zh-CN"/>
        </w:rPr>
      </w:pPr>
    </w:p>
    <w:p w14:paraId="4C93C8AE" w14:textId="77777777" w:rsidR="004F1B7C" w:rsidRDefault="004F1B7C" w:rsidP="00DB5574">
      <w:pPr>
        <w:spacing w:after="120"/>
        <w:rPr>
          <w:lang w:eastAsia="zh-CN"/>
        </w:rPr>
      </w:pPr>
    </w:p>
    <w:p w14:paraId="4B180ECE" w14:textId="77777777" w:rsidR="004F1B7C" w:rsidRPr="00FE2CAE" w:rsidRDefault="004F1B7C" w:rsidP="004F1B7C">
      <w:pPr>
        <w:pStyle w:val="Heading3"/>
      </w:pPr>
      <w:r w:rsidRPr="00805BE8">
        <w:rPr>
          <w:sz w:val="24"/>
          <w:szCs w:val="16"/>
        </w:rPr>
        <w:t>Sub-</w:t>
      </w:r>
      <w:r>
        <w:rPr>
          <w:sz w:val="24"/>
          <w:szCs w:val="16"/>
        </w:rPr>
        <w:t>topic</w:t>
      </w:r>
      <w:r w:rsidRPr="00805BE8">
        <w:rPr>
          <w:sz w:val="24"/>
          <w:szCs w:val="16"/>
        </w:rPr>
        <w:t xml:space="preserve"> 1-</w:t>
      </w:r>
      <w:r>
        <w:rPr>
          <w:rFonts w:hint="eastAsia"/>
          <w:sz w:val="24"/>
          <w:szCs w:val="16"/>
        </w:rPr>
        <w:t>4 Accuracy requirements</w:t>
      </w:r>
    </w:p>
    <w:p w14:paraId="74FCBFE9" w14:textId="77777777" w:rsidR="004F1B7C" w:rsidRPr="00845B8A" w:rsidRDefault="004F1B7C" w:rsidP="004F1B7C">
      <w:pPr>
        <w:pStyle w:val="Heading4"/>
      </w:pPr>
      <w:r w:rsidRPr="00845B8A">
        <w:rPr>
          <w:lang w:eastAsia="ko-KR"/>
        </w:rPr>
        <w:t>Issue 1-</w:t>
      </w:r>
      <w:r w:rsidRPr="00845B8A">
        <w:rPr>
          <w:rFonts w:hint="eastAsia"/>
        </w:rPr>
        <w:t>4-1</w:t>
      </w:r>
      <w:r w:rsidRPr="00845B8A">
        <w:rPr>
          <w:lang w:eastAsia="ko-KR"/>
        </w:rPr>
        <w:t xml:space="preserve">: </w:t>
      </w:r>
      <w:r w:rsidRPr="00845B8A">
        <w:rPr>
          <w:rFonts w:hint="eastAsia"/>
        </w:rPr>
        <w:t>Side condition</w:t>
      </w:r>
    </w:p>
    <w:p w14:paraId="1F5B4E00" w14:textId="77777777" w:rsidR="004F1B7C" w:rsidRPr="00325ACB"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0CCC0F53" w14:textId="77777777" w:rsidR="004F1B7C" w:rsidRPr="007D15A4"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(Ericsson)</w:t>
      </w:r>
    </w:p>
    <w:p w14:paraId="0B7494E9"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45686E">
        <w:rPr>
          <w:rFonts w:eastAsia="SimSun"/>
          <w:szCs w:val="24"/>
          <w:lang w:eastAsia="zh-CN"/>
        </w:rPr>
        <w:t xml:space="preserve">For SL RSTD, (0 dB, -6 dB) are assumed in RAN4 requirements, i.e., 0 dB for the reference link, </w:t>
      </w:r>
      <w:r>
        <w:rPr>
          <w:rFonts w:eastAsia="SimSun"/>
          <w:szCs w:val="24"/>
          <w:lang w:eastAsia="zh-CN"/>
        </w:rPr>
        <w:t>and -6 dB for the measured link</w:t>
      </w:r>
      <w:r>
        <w:rPr>
          <w:rFonts w:eastAsia="SimSun" w:hint="eastAsia"/>
          <w:szCs w:val="24"/>
          <w:lang w:eastAsia="zh-CN"/>
        </w:rPr>
        <w:t xml:space="preserve">. </w:t>
      </w:r>
    </w:p>
    <w:p w14:paraId="12815323"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6E1E71">
        <w:rPr>
          <w:rFonts w:eastAsia="SimSun"/>
          <w:szCs w:val="24"/>
          <w:lang w:eastAsia="zh-CN"/>
        </w:rPr>
        <w:t xml:space="preserve">For SL Rx-Tx, the requirements are defined down to -6 </w:t>
      </w:r>
      <w:proofErr w:type="spellStart"/>
      <w:r w:rsidRPr="006E1E71">
        <w:rPr>
          <w:rFonts w:eastAsia="SimSun"/>
          <w:szCs w:val="24"/>
          <w:lang w:eastAsia="zh-CN"/>
        </w:rPr>
        <w:t>dB.</w:t>
      </w:r>
      <w:proofErr w:type="spellEnd"/>
      <w:r>
        <w:rPr>
          <w:rFonts w:eastAsia="SimSun" w:hint="eastAsia"/>
          <w:szCs w:val="24"/>
          <w:lang w:eastAsia="zh-CN"/>
        </w:rPr>
        <w:t xml:space="preserve"> </w:t>
      </w:r>
    </w:p>
    <w:p w14:paraId="065F2ACD"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6E1E71">
        <w:rPr>
          <w:rFonts w:eastAsia="SimSun"/>
          <w:szCs w:val="24"/>
          <w:lang w:eastAsia="zh-CN"/>
        </w:rPr>
        <w:t xml:space="preserve">Given that SL PRS RSRP can be configured with other SL PRS measurements, the requirements for SL PRS RSRP can be defined down to -6 </w:t>
      </w:r>
      <w:proofErr w:type="spellStart"/>
      <w:r w:rsidRPr="006E1E71">
        <w:rPr>
          <w:rFonts w:eastAsia="SimSun"/>
          <w:szCs w:val="24"/>
          <w:lang w:eastAsia="zh-CN"/>
        </w:rPr>
        <w:t>dB.</w:t>
      </w:r>
      <w:proofErr w:type="spellEnd"/>
      <w:r>
        <w:rPr>
          <w:rFonts w:eastAsia="SimSun" w:hint="eastAsia"/>
          <w:szCs w:val="24"/>
          <w:lang w:eastAsia="zh-CN"/>
        </w:rPr>
        <w:t xml:space="preserve"> </w:t>
      </w:r>
    </w:p>
    <w:p w14:paraId="0BF9C016"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6E1E71">
        <w:rPr>
          <w:rFonts w:eastAsia="SimSun"/>
          <w:szCs w:val="24"/>
          <w:lang w:eastAsia="zh-CN"/>
        </w:rPr>
        <w:t xml:space="preserve">Given that SL PRS RSRPP can be configured with other SL PRS measurements, the requirements for SL PRS RSRPP can be defined down to -6 </w:t>
      </w:r>
      <w:proofErr w:type="spellStart"/>
      <w:r w:rsidRPr="006E1E71">
        <w:rPr>
          <w:rFonts w:eastAsia="SimSun"/>
          <w:szCs w:val="24"/>
          <w:lang w:eastAsia="zh-CN"/>
        </w:rPr>
        <w:t>dB.</w:t>
      </w:r>
      <w:proofErr w:type="spellEnd"/>
      <w:r>
        <w:rPr>
          <w:rFonts w:eastAsia="SimSun" w:hint="eastAsia"/>
          <w:szCs w:val="24"/>
          <w:lang w:eastAsia="zh-CN"/>
        </w:rPr>
        <w:t xml:space="preserve"> </w:t>
      </w:r>
    </w:p>
    <w:p w14:paraId="074AB5A8" w14:textId="77777777" w:rsidR="004F1B7C" w:rsidRPr="00325ACB"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5827A135" w14:textId="77777777" w:rsidR="004F1B7C" w:rsidRDefault="004F1B7C" w:rsidP="004F1B7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58AAD78B" w14:textId="77777777" w:rsidR="005C258A" w:rsidRDefault="005C258A" w:rsidP="005C258A">
      <w:pPr>
        <w:spacing w:after="120"/>
        <w:rPr>
          <w:szCs w:val="24"/>
          <w:highlight w:val="yellow"/>
          <w:lang w:eastAsia="zh-CN"/>
        </w:rPr>
      </w:pPr>
    </w:p>
    <w:p w14:paraId="52158900" w14:textId="77777777" w:rsidR="005C258A" w:rsidRPr="008B2D8B" w:rsidRDefault="005C258A" w:rsidP="005C258A">
      <w:pPr>
        <w:spacing w:after="120"/>
        <w:rPr>
          <w:b/>
          <w:bCs/>
          <w:u w:val="single"/>
          <w:lang w:eastAsia="zh-CN"/>
        </w:rPr>
      </w:pPr>
      <w:r w:rsidRPr="008B2D8B">
        <w:rPr>
          <w:b/>
          <w:bCs/>
          <w:u w:val="single"/>
          <w:lang w:eastAsia="zh-CN"/>
        </w:rPr>
        <w:t>Discussion:</w:t>
      </w:r>
    </w:p>
    <w:p w14:paraId="1F35B146" w14:textId="77777777" w:rsidR="005C258A" w:rsidRPr="008B2D8B" w:rsidRDefault="005C258A" w:rsidP="005C258A">
      <w:pPr>
        <w:spacing w:after="120"/>
        <w:rPr>
          <w:lang w:eastAsia="zh-CN"/>
        </w:rPr>
      </w:pPr>
    </w:p>
    <w:p w14:paraId="69DE8FF6" w14:textId="77777777" w:rsidR="005C258A" w:rsidRPr="008B2D8B" w:rsidRDefault="005C258A" w:rsidP="005C258A">
      <w:pPr>
        <w:spacing w:after="120"/>
        <w:rPr>
          <w:lang w:eastAsia="zh-CN"/>
        </w:rPr>
      </w:pPr>
    </w:p>
    <w:p w14:paraId="1A45BFCA" w14:textId="77777777" w:rsidR="005C258A" w:rsidRPr="008B2D8B" w:rsidRDefault="005C258A" w:rsidP="005C258A">
      <w:pPr>
        <w:spacing w:after="120"/>
        <w:rPr>
          <w:b/>
          <w:bCs/>
          <w:u w:val="single"/>
          <w:lang w:eastAsia="zh-CN"/>
        </w:rPr>
      </w:pPr>
      <w:r w:rsidRPr="008B2D8B">
        <w:rPr>
          <w:b/>
          <w:bCs/>
          <w:u w:val="single"/>
          <w:lang w:eastAsia="zh-CN"/>
        </w:rPr>
        <w:t>Agreements:</w:t>
      </w:r>
    </w:p>
    <w:p w14:paraId="00DB5FAF" w14:textId="77777777" w:rsidR="005C258A" w:rsidRDefault="005C258A" w:rsidP="005C258A">
      <w:pPr>
        <w:spacing w:after="120"/>
        <w:rPr>
          <w:lang w:eastAsia="zh-CN"/>
        </w:rPr>
      </w:pPr>
    </w:p>
    <w:p w14:paraId="2BB822A3" w14:textId="77777777" w:rsidR="005C258A" w:rsidRPr="005C258A" w:rsidRDefault="005C258A" w:rsidP="005C258A">
      <w:pPr>
        <w:spacing w:after="120"/>
        <w:rPr>
          <w:szCs w:val="24"/>
          <w:highlight w:val="yellow"/>
          <w:lang w:eastAsia="zh-CN"/>
        </w:rPr>
      </w:pPr>
    </w:p>
    <w:p w14:paraId="03604A6B" w14:textId="77777777" w:rsidR="004F1B7C" w:rsidRPr="00845B8A" w:rsidRDefault="004F1B7C" w:rsidP="004F1B7C">
      <w:pPr>
        <w:pStyle w:val="Heading4"/>
        <w:rPr>
          <w:lang w:val="en-GB"/>
        </w:rPr>
      </w:pPr>
      <w:r w:rsidRPr="00845B8A">
        <w:rPr>
          <w:lang w:val="en-GB" w:eastAsia="ko-KR"/>
        </w:rPr>
        <w:t>Issue 1-</w:t>
      </w:r>
      <w:r w:rsidRPr="00845B8A">
        <w:rPr>
          <w:rFonts w:hint="eastAsia"/>
          <w:lang w:val="en-GB" w:eastAsia="ko-KR"/>
        </w:rPr>
        <w:t>4-2</w:t>
      </w:r>
      <w:r w:rsidRPr="00845B8A">
        <w:rPr>
          <w:lang w:val="en-GB" w:eastAsia="ko-KR"/>
        </w:rPr>
        <w:t xml:space="preserve">: </w:t>
      </w:r>
      <w:r w:rsidRPr="00845B8A">
        <w:rPr>
          <w:rFonts w:hint="eastAsia"/>
          <w:lang w:val="en-GB" w:eastAsia="ko-KR"/>
        </w:rPr>
        <w:t>PRS bandwidth for SL positioning requirements</w:t>
      </w:r>
    </w:p>
    <w:p w14:paraId="2013AE62" w14:textId="77777777" w:rsidR="004F1B7C" w:rsidRPr="00325ACB"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E15B254" w14:textId="77777777" w:rsidR="004F1B7C" w:rsidRPr="007D15A4"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(Ericsson)</w:t>
      </w:r>
    </w:p>
    <w:p w14:paraId="11671A5C" w14:textId="77777777" w:rsidR="004F1B7C" w:rsidRPr="006D4EF2" w:rsidRDefault="004F1B7C" w:rsidP="004F1B7C">
      <w:pPr>
        <w:pStyle w:val="ListParagraph"/>
        <w:numPr>
          <w:ilvl w:val="2"/>
          <w:numId w:val="7"/>
        </w:numPr>
        <w:spacing w:after="120"/>
        <w:ind w:firstLineChars="0"/>
        <w:rPr>
          <w:rFonts w:eastAsia="SimSun"/>
          <w:szCs w:val="24"/>
          <w:lang w:eastAsia="zh-CN"/>
        </w:rPr>
      </w:pPr>
      <w:r w:rsidRPr="006D4EF2">
        <w:rPr>
          <w:rFonts w:eastAsia="SimSun"/>
          <w:szCs w:val="24"/>
          <w:lang w:eastAsia="zh-CN"/>
        </w:rPr>
        <w:t>RAN4 SL positioning requirements are not applicable for CBWs larger than 40 MHz, unless they are supported by TS 38.101-1.</w:t>
      </w:r>
    </w:p>
    <w:p w14:paraId="3B6AE6BB"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6D4EF2">
        <w:rPr>
          <w:rFonts w:eastAsia="SimSun"/>
          <w:szCs w:val="24"/>
          <w:lang w:eastAsia="zh-CN"/>
        </w:rPr>
        <w:t xml:space="preserve">The minimum SL PRS bandwidth in RAN4 requirements is 10 </w:t>
      </w:r>
      <w:proofErr w:type="spellStart"/>
      <w:r w:rsidRPr="006D4EF2">
        <w:rPr>
          <w:rFonts w:eastAsia="SimSun"/>
          <w:szCs w:val="24"/>
          <w:lang w:eastAsia="zh-CN"/>
        </w:rPr>
        <w:t>MHz.</w:t>
      </w:r>
      <w:proofErr w:type="spellEnd"/>
    </w:p>
    <w:p w14:paraId="0F226D54" w14:textId="77777777" w:rsidR="004F1B7C" w:rsidRPr="00325ACB"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6C8D761" w14:textId="77777777" w:rsidR="004F1B7C" w:rsidRDefault="004F1B7C" w:rsidP="004F1B7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N</w:t>
      </w:r>
      <w:r>
        <w:rPr>
          <w:rFonts w:eastAsia="SimSun" w:hint="eastAsia"/>
          <w:szCs w:val="24"/>
          <w:highlight w:val="yellow"/>
          <w:lang w:eastAsia="zh-CN"/>
        </w:rPr>
        <w:t xml:space="preserve">eed discussion. </w:t>
      </w:r>
    </w:p>
    <w:p w14:paraId="51FB6FFD"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P</w:t>
      </w:r>
      <w:r>
        <w:rPr>
          <w:rFonts w:eastAsia="SimSun" w:hint="eastAsia"/>
          <w:szCs w:val="24"/>
          <w:highlight w:val="yellow"/>
          <w:lang w:eastAsia="zh-CN"/>
        </w:rPr>
        <w:t>lease note that the positioning measurement requirements are defined based on PRS bandwidth not the channel bandwidth</w:t>
      </w:r>
      <w:r w:rsidRPr="00896325">
        <w:rPr>
          <w:rFonts w:eastAsia="SimSun" w:hint="eastAsia"/>
          <w:szCs w:val="24"/>
          <w:highlight w:val="yellow"/>
          <w:lang w:eastAsia="zh-CN"/>
        </w:rPr>
        <w:t xml:space="preserve">. </w:t>
      </w:r>
    </w:p>
    <w:p w14:paraId="4E289711" w14:textId="77777777" w:rsidR="005C258A" w:rsidRDefault="005C258A" w:rsidP="005C258A">
      <w:pPr>
        <w:spacing w:after="120"/>
        <w:rPr>
          <w:szCs w:val="24"/>
          <w:highlight w:val="yellow"/>
          <w:lang w:eastAsia="zh-CN"/>
        </w:rPr>
      </w:pPr>
    </w:p>
    <w:p w14:paraId="583FE3A9" w14:textId="77777777" w:rsidR="005C258A" w:rsidRPr="008B2D8B" w:rsidRDefault="005C258A" w:rsidP="005C258A">
      <w:pPr>
        <w:spacing w:after="120"/>
        <w:rPr>
          <w:b/>
          <w:bCs/>
          <w:u w:val="single"/>
          <w:lang w:eastAsia="zh-CN"/>
        </w:rPr>
      </w:pPr>
      <w:r w:rsidRPr="008B2D8B">
        <w:rPr>
          <w:b/>
          <w:bCs/>
          <w:u w:val="single"/>
          <w:lang w:eastAsia="zh-CN"/>
        </w:rPr>
        <w:t>Discussion:</w:t>
      </w:r>
    </w:p>
    <w:p w14:paraId="260D9D58" w14:textId="77777777" w:rsidR="005C258A" w:rsidRPr="008B2D8B" w:rsidRDefault="005C258A" w:rsidP="005C258A">
      <w:pPr>
        <w:spacing w:after="120"/>
        <w:rPr>
          <w:lang w:eastAsia="zh-CN"/>
        </w:rPr>
      </w:pPr>
    </w:p>
    <w:p w14:paraId="7359EF5D" w14:textId="77777777" w:rsidR="005C258A" w:rsidRPr="008B2D8B" w:rsidRDefault="005C258A" w:rsidP="005C258A">
      <w:pPr>
        <w:spacing w:after="120"/>
        <w:rPr>
          <w:lang w:eastAsia="zh-CN"/>
        </w:rPr>
      </w:pPr>
    </w:p>
    <w:p w14:paraId="5C40BE0A" w14:textId="77777777" w:rsidR="005C258A" w:rsidRPr="008B2D8B" w:rsidRDefault="005C258A" w:rsidP="005C258A">
      <w:pPr>
        <w:spacing w:after="120"/>
        <w:rPr>
          <w:b/>
          <w:bCs/>
          <w:u w:val="single"/>
          <w:lang w:eastAsia="zh-CN"/>
        </w:rPr>
      </w:pPr>
      <w:r w:rsidRPr="008B2D8B">
        <w:rPr>
          <w:b/>
          <w:bCs/>
          <w:u w:val="single"/>
          <w:lang w:eastAsia="zh-CN"/>
        </w:rPr>
        <w:t>Agreements:</w:t>
      </w:r>
    </w:p>
    <w:p w14:paraId="3AC77E31" w14:textId="77777777" w:rsidR="005C258A" w:rsidRDefault="005C258A" w:rsidP="005C258A">
      <w:pPr>
        <w:spacing w:after="120"/>
        <w:rPr>
          <w:lang w:eastAsia="zh-CN"/>
        </w:rPr>
      </w:pPr>
    </w:p>
    <w:p w14:paraId="2EADAFD9" w14:textId="77777777" w:rsidR="005C258A" w:rsidRPr="005C258A" w:rsidRDefault="005C258A" w:rsidP="005C258A">
      <w:pPr>
        <w:spacing w:after="120"/>
        <w:rPr>
          <w:szCs w:val="24"/>
          <w:highlight w:val="yellow"/>
          <w:lang w:eastAsia="zh-CN"/>
        </w:rPr>
      </w:pPr>
    </w:p>
    <w:p w14:paraId="36042F40" w14:textId="77777777" w:rsidR="004F1B7C" w:rsidRPr="00842862" w:rsidRDefault="004F1B7C" w:rsidP="004F1B7C">
      <w:pPr>
        <w:pStyle w:val="Heading4"/>
        <w:rPr>
          <w:lang w:val="en-US"/>
        </w:rPr>
      </w:pPr>
      <w:r w:rsidRPr="00842862">
        <w:rPr>
          <w:lang w:val="en-US" w:eastAsia="ko-KR"/>
        </w:rPr>
        <w:t>Issue 1-</w:t>
      </w:r>
      <w:r>
        <w:rPr>
          <w:rFonts w:hint="eastAsia"/>
          <w:lang w:val="en-US"/>
        </w:rPr>
        <w:t>4</w:t>
      </w:r>
      <w:r w:rsidRPr="00842862">
        <w:rPr>
          <w:rFonts w:hint="eastAsia"/>
          <w:lang w:val="en-US"/>
        </w:rPr>
        <w:t>-</w:t>
      </w:r>
      <w:r>
        <w:rPr>
          <w:lang w:val="en-US"/>
        </w:rPr>
        <w:t>3</w:t>
      </w:r>
      <w:r w:rsidRPr="00842862">
        <w:rPr>
          <w:lang w:val="en-US" w:eastAsia="ko-KR"/>
        </w:rPr>
        <w:t xml:space="preserve">: </w:t>
      </w:r>
      <w:r>
        <w:rPr>
          <w:rFonts w:hint="eastAsia"/>
          <w:lang w:val="en-US"/>
        </w:rPr>
        <w:t xml:space="preserve">The accuracy requirements for SL-PRS based </w:t>
      </w:r>
      <w:proofErr w:type="gramStart"/>
      <w:r>
        <w:rPr>
          <w:rFonts w:hint="eastAsia"/>
          <w:lang w:val="en-US"/>
        </w:rPr>
        <w:t>measurement</w:t>
      </w:r>
      <w:proofErr w:type="gramEnd"/>
    </w:p>
    <w:p w14:paraId="59958B22" w14:textId="77777777" w:rsidR="004F1B7C" w:rsidRPr="00842862" w:rsidRDefault="004F1B7C" w:rsidP="004F1B7C">
      <w:pPr>
        <w:pStyle w:val="ListParagraph"/>
        <w:numPr>
          <w:ilvl w:val="0"/>
          <w:numId w:val="7"/>
        </w:numPr>
        <w:ind w:firstLineChars="0"/>
        <w:rPr>
          <w:lang w:val="en-US" w:eastAsia="zh-CN"/>
        </w:rPr>
      </w:pPr>
      <w:r w:rsidRPr="00842862">
        <w:rPr>
          <w:lang w:val="en-US" w:eastAsia="zh-CN"/>
        </w:rPr>
        <w:t>Proposals:</w:t>
      </w:r>
    </w:p>
    <w:p w14:paraId="59076BDF" w14:textId="77777777" w:rsidR="004F1B7C" w:rsidRPr="00351090"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sidRPr="00351090">
        <w:rPr>
          <w:rFonts w:eastAsia="SimSun"/>
          <w:szCs w:val="24"/>
          <w:lang w:eastAsia="zh-CN"/>
        </w:rPr>
        <w:t>1 (</w:t>
      </w:r>
      <w:r>
        <w:rPr>
          <w:rFonts w:eastAsia="SimSun" w:hint="eastAsia"/>
          <w:szCs w:val="24"/>
          <w:lang w:eastAsia="zh-CN"/>
        </w:rPr>
        <w:t>Ericsson</w:t>
      </w:r>
      <w:r w:rsidRPr="00351090">
        <w:rPr>
          <w:rFonts w:eastAsia="SimSun"/>
          <w:szCs w:val="24"/>
          <w:lang w:eastAsia="zh-CN"/>
        </w:rPr>
        <w:t>):</w:t>
      </w:r>
    </w:p>
    <w:p w14:paraId="0CC21FA9" w14:textId="77777777" w:rsidR="004F1B7C" w:rsidRPr="00141E65"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F67A17">
        <w:rPr>
          <w:lang w:val="en-US" w:eastAsia="zh-CN"/>
        </w:rPr>
        <w:t>The same accuracy requirements apply, regardless of the SL PRS resource pool type (dedicated or shared)</w:t>
      </w:r>
    </w:p>
    <w:p w14:paraId="0E453B1D" w14:textId="77777777" w:rsidR="004F1B7C" w:rsidRPr="00351090"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Pr>
          <w:rFonts w:eastAsia="SimSun"/>
          <w:szCs w:val="24"/>
          <w:lang w:eastAsia="zh-CN"/>
        </w:rPr>
        <w:t>2</w:t>
      </w:r>
      <w:r w:rsidRPr="00351090">
        <w:rPr>
          <w:rFonts w:eastAsia="SimSun"/>
          <w:szCs w:val="24"/>
          <w:lang w:eastAsia="zh-CN"/>
        </w:rPr>
        <w:t xml:space="preserve"> (</w:t>
      </w:r>
      <w:r>
        <w:rPr>
          <w:rFonts w:eastAsia="SimSun" w:hint="eastAsia"/>
          <w:szCs w:val="24"/>
          <w:lang w:eastAsia="zh-CN"/>
        </w:rPr>
        <w:t>Nokia</w:t>
      </w:r>
      <w:r w:rsidRPr="00351090">
        <w:rPr>
          <w:rFonts w:eastAsia="SimSun"/>
          <w:szCs w:val="24"/>
          <w:lang w:eastAsia="zh-CN"/>
        </w:rPr>
        <w:t>):</w:t>
      </w:r>
      <w:r>
        <w:rPr>
          <w:rFonts w:eastAsia="SimSun" w:hint="eastAsia"/>
          <w:szCs w:val="24"/>
          <w:lang w:eastAsia="zh-CN"/>
        </w:rPr>
        <w:t xml:space="preserve"> </w:t>
      </w:r>
    </w:p>
    <w:p w14:paraId="10F97B2A" w14:textId="77777777" w:rsidR="004F1B7C" w:rsidRPr="007E707F"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F42DB3">
        <w:rPr>
          <w:lang w:val="en-US" w:eastAsia="zh-CN"/>
        </w:rPr>
        <w:t xml:space="preserve">RAN4 to define the accuracy requirement for </w:t>
      </w:r>
      <w:proofErr w:type="gramStart"/>
      <w:r w:rsidRPr="00F42DB3">
        <w:rPr>
          <w:lang w:val="en-US" w:eastAsia="zh-CN"/>
        </w:rPr>
        <w:t>all of</w:t>
      </w:r>
      <w:proofErr w:type="gramEnd"/>
      <w:r w:rsidRPr="00F42DB3">
        <w:rPr>
          <w:lang w:val="en-US" w:eastAsia="zh-CN"/>
        </w:rPr>
        <w:t xml:space="preserve"> the measurement types.</w:t>
      </w:r>
      <w:r>
        <w:rPr>
          <w:rFonts w:eastAsiaTheme="minorEastAsia" w:hint="eastAsia"/>
          <w:lang w:val="en-US" w:eastAsia="zh-CN"/>
        </w:rPr>
        <w:t xml:space="preserve"> </w:t>
      </w:r>
    </w:p>
    <w:p w14:paraId="4DF6B381"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7E707F">
        <w:rPr>
          <w:rFonts w:eastAsia="SimSun"/>
          <w:szCs w:val="24"/>
          <w:lang w:eastAsia="zh-CN"/>
        </w:rPr>
        <w:t>RAN4 to study the measurement accuracy requirement for SL-PRS assuming anchor UE(s) being in coverage.</w:t>
      </w:r>
      <w:r>
        <w:rPr>
          <w:rFonts w:eastAsia="SimSun" w:hint="eastAsia"/>
          <w:szCs w:val="24"/>
          <w:lang w:eastAsia="zh-CN"/>
        </w:rPr>
        <w:t xml:space="preserve"> </w:t>
      </w:r>
    </w:p>
    <w:p w14:paraId="0C512D04"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BF374F">
        <w:rPr>
          <w:rFonts w:eastAsia="SimSun"/>
          <w:szCs w:val="24"/>
          <w:lang w:eastAsia="zh-CN"/>
        </w:rPr>
        <w:t xml:space="preserve">RAN4 to study on how to define the conditions for measurement accuracy requirements for SL PRS based RTOA measurement, </w:t>
      </w:r>
      <w:proofErr w:type="gramStart"/>
      <w:r w:rsidRPr="00BF374F">
        <w:rPr>
          <w:rFonts w:eastAsia="SimSun"/>
          <w:szCs w:val="24"/>
          <w:lang w:eastAsia="zh-CN"/>
        </w:rPr>
        <w:t>i.e.</w:t>
      </w:r>
      <w:proofErr w:type="gramEnd"/>
      <w:r w:rsidRPr="00BF374F">
        <w:rPr>
          <w:rFonts w:eastAsia="SimSun"/>
          <w:szCs w:val="24"/>
          <w:lang w:eastAsia="zh-CN"/>
        </w:rPr>
        <w:t xml:space="preserve"> whether to assume no (i.e. ideal case) or a pre-defined fixed timing uncertainty for acquiring the RTOA reference time.</w:t>
      </w:r>
    </w:p>
    <w:p w14:paraId="21389B11" w14:textId="77777777" w:rsidR="004F1B7C" w:rsidRPr="00351090"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Pr>
          <w:rFonts w:eastAsia="SimSun"/>
          <w:szCs w:val="24"/>
          <w:lang w:eastAsia="zh-CN"/>
        </w:rPr>
        <w:t>3</w:t>
      </w:r>
      <w:r w:rsidRPr="00351090">
        <w:rPr>
          <w:rFonts w:eastAsia="SimSun"/>
          <w:szCs w:val="24"/>
          <w:lang w:eastAsia="zh-CN"/>
        </w:rPr>
        <w:t xml:space="preserve"> (</w:t>
      </w:r>
      <w:r>
        <w:rPr>
          <w:rFonts w:eastAsia="SimSun"/>
          <w:szCs w:val="24"/>
          <w:lang w:eastAsia="zh-CN"/>
        </w:rPr>
        <w:t>Huawei</w:t>
      </w:r>
      <w:r w:rsidRPr="00351090">
        <w:rPr>
          <w:rFonts w:eastAsia="SimSun"/>
          <w:szCs w:val="24"/>
          <w:lang w:eastAsia="zh-CN"/>
        </w:rPr>
        <w:t>):</w:t>
      </w:r>
    </w:p>
    <w:p w14:paraId="13A19FE3" w14:textId="77777777" w:rsidR="004F1B7C" w:rsidRPr="004F2FE5"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4F2FE5">
        <w:rPr>
          <w:lang w:val="en-US" w:eastAsia="zh-CN"/>
        </w:rPr>
        <w:t>Define accuracy requirements for SL-PRS measurement based on single sample for &gt;= 48 RB and AWGN channel.</w:t>
      </w:r>
    </w:p>
    <w:p w14:paraId="3A7F9098" w14:textId="77777777" w:rsidR="004F1B7C" w:rsidRPr="00325ACB"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4ADAFBD9" w14:textId="77777777" w:rsidR="004F1B7C" w:rsidRDefault="004F1B7C" w:rsidP="004F1B7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P</w:t>
      </w:r>
      <w:r>
        <w:rPr>
          <w:rFonts w:eastAsia="SimSun" w:hint="eastAsia"/>
          <w:szCs w:val="24"/>
          <w:highlight w:val="yellow"/>
          <w:lang w:eastAsia="zh-CN"/>
        </w:rPr>
        <w:t>ostpone the discussion</w:t>
      </w:r>
      <w:r>
        <w:rPr>
          <w:rFonts w:eastAsia="SimSun"/>
          <w:szCs w:val="24"/>
          <w:highlight w:val="yellow"/>
          <w:lang w:eastAsia="zh-CN"/>
        </w:rPr>
        <w:t xml:space="preserve"> to the next RAN4 meeting</w:t>
      </w:r>
      <w:r>
        <w:rPr>
          <w:rFonts w:eastAsia="SimSun" w:hint="eastAsia"/>
          <w:szCs w:val="24"/>
          <w:highlight w:val="yellow"/>
          <w:lang w:eastAsia="zh-CN"/>
        </w:rPr>
        <w:t xml:space="preserve">. </w:t>
      </w:r>
    </w:p>
    <w:p w14:paraId="43115BAA" w14:textId="77777777" w:rsidR="005C258A" w:rsidRDefault="005C258A" w:rsidP="005C258A">
      <w:pPr>
        <w:spacing w:after="120"/>
        <w:rPr>
          <w:szCs w:val="24"/>
          <w:highlight w:val="yellow"/>
          <w:lang w:eastAsia="zh-CN"/>
        </w:rPr>
      </w:pPr>
    </w:p>
    <w:p w14:paraId="2971BAF6" w14:textId="77777777" w:rsidR="005C258A" w:rsidRPr="008B2D8B" w:rsidRDefault="005C258A" w:rsidP="005C258A">
      <w:pPr>
        <w:spacing w:after="120"/>
        <w:rPr>
          <w:b/>
          <w:bCs/>
          <w:u w:val="single"/>
          <w:lang w:eastAsia="zh-CN"/>
        </w:rPr>
      </w:pPr>
      <w:r w:rsidRPr="008B2D8B">
        <w:rPr>
          <w:b/>
          <w:bCs/>
          <w:u w:val="single"/>
          <w:lang w:eastAsia="zh-CN"/>
        </w:rPr>
        <w:t>Discussion:</w:t>
      </w:r>
    </w:p>
    <w:p w14:paraId="0B1E39A0" w14:textId="77777777" w:rsidR="005C258A" w:rsidRPr="008B2D8B" w:rsidRDefault="005C258A" w:rsidP="005C258A">
      <w:pPr>
        <w:spacing w:after="120"/>
        <w:rPr>
          <w:lang w:eastAsia="zh-CN"/>
        </w:rPr>
      </w:pPr>
    </w:p>
    <w:p w14:paraId="219562D4" w14:textId="77777777" w:rsidR="005C258A" w:rsidRPr="008B2D8B" w:rsidRDefault="005C258A" w:rsidP="005C258A">
      <w:pPr>
        <w:spacing w:after="120"/>
        <w:rPr>
          <w:lang w:eastAsia="zh-CN"/>
        </w:rPr>
      </w:pPr>
    </w:p>
    <w:p w14:paraId="7AFD1F3A" w14:textId="77777777" w:rsidR="005C258A" w:rsidRPr="008B2D8B" w:rsidRDefault="005C258A" w:rsidP="005C258A">
      <w:pPr>
        <w:spacing w:after="120"/>
        <w:rPr>
          <w:b/>
          <w:bCs/>
          <w:u w:val="single"/>
          <w:lang w:eastAsia="zh-CN"/>
        </w:rPr>
      </w:pPr>
      <w:r w:rsidRPr="008B2D8B">
        <w:rPr>
          <w:b/>
          <w:bCs/>
          <w:u w:val="single"/>
          <w:lang w:eastAsia="zh-CN"/>
        </w:rPr>
        <w:t>Agreements:</w:t>
      </w:r>
    </w:p>
    <w:p w14:paraId="5BA3E775" w14:textId="77777777" w:rsidR="005C258A" w:rsidRDefault="005C258A" w:rsidP="005C258A">
      <w:pPr>
        <w:spacing w:after="120"/>
        <w:rPr>
          <w:lang w:eastAsia="zh-CN"/>
        </w:rPr>
      </w:pPr>
    </w:p>
    <w:p w14:paraId="2CEA0941" w14:textId="77777777" w:rsidR="005C258A" w:rsidRPr="005C258A" w:rsidRDefault="005C258A" w:rsidP="005C258A">
      <w:pPr>
        <w:spacing w:after="120"/>
        <w:rPr>
          <w:szCs w:val="24"/>
          <w:highlight w:val="yellow"/>
          <w:lang w:eastAsia="zh-CN"/>
        </w:rPr>
      </w:pPr>
    </w:p>
    <w:p w14:paraId="4DFC8B7F" w14:textId="77777777" w:rsidR="004F1B7C" w:rsidRDefault="004F1B7C" w:rsidP="004F1B7C">
      <w:pPr>
        <w:pStyle w:val="Heading4"/>
      </w:pPr>
      <w:r w:rsidRPr="00325ACB">
        <w:rPr>
          <w:lang w:eastAsia="ko-KR"/>
        </w:rPr>
        <w:t>Issue 1-</w:t>
      </w:r>
      <w:r>
        <w:rPr>
          <w:rFonts w:hint="eastAsia"/>
        </w:rPr>
        <w:t>4-4</w:t>
      </w:r>
      <w:r w:rsidRPr="00325ACB">
        <w:rPr>
          <w:lang w:eastAsia="ko-KR"/>
        </w:rPr>
        <w:t xml:space="preserve">: </w:t>
      </w:r>
      <w:r>
        <w:rPr>
          <w:rFonts w:hint="eastAsia"/>
        </w:rPr>
        <w:t>Simulation assumption and results</w:t>
      </w:r>
    </w:p>
    <w:p w14:paraId="6C8074E7" w14:textId="77777777" w:rsidR="004F1B7C" w:rsidRPr="00F26EB4"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F26EB4">
        <w:rPr>
          <w:rFonts w:eastAsia="SimSun"/>
          <w:szCs w:val="24"/>
          <w:lang w:eastAsia="zh-CN"/>
        </w:rPr>
        <w:t>M</w:t>
      </w:r>
      <w:r w:rsidRPr="00F26EB4">
        <w:rPr>
          <w:rFonts w:eastAsia="SimSun" w:hint="eastAsia"/>
          <w:szCs w:val="24"/>
          <w:lang w:eastAsia="zh-CN"/>
        </w:rPr>
        <w:t xml:space="preserve">oderator: </w:t>
      </w:r>
    </w:p>
    <w:p w14:paraId="1711C618" w14:textId="77777777" w:rsidR="004F1B7C" w:rsidRPr="00E53022"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sidRPr="00E53022">
        <w:rPr>
          <w:rFonts w:eastAsia="SimSun" w:hint="eastAsia"/>
          <w:szCs w:val="24"/>
          <w:lang w:eastAsia="zh-CN"/>
        </w:rPr>
        <w:t xml:space="preserve">The simulation results for SL positioning are summarized in </w:t>
      </w:r>
      <w:r w:rsidRPr="00E53022">
        <w:rPr>
          <w:rFonts w:eastAsia="SimSun"/>
          <w:szCs w:val="24"/>
          <w:lang w:eastAsia="zh-CN"/>
        </w:rPr>
        <w:t>R4-2311630</w:t>
      </w:r>
      <w:r w:rsidRPr="00E53022">
        <w:rPr>
          <w:rFonts w:eastAsia="SimSun" w:hint="eastAsia"/>
          <w:szCs w:val="24"/>
          <w:lang w:eastAsia="zh-CN"/>
        </w:rPr>
        <w:t xml:space="preserve">. </w:t>
      </w:r>
      <w:r w:rsidRPr="00E53022">
        <w:rPr>
          <w:rFonts w:eastAsia="SimSun"/>
          <w:szCs w:val="24"/>
          <w:lang w:eastAsia="zh-CN"/>
        </w:rPr>
        <w:t>C</w:t>
      </w:r>
      <w:r w:rsidRPr="00E53022">
        <w:rPr>
          <w:rFonts w:eastAsia="SimSun" w:hint="eastAsia"/>
          <w:szCs w:val="24"/>
          <w:lang w:eastAsia="zh-CN"/>
        </w:rPr>
        <w:t>ompanies are encouraged to add and check your results in the table.</w:t>
      </w:r>
    </w:p>
    <w:p w14:paraId="1FE94A15" w14:textId="77777777" w:rsidR="004F1B7C" w:rsidRPr="00E53022"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Pr>
          <w:rFonts w:eastAsia="SimSun" w:hint="eastAsia"/>
          <w:szCs w:val="24"/>
          <w:lang w:eastAsia="zh-CN"/>
        </w:rPr>
        <w:t xml:space="preserve">he results in the following documents are included: </w:t>
      </w:r>
    </w:p>
    <w:tbl>
      <w:tblPr>
        <w:tblW w:w="0" w:type="auto"/>
        <w:jc w:val="center"/>
        <w:tblLook w:val="04A0" w:firstRow="1" w:lastRow="0" w:firstColumn="1" w:lastColumn="0" w:noHBand="0" w:noVBand="1"/>
      </w:tblPr>
      <w:tblGrid>
        <w:gridCol w:w="1297"/>
        <w:gridCol w:w="4841"/>
        <w:gridCol w:w="1598"/>
      </w:tblGrid>
      <w:tr w:rsidR="004F1B7C" w:rsidRPr="00264355" w14:paraId="109949C0"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hideMark/>
          </w:tcPr>
          <w:p w14:paraId="53CBC66B" w14:textId="77777777" w:rsidR="004F1B7C" w:rsidRPr="00264355" w:rsidRDefault="00CF0F00" w:rsidP="002A1477">
            <w:pPr>
              <w:spacing w:after="0"/>
              <w:rPr>
                <w:szCs w:val="24"/>
                <w:lang w:eastAsia="zh-CN"/>
              </w:rPr>
            </w:pPr>
            <w:hyperlink r:id="rId13" w:history="1">
              <w:r w:rsidR="004F1B7C" w:rsidRPr="00264355">
                <w:rPr>
                  <w:szCs w:val="24"/>
                  <w:lang w:eastAsia="zh-CN"/>
                </w:rPr>
                <w:t>R4-2311629</w:t>
              </w:r>
            </w:hyperlink>
          </w:p>
        </w:tc>
        <w:tc>
          <w:tcPr>
            <w:tcW w:w="4841" w:type="dxa"/>
            <w:tcBorders>
              <w:top w:val="single" w:sz="4" w:space="0" w:color="A6A6A6"/>
              <w:left w:val="nil"/>
              <w:bottom w:val="single" w:sz="4" w:space="0" w:color="A6A6A6"/>
              <w:right w:val="single" w:sz="4" w:space="0" w:color="A6A6A6"/>
            </w:tcBorders>
            <w:shd w:val="clear" w:color="auto" w:fill="auto"/>
            <w:hideMark/>
          </w:tcPr>
          <w:p w14:paraId="4B87D8F4" w14:textId="77777777" w:rsidR="004F1B7C" w:rsidRPr="00264355" w:rsidRDefault="004F1B7C" w:rsidP="002A1477">
            <w:pPr>
              <w:spacing w:after="0"/>
              <w:rPr>
                <w:szCs w:val="24"/>
                <w:lang w:eastAsia="zh-CN"/>
              </w:rPr>
            </w:pPr>
            <w:r w:rsidRPr="00264355">
              <w:rPr>
                <w:szCs w:val="24"/>
                <w:lang w:eastAsia="zh-CN"/>
              </w:rPr>
              <w:t xml:space="preserve">Simulation results for </w:t>
            </w:r>
            <w:proofErr w:type="spellStart"/>
            <w:r w:rsidRPr="00264355">
              <w:rPr>
                <w:szCs w:val="24"/>
                <w:lang w:eastAsia="zh-CN"/>
              </w:rPr>
              <w:t>sidelink</w:t>
            </w:r>
            <w:proofErr w:type="spellEnd"/>
            <w:r w:rsidRPr="00264355">
              <w:rPr>
                <w:szCs w:val="24"/>
                <w:lang w:eastAsia="zh-CN"/>
              </w:rPr>
              <w:t xml:space="preserve"> positioning</w:t>
            </w:r>
          </w:p>
        </w:tc>
        <w:tc>
          <w:tcPr>
            <w:tcW w:w="1598" w:type="dxa"/>
            <w:tcBorders>
              <w:top w:val="single" w:sz="4" w:space="0" w:color="A6A6A6"/>
              <w:left w:val="nil"/>
              <w:bottom w:val="single" w:sz="4" w:space="0" w:color="A6A6A6"/>
              <w:right w:val="single" w:sz="4" w:space="0" w:color="A6A6A6"/>
            </w:tcBorders>
            <w:shd w:val="clear" w:color="auto" w:fill="auto"/>
            <w:hideMark/>
          </w:tcPr>
          <w:p w14:paraId="359AD990" w14:textId="77777777" w:rsidR="004F1B7C" w:rsidRPr="00264355" w:rsidRDefault="004F1B7C" w:rsidP="002A1477">
            <w:pPr>
              <w:spacing w:after="0"/>
              <w:rPr>
                <w:szCs w:val="24"/>
                <w:lang w:eastAsia="zh-CN"/>
              </w:rPr>
            </w:pPr>
            <w:r w:rsidRPr="00264355">
              <w:rPr>
                <w:szCs w:val="24"/>
                <w:lang w:eastAsia="zh-CN"/>
              </w:rPr>
              <w:t>CATT</w:t>
            </w:r>
          </w:p>
        </w:tc>
      </w:tr>
      <w:tr w:rsidR="004F1B7C" w:rsidRPr="00264355" w14:paraId="3F22DB02"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63AEF575" w14:textId="77777777" w:rsidR="004F1B7C" w:rsidRPr="00264355" w:rsidRDefault="004F1B7C" w:rsidP="002A1477">
            <w:pPr>
              <w:spacing w:after="0"/>
              <w:rPr>
                <w:szCs w:val="24"/>
                <w:lang w:eastAsia="zh-CN"/>
              </w:rPr>
            </w:pPr>
            <w:r w:rsidRPr="003F2211">
              <w:t>R4-2312135</w:t>
            </w:r>
          </w:p>
        </w:tc>
        <w:tc>
          <w:tcPr>
            <w:tcW w:w="4841" w:type="dxa"/>
            <w:tcBorders>
              <w:top w:val="single" w:sz="4" w:space="0" w:color="A6A6A6"/>
              <w:left w:val="nil"/>
              <w:bottom w:val="single" w:sz="4" w:space="0" w:color="A6A6A6"/>
              <w:right w:val="single" w:sz="4" w:space="0" w:color="A6A6A6"/>
            </w:tcBorders>
            <w:shd w:val="clear" w:color="auto" w:fill="auto"/>
          </w:tcPr>
          <w:p w14:paraId="4A0B77DF" w14:textId="77777777" w:rsidR="004F1B7C" w:rsidRPr="00264355" w:rsidRDefault="004F1B7C" w:rsidP="002A1477">
            <w:pPr>
              <w:spacing w:after="0"/>
              <w:rPr>
                <w:szCs w:val="24"/>
                <w:lang w:eastAsia="zh-CN"/>
              </w:rPr>
            </w:pPr>
            <w:r w:rsidRPr="003F2211">
              <w:t>Link-level simulation results for SL-PRS measurement</w:t>
            </w:r>
          </w:p>
        </w:tc>
        <w:tc>
          <w:tcPr>
            <w:tcW w:w="1598" w:type="dxa"/>
            <w:tcBorders>
              <w:top w:val="single" w:sz="4" w:space="0" w:color="A6A6A6"/>
              <w:left w:val="nil"/>
              <w:bottom w:val="single" w:sz="4" w:space="0" w:color="A6A6A6"/>
              <w:right w:val="single" w:sz="4" w:space="0" w:color="A6A6A6"/>
            </w:tcBorders>
            <w:shd w:val="clear" w:color="auto" w:fill="auto"/>
          </w:tcPr>
          <w:p w14:paraId="35029535" w14:textId="77777777" w:rsidR="004F1B7C" w:rsidRPr="00264355" w:rsidRDefault="004F1B7C" w:rsidP="002A1477">
            <w:pPr>
              <w:spacing w:after="0"/>
              <w:rPr>
                <w:szCs w:val="24"/>
                <w:lang w:eastAsia="zh-CN"/>
              </w:rPr>
            </w:pPr>
            <w:r w:rsidRPr="003F2211">
              <w:t>vivo</w:t>
            </w:r>
          </w:p>
        </w:tc>
      </w:tr>
      <w:tr w:rsidR="004F1B7C" w:rsidRPr="00264355" w14:paraId="2094E62A"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3738C3E1" w14:textId="77777777" w:rsidR="004F1B7C" w:rsidRPr="00264355" w:rsidRDefault="004F1B7C" w:rsidP="002A1477">
            <w:pPr>
              <w:spacing w:after="0"/>
              <w:rPr>
                <w:szCs w:val="24"/>
                <w:lang w:eastAsia="zh-CN"/>
              </w:rPr>
            </w:pPr>
            <w:r w:rsidRPr="00336CA4">
              <w:t>R4-2312286</w:t>
            </w:r>
          </w:p>
        </w:tc>
        <w:tc>
          <w:tcPr>
            <w:tcW w:w="4841" w:type="dxa"/>
            <w:tcBorders>
              <w:top w:val="single" w:sz="4" w:space="0" w:color="A6A6A6"/>
              <w:left w:val="nil"/>
              <w:bottom w:val="single" w:sz="4" w:space="0" w:color="A6A6A6"/>
              <w:right w:val="single" w:sz="4" w:space="0" w:color="A6A6A6"/>
            </w:tcBorders>
            <w:shd w:val="clear" w:color="auto" w:fill="auto"/>
          </w:tcPr>
          <w:p w14:paraId="17BF54A6" w14:textId="77777777" w:rsidR="004F1B7C" w:rsidRPr="00264355" w:rsidRDefault="004F1B7C" w:rsidP="002A1477">
            <w:pPr>
              <w:spacing w:after="0"/>
              <w:rPr>
                <w:szCs w:val="24"/>
                <w:lang w:eastAsia="zh-CN"/>
              </w:rPr>
            </w:pPr>
            <w:r w:rsidRPr="00336CA4">
              <w:t>Discussion on RRM core requirement for SL positioning enhancement</w:t>
            </w:r>
          </w:p>
        </w:tc>
        <w:tc>
          <w:tcPr>
            <w:tcW w:w="1598" w:type="dxa"/>
            <w:tcBorders>
              <w:top w:val="single" w:sz="4" w:space="0" w:color="A6A6A6"/>
              <w:left w:val="nil"/>
              <w:bottom w:val="single" w:sz="4" w:space="0" w:color="A6A6A6"/>
              <w:right w:val="single" w:sz="4" w:space="0" w:color="A6A6A6"/>
            </w:tcBorders>
            <w:shd w:val="clear" w:color="auto" w:fill="auto"/>
          </w:tcPr>
          <w:p w14:paraId="221F29D7" w14:textId="77777777" w:rsidR="004F1B7C" w:rsidRPr="00264355" w:rsidRDefault="004F1B7C" w:rsidP="002A1477">
            <w:pPr>
              <w:spacing w:after="0"/>
              <w:rPr>
                <w:szCs w:val="24"/>
                <w:lang w:eastAsia="zh-CN"/>
              </w:rPr>
            </w:pPr>
            <w:r w:rsidRPr="00336CA4">
              <w:t>LG Electronics Inc.</w:t>
            </w:r>
          </w:p>
        </w:tc>
      </w:tr>
      <w:tr w:rsidR="004F1B7C" w:rsidRPr="00264355" w14:paraId="63D0D59C"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0B4E908F" w14:textId="77777777" w:rsidR="004F1B7C" w:rsidRPr="00336CA4" w:rsidRDefault="004F1B7C" w:rsidP="002A1477">
            <w:pPr>
              <w:spacing w:after="0"/>
            </w:pPr>
            <w:r w:rsidRPr="006F61B6">
              <w:t>R4-</w:t>
            </w:r>
            <w:bookmarkStart w:id="9" w:name="OLE_LINK9"/>
            <w:bookmarkStart w:id="10" w:name="OLE_LINK10"/>
            <w:r w:rsidRPr="006F61B6">
              <w:t>2312724</w:t>
            </w:r>
            <w:bookmarkEnd w:id="9"/>
            <w:bookmarkEnd w:id="10"/>
          </w:p>
        </w:tc>
        <w:tc>
          <w:tcPr>
            <w:tcW w:w="4841" w:type="dxa"/>
            <w:tcBorders>
              <w:top w:val="single" w:sz="4" w:space="0" w:color="A6A6A6"/>
              <w:left w:val="nil"/>
              <w:bottom w:val="single" w:sz="4" w:space="0" w:color="A6A6A6"/>
              <w:right w:val="single" w:sz="4" w:space="0" w:color="A6A6A6"/>
            </w:tcBorders>
            <w:shd w:val="clear" w:color="auto" w:fill="auto"/>
          </w:tcPr>
          <w:p w14:paraId="600C735F" w14:textId="77777777" w:rsidR="004F1B7C" w:rsidRPr="00336CA4" w:rsidRDefault="004F1B7C" w:rsidP="002A1477">
            <w:pPr>
              <w:spacing w:after="0"/>
            </w:pPr>
            <w:r w:rsidRPr="006F61B6">
              <w:t>On SL positioning</w:t>
            </w:r>
          </w:p>
        </w:tc>
        <w:tc>
          <w:tcPr>
            <w:tcW w:w="1598" w:type="dxa"/>
            <w:tcBorders>
              <w:top w:val="single" w:sz="4" w:space="0" w:color="A6A6A6"/>
              <w:left w:val="nil"/>
              <w:bottom w:val="single" w:sz="4" w:space="0" w:color="A6A6A6"/>
              <w:right w:val="single" w:sz="4" w:space="0" w:color="A6A6A6"/>
            </w:tcBorders>
            <w:shd w:val="clear" w:color="auto" w:fill="auto"/>
          </w:tcPr>
          <w:p w14:paraId="58B2F0E8" w14:textId="77777777" w:rsidR="004F1B7C" w:rsidRPr="00336CA4" w:rsidRDefault="004F1B7C" w:rsidP="002A1477">
            <w:pPr>
              <w:spacing w:after="0"/>
            </w:pPr>
            <w:r w:rsidRPr="006F61B6">
              <w:t>Ericsson</w:t>
            </w:r>
          </w:p>
        </w:tc>
      </w:tr>
      <w:tr w:rsidR="004F1B7C" w:rsidRPr="00264355" w14:paraId="72EF2FE7"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5D9FC000" w14:textId="77777777" w:rsidR="004F1B7C" w:rsidRPr="006F61B6" w:rsidRDefault="004F1B7C" w:rsidP="002A1477">
            <w:pPr>
              <w:spacing w:after="0"/>
            </w:pPr>
            <w:r w:rsidRPr="00971FE0">
              <w:t>R4-2312837</w:t>
            </w:r>
          </w:p>
        </w:tc>
        <w:tc>
          <w:tcPr>
            <w:tcW w:w="4841" w:type="dxa"/>
            <w:tcBorders>
              <w:top w:val="single" w:sz="4" w:space="0" w:color="A6A6A6"/>
              <w:left w:val="nil"/>
              <w:bottom w:val="single" w:sz="4" w:space="0" w:color="A6A6A6"/>
              <w:right w:val="single" w:sz="4" w:space="0" w:color="A6A6A6"/>
            </w:tcBorders>
            <w:shd w:val="clear" w:color="auto" w:fill="auto"/>
          </w:tcPr>
          <w:p w14:paraId="5495A347" w14:textId="77777777" w:rsidR="004F1B7C" w:rsidRPr="006F61B6" w:rsidRDefault="004F1B7C" w:rsidP="002A1477">
            <w:pPr>
              <w:spacing w:after="0"/>
            </w:pPr>
            <w:r w:rsidRPr="00971FE0">
              <w:t>Simulation results for SL positioning</w:t>
            </w:r>
          </w:p>
        </w:tc>
        <w:tc>
          <w:tcPr>
            <w:tcW w:w="1598" w:type="dxa"/>
            <w:tcBorders>
              <w:top w:val="single" w:sz="4" w:space="0" w:color="A6A6A6"/>
              <w:left w:val="nil"/>
              <w:bottom w:val="single" w:sz="4" w:space="0" w:color="A6A6A6"/>
              <w:right w:val="single" w:sz="4" w:space="0" w:color="A6A6A6"/>
            </w:tcBorders>
            <w:shd w:val="clear" w:color="auto" w:fill="auto"/>
          </w:tcPr>
          <w:p w14:paraId="0BA5CE7C" w14:textId="77777777" w:rsidR="004F1B7C" w:rsidRPr="006F61B6" w:rsidRDefault="004F1B7C" w:rsidP="002A1477">
            <w:pPr>
              <w:spacing w:after="0"/>
            </w:pPr>
            <w:r w:rsidRPr="00971FE0">
              <w:t xml:space="preserve">Huawei, </w:t>
            </w:r>
            <w:proofErr w:type="spellStart"/>
            <w:r w:rsidRPr="00971FE0">
              <w:t>HiSilicon</w:t>
            </w:r>
            <w:proofErr w:type="spellEnd"/>
          </w:p>
        </w:tc>
      </w:tr>
    </w:tbl>
    <w:p w14:paraId="5D0DAE59" w14:textId="77777777" w:rsidR="004F1B7C" w:rsidRPr="00325ACB" w:rsidRDefault="004F1B7C" w:rsidP="004F1B7C">
      <w:pPr>
        <w:pStyle w:val="ListParagraph"/>
        <w:numPr>
          <w:ilvl w:val="0"/>
          <w:numId w:val="7"/>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for simulation assumption: </w:t>
      </w:r>
    </w:p>
    <w:p w14:paraId="70E668DE" w14:textId="77777777" w:rsidR="004F1B7C" w:rsidRPr="007D15A4"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1: </w:t>
      </w:r>
      <w:r>
        <w:rPr>
          <w:rFonts w:eastAsia="SimSun" w:hint="eastAsia"/>
          <w:szCs w:val="24"/>
          <w:lang w:eastAsia="zh-CN"/>
        </w:rPr>
        <w:t>(Qualcomm)</w:t>
      </w:r>
    </w:p>
    <w:p w14:paraId="5251F300"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713B12">
        <w:rPr>
          <w:rFonts w:eastAsia="SimSun"/>
          <w:szCs w:val="24"/>
          <w:lang w:eastAsia="zh-CN"/>
        </w:rPr>
        <w:t>Add Es/</w:t>
      </w:r>
      <w:proofErr w:type="spellStart"/>
      <w:r w:rsidRPr="00713B12">
        <w:rPr>
          <w:rFonts w:eastAsia="SimSun"/>
          <w:szCs w:val="24"/>
          <w:lang w:eastAsia="zh-CN"/>
        </w:rPr>
        <w:t>Iot</w:t>
      </w:r>
      <w:proofErr w:type="spellEnd"/>
      <w:r w:rsidRPr="00713B12">
        <w:rPr>
          <w:rFonts w:eastAsia="SimSun"/>
          <w:szCs w:val="24"/>
          <w:lang w:eastAsia="zh-CN"/>
        </w:rPr>
        <w:t xml:space="preserve"> = (0, -3, -3) dB to the SL PRS simulation assumptions</w:t>
      </w:r>
      <w:r>
        <w:rPr>
          <w:rFonts w:eastAsia="SimSun" w:hint="eastAsia"/>
          <w:szCs w:val="24"/>
          <w:lang w:eastAsia="zh-CN"/>
        </w:rPr>
        <w:t xml:space="preserve">. </w:t>
      </w:r>
    </w:p>
    <w:p w14:paraId="2CE425A3" w14:textId="77777777" w:rsidR="004F1B7C" w:rsidRPr="007D15A4" w:rsidRDefault="004F1B7C" w:rsidP="004F1B7C">
      <w:pPr>
        <w:pStyle w:val="ListParagraph"/>
        <w:numPr>
          <w:ilvl w:val="1"/>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(LGE)</w:t>
      </w:r>
    </w:p>
    <w:p w14:paraId="4784A180"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F40B18">
        <w:rPr>
          <w:rFonts w:eastAsia="SimSun"/>
          <w:szCs w:val="24"/>
          <w:lang w:eastAsia="zh-CN"/>
        </w:rPr>
        <w:lastRenderedPageBreak/>
        <w:t>Revise the parameter of synchronization of anchor UEs value from &lt;0,0,3 us&gt; to &lt;0,0,0 us&gt; in the simulation assumption.</w:t>
      </w:r>
      <w:r>
        <w:rPr>
          <w:rFonts w:eastAsia="SimSun" w:hint="eastAsia"/>
          <w:szCs w:val="24"/>
          <w:lang w:eastAsia="zh-CN"/>
        </w:rPr>
        <w:t xml:space="preserve"> </w:t>
      </w:r>
    </w:p>
    <w:p w14:paraId="463489AF" w14:textId="77777777" w:rsidR="004F1B7C" w:rsidRDefault="004F1B7C" w:rsidP="004F1B7C">
      <w:pPr>
        <w:pStyle w:val="ListParagraph"/>
        <w:numPr>
          <w:ilvl w:val="2"/>
          <w:numId w:val="7"/>
        </w:numPr>
        <w:overflowPunct/>
        <w:autoSpaceDE/>
        <w:autoSpaceDN/>
        <w:adjustRightInd/>
        <w:spacing w:after="120"/>
        <w:ind w:firstLineChars="0"/>
        <w:textAlignment w:val="auto"/>
        <w:rPr>
          <w:rFonts w:eastAsia="SimSun"/>
          <w:szCs w:val="24"/>
          <w:lang w:eastAsia="zh-CN"/>
        </w:rPr>
      </w:pPr>
      <w:r w:rsidRPr="00F40B18">
        <w:rPr>
          <w:rFonts w:eastAsia="SimSun"/>
          <w:szCs w:val="24"/>
          <w:lang w:eastAsia="zh-CN"/>
        </w:rPr>
        <w:t>Introduce an additional channel environment of lower than -10 dB of Es/</w:t>
      </w:r>
      <w:proofErr w:type="spellStart"/>
      <w:r w:rsidRPr="00F40B18">
        <w:rPr>
          <w:rFonts w:eastAsia="SimSun"/>
          <w:szCs w:val="24"/>
          <w:lang w:eastAsia="zh-CN"/>
        </w:rPr>
        <w:t>Iot</w:t>
      </w:r>
      <w:proofErr w:type="spellEnd"/>
      <w:r w:rsidRPr="00F40B18">
        <w:rPr>
          <w:rFonts w:eastAsia="SimSun"/>
          <w:szCs w:val="24"/>
          <w:lang w:eastAsia="zh-CN"/>
        </w:rPr>
        <w:t xml:space="preserve"> at AWGN for SL-PRS detection performance checking.</w:t>
      </w:r>
    </w:p>
    <w:p w14:paraId="6892E4C6" w14:textId="77777777" w:rsidR="004F1B7C" w:rsidRDefault="004F1B7C" w:rsidP="004F1B7C">
      <w:pPr>
        <w:pStyle w:val="ListParagraph"/>
        <w:numPr>
          <w:ilvl w:val="0"/>
          <w:numId w:val="7"/>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665F76D7" w14:textId="77777777" w:rsidR="004F1B7C" w:rsidRPr="00EC6967" w:rsidRDefault="004F1B7C" w:rsidP="004F1B7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EC6967">
        <w:rPr>
          <w:rFonts w:eastAsia="SimSun"/>
          <w:szCs w:val="24"/>
          <w:highlight w:val="yellow"/>
          <w:lang w:eastAsia="zh-CN"/>
        </w:rPr>
        <w:t>C</w:t>
      </w:r>
      <w:r w:rsidRPr="00EC6967">
        <w:rPr>
          <w:rFonts w:eastAsia="SimSun" w:hint="eastAsia"/>
          <w:szCs w:val="24"/>
          <w:highlight w:val="yellow"/>
          <w:lang w:eastAsia="zh-CN"/>
        </w:rPr>
        <w:t>ollect and compare the simulation results.</w:t>
      </w:r>
    </w:p>
    <w:p w14:paraId="775EFA0F" w14:textId="77777777" w:rsidR="004F1B7C" w:rsidRPr="00EC6967" w:rsidRDefault="004F1B7C" w:rsidP="004F1B7C">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EC6967">
        <w:rPr>
          <w:rFonts w:eastAsia="SimSun"/>
          <w:szCs w:val="24"/>
          <w:highlight w:val="yellow"/>
          <w:lang w:eastAsia="zh-CN"/>
        </w:rPr>
        <w:t>S</w:t>
      </w:r>
      <w:r w:rsidRPr="00EC6967">
        <w:rPr>
          <w:rFonts w:eastAsia="SimSun" w:hint="eastAsia"/>
          <w:szCs w:val="24"/>
          <w:highlight w:val="yellow"/>
          <w:lang w:eastAsia="zh-CN"/>
        </w:rPr>
        <w:t xml:space="preserve">uggest </w:t>
      </w:r>
      <w:proofErr w:type="gramStart"/>
      <w:r w:rsidRPr="00EC6967">
        <w:rPr>
          <w:rFonts w:eastAsia="SimSun" w:hint="eastAsia"/>
          <w:szCs w:val="24"/>
          <w:highlight w:val="yellow"/>
          <w:lang w:eastAsia="zh-CN"/>
        </w:rPr>
        <w:t>to keep</w:t>
      </w:r>
      <w:proofErr w:type="gramEnd"/>
      <w:r w:rsidRPr="00EC6967">
        <w:rPr>
          <w:rFonts w:eastAsia="SimSun" w:hint="eastAsia"/>
          <w:szCs w:val="24"/>
          <w:highlight w:val="yellow"/>
          <w:lang w:eastAsia="zh-CN"/>
        </w:rPr>
        <w:t xml:space="preserve"> the existing assumption on Es/</w:t>
      </w:r>
      <w:proofErr w:type="spellStart"/>
      <w:r w:rsidRPr="00EC6967">
        <w:rPr>
          <w:rFonts w:eastAsia="SimSun" w:hint="eastAsia"/>
          <w:szCs w:val="24"/>
          <w:highlight w:val="yellow"/>
          <w:lang w:eastAsia="zh-CN"/>
        </w:rPr>
        <w:t>Iot</w:t>
      </w:r>
      <w:proofErr w:type="spellEnd"/>
      <w:r w:rsidRPr="00EC6967">
        <w:rPr>
          <w:rFonts w:eastAsia="SimSun" w:hint="eastAsia"/>
          <w:szCs w:val="24"/>
          <w:highlight w:val="yellow"/>
          <w:lang w:eastAsia="zh-CN"/>
        </w:rPr>
        <w:t xml:space="preserve"> and synchronization of anchor UEs. </w:t>
      </w:r>
    </w:p>
    <w:p w14:paraId="331F193D" w14:textId="11ABF721" w:rsidR="004F1B7C" w:rsidRPr="005C258A" w:rsidRDefault="004F1B7C" w:rsidP="004F1B7C">
      <w:pPr>
        <w:pStyle w:val="ListParagraph"/>
        <w:numPr>
          <w:ilvl w:val="1"/>
          <w:numId w:val="7"/>
        </w:numPr>
        <w:spacing w:after="120"/>
        <w:ind w:firstLineChars="0"/>
        <w:rPr>
          <w:lang w:eastAsia="zh-CN"/>
        </w:rPr>
      </w:pPr>
      <w:r w:rsidRPr="004F1B7C">
        <w:rPr>
          <w:szCs w:val="24"/>
          <w:highlight w:val="yellow"/>
          <w:lang w:eastAsia="zh-CN"/>
        </w:rPr>
        <w:t>B</w:t>
      </w:r>
      <w:r w:rsidRPr="004F1B7C">
        <w:rPr>
          <w:rFonts w:hint="eastAsia"/>
          <w:szCs w:val="24"/>
          <w:highlight w:val="yellow"/>
          <w:lang w:eastAsia="zh-CN"/>
        </w:rPr>
        <w:t xml:space="preserve">ased on the simulation results, most of the results </w:t>
      </w:r>
      <w:r w:rsidRPr="004F1B7C">
        <w:rPr>
          <w:szCs w:val="24"/>
          <w:highlight w:val="yellow"/>
          <w:lang w:eastAsia="zh-CN"/>
        </w:rPr>
        <w:t>can</w:t>
      </w:r>
      <w:r w:rsidRPr="004F1B7C">
        <w:rPr>
          <w:rFonts w:hint="eastAsia"/>
          <w:szCs w:val="24"/>
          <w:highlight w:val="yellow"/>
          <w:lang w:eastAsia="zh-CN"/>
        </w:rPr>
        <w:t xml:space="preserve"> be acceptable based on existing assumption, more motivations are needed to define high side condition.</w:t>
      </w:r>
    </w:p>
    <w:p w14:paraId="0CCDD0D0" w14:textId="77777777" w:rsidR="005C258A" w:rsidRDefault="005C258A" w:rsidP="005C258A">
      <w:pPr>
        <w:spacing w:after="120"/>
        <w:rPr>
          <w:lang w:eastAsia="zh-CN"/>
        </w:rPr>
      </w:pPr>
    </w:p>
    <w:p w14:paraId="561BD4A2" w14:textId="77777777" w:rsidR="005C258A" w:rsidRPr="008B2D8B" w:rsidRDefault="005C258A" w:rsidP="005C258A">
      <w:pPr>
        <w:spacing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5C258A">
      <w:pPr>
        <w:spacing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02B4332C" w14:textId="77777777" w:rsidR="005C258A" w:rsidRPr="008B2D8B" w:rsidRDefault="005C258A" w:rsidP="005C258A">
      <w:pPr>
        <w:spacing w:after="120"/>
        <w:rPr>
          <w:lang w:eastAsia="zh-CN"/>
        </w:rPr>
      </w:pPr>
    </w:p>
    <w:p w14:paraId="7B10F3AA" w14:textId="77777777" w:rsidR="00DB5574" w:rsidRPr="008B2D8B" w:rsidRDefault="00DB5574" w:rsidP="00DB5574">
      <w:pPr>
        <w:spacing w:after="120"/>
        <w:rPr>
          <w:lang w:eastAsia="zh-CN"/>
        </w:rPr>
      </w:pPr>
    </w:p>
    <w:p w14:paraId="1F92B9BD" w14:textId="77777777" w:rsidR="00782308" w:rsidRDefault="00782308" w:rsidP="00DB5574">
      <w:pPr>
        <w:spacing w:after="120"/>
        <w:rPr>
          <w:lang w:eastAsia="zh-CN"/>
        </w:rPr>
      </w:pPr>
    </w:p>
    <w:p w14:paraId="0A10E2E7" w14:textId="21756612" w:rsidR="00ED6A40" w:rsidRDefault="00121823" w:rsidP="00891622">
      <w:pPr>
        <w:pStyle w:val="Heading2"/>
      </w:pPr>
      <w:r w:rsidRPr="00121823">
        <w:t>Carrier Phase Positioning (</w:t>
      </w:r>
      <w:r w:rsidR="00B01385">
        <w:t>A</w:t>
      </w:r>
      <w:r w:rsidRPr="00121823">
        <w:t>genda 8.2</w:t>
      </w:r>
      <w:r w:rsidR="00912671">
        <w:t>2</w:t>
      </w:r>
      <w:r w:rsidRPr="00121823">
        <w:t>.3.6)</w:t>
      </w:r>
      <w:r w:rsidR="00C1371E">
        <w:t xml:space="preserve">  </w:t>
      </w:r>
      <w:r w:rsidR="00C1371E" w:rsidRPr="00C1371E">
        <w:rPr>
          <w:highlight w:val="yellow"/>
        </w:rPr>
        <w:t>- 20</w:t>
      </w:r>
      <w:r w:rsidR="00C1371E" w:rsidRPr="00C1371E">
        <w:rPr>
          <w:highlight w:val="yellow"/>
        </w:rPr>
        <w:t xml:space="preserve"> minutes</w:t>
      </w:r>
    </w:p>
    <w:p w14:paraId="3F75CBA7" w14:textId="77777777" w:rsidR="00DF2C47" w:rsidRPr="00057CC7" w:rsidRDefault="00DF2C47" w:rsidP="00DF2C47">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w:t>
      </w:r>
      <w:r>
        <w:rPr>
          <w:rFonts w:eastAsia="SimSun" w:hint="eastAsia"/>
          <w:szCs w:val="24"/>
          <w:lang w:eastAsia="zh-CN"/>
        </w:rPr>
        <w:t xml:space="preserve">oderator suggestion: </w:t>
      </w:r>
    </w:p>
    <w:p w14:paraId="4434FA5E" w14:textId="1F0F5FB9" w:rsidR="00DF2C47" w:rsidRPr="00DF2C47" w:rsidRDefault="00DF2C47" w:rsidP="00DF2C47">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2D1357">
        <w:rPr>
          <w:rFonts w:eastAsia="SimSun"/>
          <w:szCs w:val="24"/>
          <w:highlight w:val="yellow"/>
          <w:lang w:eastAsia="zh-CN"/>
        </w:rPr>
        <w:t>P</w:t>
      </w:r>
      <w:r w:rsidRPr="002D1357">
        <w:rPr>
          <w:rFonts w:eastAsia="SimSun" w:hint="eastAsia"/>
          <w:szCs w:val="24"/>
          <w:highlight w:val="yellow"/>
          <w:lang w:eastAsia="zh-CN"/>
        </w:rPr>
        <w:t xml:space="preserve">rioritize issue </w:t>
      </w:r>
      <w:r w:rsidR="002A3522" w:rsidRPr="00A35C7B">
        <w:rPr>
          <w:rFonts w:eastAsia="SimSun"/>
          <w:szCs w:val="24"/>
          <w:highlight w:val="green"/>
          <w:lang w:eastAsia="zh-CN"/>
        </w:rPr>
        <w:t>2</w:t>
      </w:r>
      <w:r w:rsidRPr="00A35C7B">
        <w:rPr>
          <w:rFonts w:eastAsia="SimSun" w:hint="eastAsia"/>
          <w:szCs w:val="24"/>
          <w:highlight w:val="green"/>
          <w:lang w:eastAsia="zh-CN"/>
        </w:rPr>
        <w:t>-1-1</w:t>
      </w:r>
      <w:r w:rsidRPr="002D1357">
        <w:rPr>
          <w:rFonts w:eastAsia="SimSun" w:hint="eastAsia"/>
          <w:szCs w:val="24"/>
          <w:highlight w:val="yellow"/>
          <w:lang w:eastAsia="zh-CN"/>
        </w:rPr>
        <w:t xml:space="preserve">, </w:t>
      </w:r>
      <w:r w:rsidR="002A3522">
        <w:rPr>
          <w:rFonts w:eastAsia="SimSun"/>
          <w:szCs w:val="24"/>
          <w:highlight w:val="yellow"/>
          <w:lang w:eastAsia="zh-CN"/>
        </w:rPr>
        <w:t>2</w:t>
      </w:r>
      <w:r w:rsidRPr="002D1357">
        <w:rPr>
          <w:rFonts w:eastAsia="SimSun" w:hint="eastAsia"/>
          <w:szCs w:val="24"/>
          <w:highlight w:val="yellow"/>
          <w:lang w:eastAsia="zh-CN"/>
        </w:rPr>
        <w:t xml:space="preserve">-1-2, </w:t>
      </w:r>
      <w:r w:rsidR="002A3522">
        <w:rPr>
          <w:rFonts w:eastAsia="SimSun"/>
          <w:szCs w:val="24"/>
          <w:highlight w:val="yellow"/>
          <w:lang w:eastAsia="zh-CN"/>
        </w:rPr>
        <w:t>2</w:t>
      </w:r>
      <w:r w:rsidRPr="002D1357">
        <w:rPr>
          <w:rFonts w:eastAsia="SimSun" w:hint="eastAsia"/>
          <w:szCs w:val="24"/>
          <w:highlight w:val="yellow"/>
          <w:lang w:eastAsia="zh-CN"/>
        </w:rPr>
        <w:t xml:space="preserve">-1-3, </w:t>
      </w:r>
      <w:r w:rsidR="002A3522">
        <w:rPr>
          <w:rFonts w:eastAsia="SimSun"/>
          <w:szCs w:val="24"/>
          <w:highlight w:val="yellow"/>
          <w:lang w:eastAsia="zh-CN"/>
        </w:rPr>
        <w:t>2</w:t>
      </w:r>
      <w:r w:rsidRPr="002D1357">
        <w:rPr>
          <w:rFonts w:eastAsia="SimSun" w:hint="eastAsia"/>
          <w:szCs w:val="24"/>
          <w:highlight w:val="yellow"/>
          <w:lang w:eastAsia="zh-CN"/>
        </w:rPr>
        <w:t>-</w:t>
      </w:r>
      <w:r w:rsidR="002A3522">
        <w:rPr>
          <w:rFonts w:eastAsia="SimSun"/>
          <w:szCs w:val="24"/>
          <w:highlight w:val="yellow"/>
          <w:lang w:eastAsia="zh-CN"/>
        </w:rPr>
        <w:t>2</w:t>
      </w:r>
      <w:r w:rsidRPr="002D1357">
        <w:rPr>
          <w:rFonts w:eastAsia="SimSun" w:hint="eastAsia"/>
          <w:szCs w:val="24"/>
          <w:highlight w:val="yellow"/>
          <w:lang w:eastAsia="zh-CN"/>
        </w:rPr>
        <w:t>-</w:t>
      </w:r>
      <w:r w:rsidR="002A3522">
        <w:rPr>
          <w:rFonts w:eastAsia="SimSun"/>
          <w:szCs w:val="24"/>
          <w:highlight w:val="yellow"/>
          <w:lang w:eastAsia="zh-CN"/>
        </w:rPr>
        <w:t>1</w:t>
      </w:r>
      <w:r w:rsidRPr="002D1357">
        <w:rPr>
          <w:rFonts w:eastAsia="SimSun" w:hint="eastAsia"/>
          <w:szCs w:val="24"/>
          <w:highlight w:val="yellow"/>
          <w:lang w:eastAsia="zh-CN"/>
        </w:rPr>
        <w:t xml:space="preserve">, </w:t>
      </w:r>
      <w:r w:rsidR="002A3522" w:rsidRPr="00E41DC8">
        <w:rPr>
          <w:rFonts w:eastAsia="SimSun"/>
          <w:szCs w:val="24"/>
          <w:highlight w:val="green"/>
          <w:lang w:eastAsia="zh-CN"/>
        </w:rPr>
        <w:t>2</w:t>
      </w:r>
      <w:r w:rsidRPr="00E41DC8">
        <w:rPr>
          <w:rFonts w:eastAsia="SimSun" w:hint="eastAsia"/>
          <w:szCs w:val="24"/>
          <w:highlight w:val="green"/>
          <w:lang w:eastAsia="zh-CN"/>
        </w:rPr>
        <w:t>-</w:t>
      </w:r>
      <w:r w:rsidR="002A3522" w:rsidRPr="00E41DC8">
        <w:rPr>
          <w:rFonts w:eastAsia="SimSun"/>
          <w:szCs w:val="24"/>
          <w:highlight w:val="green"/>
          <w:lang w:eastAsia="zh-CN"/>
        </w:rPr>
        <w:t>2</w:t>
      </w:r>
      <w:r w:rsidRPr="00E41DC8">
        <w:rPr>
          <w:rFonts w:eastAsia="SimSun" w:hint="eastAsia"/>
          <w:szCs w:val="24"/>
          <w:highlight w:val="green"/>
          <w:lang w:eastAsia="zh-CN"/>
        </w:rPr>
        <w:t>-</w:t>
      </w:r>
      <w:r w:rsidR="002A3522" w:rsidRPr="00E41DC8">
        <w:rPr>
          <w:rFonts w:eastAsia="SimSun"/>
          <w:szCs w:val="24"/>
          <w:highlight w:val="green"/>
          <w:lang w:eastAsia="zh-CN"/>
        </w:rPr>
        <w:t>2</w:t>
      </w:r>
      <w:r w:rsidRPr="00E41DC8">
        <w:rPr>
          <w:rFonts w:eastAsia="SimSun" w:hint="eastAsia"/>
          <w:szCs w:val="24"/>
          <w:highlight w:val="green"/>
          <w:lang w:eastAsia="zh-CN"/>
        </w:rPr>
        <w:t xml:space="preserve">, issue </w:t>
      </w:r>
      <w:r w:rsidR="002A3522" w:rsidRPr="00E41DC8">
        <w:rPr>
          <w:rFonts w:eastAsia="SimSun"/>
          <w:szCs w:val="24"/>
          <w:highlight w:val="green"/>
          <w:lang w:eastAsia="zh-CN"/>
        </w:rPr>
        <w:t>2</w:t>
      </w:r>
      <w:r w:rsidRPr="00E41DC8">
        <w:rPr>
          <w:rFonts w:eastAsia="SimSun" w:hint="eastAsia"/>
          <w:szCs w:val="24"/>
          <w:highlight w:val="green"/>
          <w:lang w:eastAsia="zh-CN"/>
        </w:rPr>
        <w:t>-2-</w:t>
      </w:r>
      <w:r w:rsidR="002A3522" w:rsidRPr="00E41DC8">
        <w:rPr>
          <w:rFonts w:eastAsia="SimSun"/>
          <w:szCs w:val="24"/>
          <w:highlight w:val="green"/>
          <w:lang w:eastAsia="zh-CN"/>
        </w:rPr>
        <w:t>3</w:t>
      </w:r>
    </w:p>
    <w:p w14:paraId="6A2B8606" w14:textId="0EA8F6BC" w:rsidR="00B61B00" w:rsidRPr="00805BE8" w:rsidRDefault="00B61B00" w:rsidP="00B61B00">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w:t>
      </w:r>
      <w:r w:rsidR="008C296E" w:rsidRPr="008C296E">
        <w:rPr>
          <w:sz w:val="24"/>
          <w:szCs w:val="16"/>
        </w:rPr>
        <w:t>CPP Measurement period requirements</w:t>
      </w:r>
    </w:p>
    <w:p w14:paraId="22C1791C" w14:textId="77777777" w:rsidR="00B61B00" w:rsidRPr="00A35C7B" w:rsidRDefault="00B61B00" w:rsidP="00B61B00">
      <w:pPr>
        <w:pStyle w:val="Heading4"/>
        <w:rPr>
          <w:highlight w:val="green"/>
          <w:lang w:val="en-US"/>
        </w:rPr>
      </w:pPr>
      <w:r w:rsidRPr="00A35C7B">
        <w:rPr>
          <w:highlight w:val="green"/>
          <w:lang w:val="en-US" w:eastAsia="ko-KR"/>
        </w:rPr>
        <w:t xml:space="preserve">Issue </w:t>
      </w:r>
      <w:r w:rsidRPr="00A35C7B">
        <w:rPr>
          <w:highlight w:val="green"/>
          <w:lang w:val="en-US"/>
        </w:rPr>
        <w:t>2</w:t>
      </w:r>
      <w:r w:rsidRPr="00A35C7B">
        <w:rPr>
          <w:highlight w:val="green"/>
          <w:lang w:val="en-US" w:eastAsia="ko-KR"/>
        </w:rPr>
        <w:t>-</w:t>
      </w:r>
      <w:r w:rsidRPr="00A35C7B">
        <w:rPr>
          <w:highlight w:val="green"/>
          <w:lang w:val="en-US"/>
        </w:rPr>
        <w:t>1-1</w:t>
      </w:r>
      <w:r w:rsidRPr="00A35C7B">
        <w:rPr>
          <w:highlight w:val="green"/>
          <w:lang w:val="en-US" w:eastAsia="ko-KR"/>
        </w:rPr>
        <w:t xml:space="preserve">: </w:t>
      </w:r>
      <w:r w:rsidRPr="00A35C7B">
        <w:rPr>
          <w:highlight w:val="green"/>
          <w:lang w:val="en-US"/>
        </w:rPr>
        <w:t xml:space="preserve">Measurement period requirements for DL RSCP/DL RSCPD: </w:t>
      </w:r>
    </w:p>
    <w:p w14:paraId="67112147" w14:textId="77777777" w:rsidR="00AA14FA" w:rsidRDefault="00AA14FA" w:rsidP="00AA14FA">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173681D4" w14:textId="77777777" w:rsidR="00AA14FA" w:rsidRPr="000B35EF"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sidRPr="000B35EF">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 CMCC, Huawei</w:t>
      </w:r>
      <w:r w:rsidRPr="000B35EF">
        <w:rPr>
          <w:rFonts w:eastAsia="SimSun" w:hint="eastAsia"/>
          <w:szCs w:val="24"/>
          <w:lang w:eastAsia="zh-CN"/>
        </w:rPr>
        <w:t>)</w:t>
      </w:r>
    </w:p>
    <w:p w14:paraId="211F5E1C" w14:textId="77777777" w:rsidR="00AA14FA" w:rsidRPr="006F0C98" w:rsidRDefault="00AA14FA" w:rsidP="00AA14FA">
      <w:pPr>
        <w:pStyle w:val="ListParagraph"/>
        <w:numPr>
          <w:ilvl w:val="2"/>
          <w:numId w:val="7"/>
        </w:numPr>
        <w:spacing w:after="120"/>
        <w:ind w:firstLineChars="0"/>
        <w:rPr>
          <w:rFonts w:eastAsia="SimSun"/>
          <w:szCs w:val="24"/>
          <w:lang w:eastAsia="zh-CN"/>
        </w:rPr>
      </w:pPr>
      <w:r w:rsidRPr="006F0C98">
        <w:rPr>
          <w:rFonts w:eastAsia="SimSun"/>
          <w:szCs w:val="24"/>
          <w:lang w:eastAsia="zh-CN"/>
        </w:rPr>
        <w:t xml:space="preserve">When DL RSCP is reported together with UE Rx–Tx time difference measurement, the same measurement period requirements apply. And the existing UE Rx-Tx time difference measurement requirements with gap and the measurement requirements in RRC_INACTIVE can be used. </w:t>
      </w:r>
    </w:p>
    <w:p w14:paraId="4B6A2593" w14:textId="77777777" w:rsidR="00AA14FA"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6F0C98">
        <w:rPr>
          <w:rFonts w:eastAsia="SimSun"/>
          <w:szCs w:val="24"/>
          <w:lang w:eastAsia="zh-CN"/>
        </w:rPr>
        <w:t xml:space="preserve">When DL RSCPD is reported together with RSTD measurement, </w:t>
      </w:r>
      <w:proofErr w:type="gramStart"/>
      <w:r w:rsidRPr="006F0C98">
        <w:rPr>
          <w:rFonts w:eastAsia="SimSun"/>
          <w:szCs w:val="24"/>
          <w:lang w:eastAsia="zh-CN"/>
        </w:rPr>
        <w:t>he</w:t>
      </w:r>
      <w:proofErr w:type="gramEnd"/>
      <w:r w:rsidRPr="006F0C98">
        <w:rPr>
          <w:rFonts w:eastAsia="SimSun"/>
          <w:szCs w:val="24"/>
          <w:lang w:eastAsia="zh-CN"/>
        </w:rPr>
        <w:t xml:space="preserve"> same measurement period requirements apply. And the existing RSTD measurement requirements with gap and the measurement requireme</w:t>
      </w:r>
      <w:r>
        <w:rPr>
          <w:rFonts w:eastAsia="SimSun"/>
          <w:szCs w:val="24"/>
          <w:lang w:eastAsia="zh-CN"/>
        </w:rPr>
        <w:t>nts in RRC_INACTIVE can be used</w:t>
      </w:r>
      <w:r w:rsidRPr="00601D64">
        <w:rPr>
          <w:rFonts w:eastAsia="SimSun"/>
          <w:szCs w:val="24"/>
          <w:lang w:eastAsia="zh-CN"/>
        </w:rPr>
        <w:t>.</w:t>
      </w:r>
      <w:r>
        <w:rPr>
          <w:rFonts w:eastAsia="SimSun" w:hint="eastAsia"/>
          <w:szCs w:val="24"/>
          <w:lang w:eastAsia="zh-CN"/>
        </w:rPr>
        <w:t xml:space="preserve"> </w:t>
      </w:r>
    </w:p>
    <w:p w14:paraId="4230443B" w14:textId="77777777" w:rsidR="00AA14FA"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Pr>
          <w:rFonts w:eastAsia="SimSun"/>
          <w:szCs w:val="24"/>
          <w:lang w:eastAsia="zh-CN"/>
        </w:rPr>
        <w:t>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Qualcomm</w:t>
      </w:r>
      <w:r w:rsidRPr="000B35EF">
        <w:rPr>
          <w:rFonts w:eastAsia="SimSun" w:hint="eastAsia"/>
          <w:szCs w:val="24"/>
          <w:lang w:eastAsia="zh-CN"/>
        </w:rPr>
        <w:t>)</w:t>
      </w:r>
    </w:p>
    <w:p w14:paraId="50B65E61" w14:textId="77777777" w:rsidR="00AA14FA" w:rsidRPr="00531AD3" w:rsidRDefault="00AA14FA" w:rsidP="00AA14FA">
      <w:pPr>
        <w:pStyle w:val="ListParagraph"/>
        <w:numPr>
          <w:ilvl w:val="2"/>
          <w:numId w:val="7"/>
        </w:numPr>
        <w:overflowPunct/>
        <w:autoSpaceDE/>
        <w:autoSpaceDN/>
        <w:adjustRightInd/>
        <w:spacing w:after="120"/>
        <w:ind w:firstLineChars="0"/>
        <w:textAlignment w:val="auto"/>
        <w:rPr>
          <w:rFonts w:eastAsia="SimSun"/>
          <w:sz w:val="18"/>
          <w:szCs w:val="22"/>
          <w:lang w:eastAsia="zh-CN"/>
        </w:rPr>
      </w:pPr>
      <w:r w:rsidRPr="00531AD3">
        <w:rPr>
          <w:lang w:val="en-US" w:eastAsia="zh-CN"/>
        </w:rPr>
        <w:t>The measurement period requirement for CPP (</w:t>
      </w:r>
      <w:proofErr w:type="gramStart"/>
      <w:r w:rsidRPr="00531AD3">
        <w:rPr>
          <w:lang w:val="en-US" w:eastAsia="zh-CN"/>
        </w:rPr>
        <w:t>i.e.</w:t>
      </w:r>
      <w:proofErr w:type="gramEnd"/>
      <w:r w:rsidRPr="00531AD3">
        <w:rPr>
          <w:lang w:val="en-US" w:eastAsia="zh-CN"/>
        </w:rPr>
        <w:t xml:space="preserve"> legacy measurements plus carrier phase measurements) shall be defined for a single PFL.</w:t>
      </w:r>
    </w:p>
    <w:p w14:paraId="7F4F8BFF" w14:textId="77777777" w:rsidR="00AA14FA"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(Qualcomm)</w:t>
      </w:r>
    </w:p>
    <w:p w14:paraId="29BAB0E5" w14:textId="77777777" w:rsidR="00AA14FA" w:rsidRPr="005C6330"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531AD3">
        <w:rPr>
          <w:rFonts w:eastAsia="SimSun"/>
          <w:szCs w:val="24"/>
          <w:lang w:val="en-US" w:eastAsia="zh-CN"/>
        </w:rPr>
        <w:t>The measurement period requirement for CPP (</w:t>
      </w:r>
      <w:proofErr w:type="gramStart"/>
      <w:r w:rsidRPr="00531AD3">
        <w:rPr>
          <w:rFonts w:eastAsia="SimSun"/>
          <w:szCs w:val="24"/>
          <w:lang w:val="en-US" w:eastAsia="zh-CN"/>
        </w:rPr>
        <w:t>i.e.</w:t>
      </w:r>
      <w:proofErr w:type="gramEnd"/>
      <w:r w:rsidRPr="00531AD3">
        <w:rPr>
          <w:rFonts w:eastAsia="SimSun"/>
          <w:szCs w:val="24"/>
          <w:lang w:val="en-US" w:eastAsia="zh-CN"/>
        </w:rPr>
        <w:t xml:space="preserve"> legacy measurements plus carrier phase measurements) shall apply </w:t>
      </w:r>
      <w:r w:rsidRPr="00531AD3">
        <w:rPr>
          <w:rFonts w:eastAsia="SimSun"/>
          <w:szCs w:val="24"/>
          <w:lang w:eastAsia="zh-CN"/>
        </w:rPr>
        <w:t>to</w:t>
      </w:r>
      <w:r w:rsidRPr="00531AD3">
        <w:rPr>
          <w:rFonts w:eastAsia="SimSun"/>
          <w:szCs w:val="24"/>
          <w:lang w:val="en-US" w:eastAsia="zh-CN"/>
        </w:rPr>
        <w:t xml:space="preserve"> PRS resource instances in the </w:t>
      </w:r>
      <w:r w:rsidRPr="00531AD3">
        <w:rPr>
          <w:rFonts w:eastAsia="SimSun"/>
          <w:szCs w:val="24"/>
          <w:lang w:eastAsia="zh-CN"/>
        </w:rPr>
        <w:t>indicated PRS resource sets,</w:t>
      </w:r>
      <w:r w:rsidRPr="00531AD3">
        <w:rPr>
          <w:rFonts w:eastAsia="SimSun"/>
          <w:szCs w:val="24"/>
          <w:lang w:val="en-US" w:eastAsia="zh-CN"/>
        </w:rPr>
        <w:t xml:space="preserve"> occurring within the time window(s) indicated by the LMF.</w:t>
      </w:r>
    </w:p>
    <w:p w14:paraId="7A211362" w14:textId="77777777" w:rsidR="00AA14FA" w:rsidRPr="00D457F0"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2c: (Qualcomm)</w:t>
      </w:r>
    </w:p>
    <w:p w14:paraId="61F1A0C5" w14:textId="77777777" w:rsidR="00AA14FA" w:rsidRPr="00B45E2A"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B45E2A">
        <w:rPr>
          <w:rFonts w:eastAsia="SimSun"/>
          <w:szCs w:val="24"/>
          <w:lang w:eastAsia="zh-CN"/>
        </w:rPr>
        <w:t>As a baseline, define the measurement period requirement for CPP (</w:t>
      </w:r>
      <w:proofErr w:type="gramStart"/>
      <w:r w:rsidRPr="00B45E2A">
        <w:rPr>
          <w:rFonts w:eastAsia="SimSun"/>
          <w:szCs w:val="24"/>
          <w:lang w:eastAsia="zh-CN"/>
        </w:rPr>
        <w:t>i.e.</w:t>
      </w:r>
      <w:proofErr w:type="gramEnd"/>
      <w:r w:rsidRPr="00B45E2A">
        <w:rPr>
          <w:rFonts w:eastAsia="SimSun"/>
          <w:szCs w:val="24"/>
          <w:lang w:eastAsia="zh-CN"/>
        </w:rPr>
        <w:t xml:space="preserve"> legacy measurements plus carrier phase measurements) as follows:</w:t>
      </w:r>
    </w:p>
    <w:p w14:paraId="0DB17D50" w14:textId="77777777" w:rsidR="00AA14FA" w:rsidRPr="00B45E2A" w:rsidRDefault="00AA14FA" w:rsidP="00AA14FA">
      <w:pPr>
        <w:pStyle w:val="ListParagraph"/>
        <w:numPr>
          <w:ilvl w:val="3"/>
          <w:numId w:val="7"/>
        </w:numPr>
        <w:overflowPunct/>
        <w:autoSpaceDE/>
        <w:autoSpaceDN/>
        <w:adjustRightInd/>
        <w:spacing w:after="120"/>
        <w:ind w:firstLineChars="0"/>
        <w:textAlignment w:val="auto"/>
        <w:rPr>
          <w:rFonts w:eastAsia="SimSun"/>
          <w:szCs w:val="24"/>
          <w:lang w:eastAsia="zh-CN"/>
        </w:rPr>
      </w:pPr>
      <w:r w:rsidRPr="00B45E2A">
        <w:rPr>
          <w:rFonts w:eastAsia="SimSun"/>
          <w:szCs w:val="24"/>
          <w:lang w:eastAsia="zh-CN"/>
        </w:rPr>
        <w:lastRenderedPageBreak/>
        <w:t>Leverage the measurement period formulas from Rel-16/17 with number of PFLs set to L = 1.</w:t>
      </w:r>
    </w:p>
    <w:p w14:paraId="6D210E12" w14:textId="77777777" w:rsidR="00AA14FA" w:rsidRPr="00B45E2A" w:rsidRDefault="00AA14FA" w:rsidP="00AA14FA">
      <w:pPr>
        <w:pStyle w:val="ListParagraph"/>
        <w:numPr>
          <w:ilvl w:val="3"/>
          <w:numId w:val="7"/>
        </w:numPr>
        <w:overflowPunct/>
        <w:autoSpaceDE/>
        <w:autoSpaceDN/>
        <w:adjustRightInd/>
        <w:spacing w:after="120"/>
        <w:ind w:firstLineChars="0"/>
        <w:textAlignment w:val="auto"/>
        <w:rPr>
          <w:rFonts w:eastAsia="SimSun"/>
          <w:szCs w:val="24"/>
          <w:lang w:eastAsia="zh-CN"/>
        </w:rPr>
      </w:pPr>
      <w:r w:rsidRPr="00B45E2A">
        <w:rPr>
          <w:rFonts w:eastAsia="SimSun"/>
          <w:szCs w:val="24"/>
          <w:lang w:eastAsia="zh-CN"/>
        </w:rPr>
        <w:t>The requirement applies to PRS resources contained in the indicated PRS resource sets.</w:t>
      </w:r>
    </w:p>
    <w:p w14:paraId="2825C898" w14:textId="77777777" w:rsidR="00AA14FA" w:rsidRPr="00B45E2A" w:rsidRDefault="00CF0F00" w:rsidP="00AA14FA">
      <w:pPr>
        <w:pStyle w:val="ListParagraph"/>
        <w:numPr>
          <w:ilvl w:val="3"/>
          <w:numId w:val="7"/>
        </w:numPr>
        <w:overflowPunct/>
        <w:autoSpaceDE/>
        <w:autoSpaceDN/>
        <w:adjustRightInd/>
        <w:spacing w:after="120"/>
        <w:ind w:firstLineChars="0"/>
        <w:textAlignment w:val="auto"/>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L</m:t>
            </m:r>
          </m:e>
          <m:sub>
            <m:r>
              <m:rPr>
                <m:sty m:val="p"/>
              </m:rPr>
              <w:rPr>
                <w:rFonts w:ascii="Cambria Math" w:eastAsia="SimSun" w:hAnsi="Cambria Math"/>
                <w:szCs w:val="24"/>
                <w:lang w:eastAsia="zh-CN"/>
              </w:rPr>
              <m:t>available_PRS,i</m:t>
            </m:r>
          </m:sub>
        </m:sSub>
      </m:oMath>
      <w:r w:rsidR="00AA14FA" w:rsidRPr="00B45E2A">
        <w:rPr>
          <w:rFonts w:eastAsia="SimSun"/>
          <w:szCs w:val="24"/>
          <w:lang w:eastAsia="zh-CN"/>
        </w:rPr>
        <w:t xml:space="preserve"> only counts PRS resource instances within the indicated time window(s).</w:t>
      </w:r>
    </w:p>
    <w:p w14:paraId="4C8D3307" w14:textId="77777777" w:rsidR="00AA14FA" w:rsidRPr="00B45E2A" w:rsidRDefault="00AA14FA" w:rsidP="00AA14FA">
      <w:pPr>
        <w:pStyle w:val="ListParagraph"/>
        <w:numPr>
          <w:ilvl w:val="3"/>
          <w:numId w:val="7"/>
        </w:numPr>
        <w:overflowPunct/>
        <w:autoSpaceDE/>
        <w:autoSpaceDN/>
        <w:adjustRightInd/>
        <w:spacing w:after="120"/>
        <w:ind w:firstLineChars="0"/>
        <w:textAlignment w:val="auto"/>
        <w:rPr>
          <w:rFonts w:eastAsia="SimSun"/>
          <w:szCs w:val="24"/>
          <w:lang w:eastAsia="zh-CN"/>
        </w:rPr>
      </w:pPr>
      <w:r w:rsidRPr="00B45E2A">
        <w:rPr>
          <w:rFonts w:eastAsia="SimSun"/>
          <w:szCs w:val="24"/>
          <w:lang w:eastAsia="zh-CN"/>
        </w:rPr>
        <w:t>FFS if additional modifications are needed as a result of pending RAN1 agreements (</w:t>
      </w:r>
      <w:proofErr w:type="gramStart"/>
      <w:r w:rsidRPr="00B45E2A">
        <w:rPr>
          <w:rFonts w:eastAsia="SimSun"/>
          <w:szCs w:val="24"/>
          <w:lang w:eastAsia="zh-CN"/>
        </w:rPr>
        <w:t>e.g.</w:t>
      </w:r>
      <w:proofErr w:type="gramEnd"/>
      <w:r w:rsidRPr="00B45E2A">
        <w:rPr>
          <w:rFonts w:eastAsia="SimSun"/>
          <w:szCs w:val="24"/>
          <w:lang w:eastAsia="zh-CN"/>
        </w:rPr>
        <w:t xml:space="preserve"> new UE capabilities).</w:t>
      </w:r>
    </w:p>
    <w:p w14:paraId="5FEB7C24" w14:textId="77777777" w:rsidR="00AA14FA"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2d: (Qualcomm)</w:t>
      </w:r>
    </w:p>
    <w:p w14:paraId="680660CB" w14:textId="77777777" w:rsidR="00AA14FA"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8C25C6">
        <w:rPr>
          <w:rFonts w:eastAsia="SimSun"/>
          <w:szCs w:val="24"/>
          <w:lang w:eastAsia="zh-CN"/>
        </w:rPr>
        <w:t>RAN4 will not discuss requirements for CPP measurements performed for multiple frequencies within a PFL/carrier unless RAN1 agrees first to support such measurements.</w:t>
      </w:r>
      <w:r>
        <w:rPr>
          <w:rFonts w:eastAsia="SimSun" w:hint="eastAsia"/>
          <w:szCs w:val="24"/>
          <w:lang w:eastAsia="zh-CN"/>
        </w:rPr>
        <w:t xml:space="preserve"> </w:t>
      </w:r>
    </w:p>
    <w:p w14:paraId="57BC4547" w14:textId="77777777" w:rsidR="00AA14FA"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B45E2A">
        <w:rPr>
          <w:rFonts w:eastAsia="SimSun"/>
          <w:szCs w:val="24"/>
          <w:lang w:eastAsia="zh-CN"/>
        </w:rPr>
        <w:t>RAN4 will not discuss requirements for stand-alone CPP measurements unless RAN1 agrees first to support such measurements.</w:t>
      </w:r>
      <w:r>
        <w:rPr>
          <w:rFonts w:eastAsia="SimSun" w:hint="eastAsia"/>
          <w:szCs w:val="24"/>
          <w:lang w:eastAsia="zh-CN"/>
        </w:rPr>
        <w:t xml:space="preserve"> </w:t>
      </w:r>
    </w:p>
    <w:p w14:paraId="6CBAA675" w14:textId="77777777" w:rsidR="00AA14FA" w:rsidRPr="00B734D7"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B734D7">
        <w:rPr>
          <w:rFonts w:eastAsia="SimSun"/>
          <w:szCs w:val="24"/>
          <w:lang w:eastAsia="zh-CN"/>
        </w:rPr>
        <w:t>Do not define requirements for DL RSCP reported with RSTD.</w:t>
      </w:r>
    </w:p>
    <w:p w14:paraId="4F90C566" w14:textId="77777777" w:rsidR="00AA14FA" w:rsidRPr="00C10386" w:rsidRDefault="00AA14FA" w:rsidP="00AA14FA">
      <w:pPr>
        <w:pStyle w:val="ListParagraph"/>
        <w:numPr>
          <w:ilvl w:val="2"/>
          <w:numId w:val="7"/>
        </w:numPr>
        <w:overflowPunct/>
        <w:autoSpaceDE/>
        <w:autoSpaceDN/>
        <w:adjustRightInd/>
        <w:spacing w:after="120"/>
        <w:ind w:firstLineChars="0"/>
        <w:textAlignment w:val="auto"/>
        <w:rPr>
          <w:rFonts w:eastAsia="SimSun"/>
          <w:szCs w:val="24"/>
          <w:lang w:eastAsia="zh-CN"/>
        </w:rPr>
      </w:pPr>
      <w:r w:rsidRPr="00B734D7">
        <w:rPr>
          <w:rFonts w:eastAsia="SimSun"/>
          <w:szCs w:val="24"/>
          <w:lang w:eastAsia="zh-CN"/>
        </w:rPr>
        <w:t>Do not define requirements for DL RSCPD reported with UE Rx-Tx.</w:t>
      </w:r>
    </w:p>
    <w:p w14:paraId="7FF1AD4C" w14:textId="77777777" w:rsidR="00AA14FA" w:rsidRPr="000B35EF"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 Nokia</w:t>
      </w:r>
      <w:r w:rsidRPr="000B35EF">
        <w:rPr>
          <w:rFonts w:eastAsia="SimSun" w:hint="eastAsia"/>
          <w:szCs w:val="24"/>
          <w:lang w:eastAsia="zh-CN"/>
        </w:rPr>
        <w:t>)</w:t>
      </w:r>
    </w:p>
    <w:p w14:paraId="7592353E" w14:textId="77777777" w:rsidR="00AA14FA" w:rsidRDefault="00AA14FA" w:rsidP="00AA14FA">
      <w:pPr>
        <w:pStyle w:val="ListParagraph"/>
        <w:numPr>
          <w:ilvl w:val="2"/>
          <w:numId w:val="7"/>
        </w:numPr>
        <w:spacing w:after="120"/>
        <w:ind w:firstLineChars="0"/>
        <w:rPr>
          <w:rFonts w:eastAsia="SimSun"/>
          <w:szCs w:val="24"/>
          <w:lang w:eastAsia="zh-CN"/>
        </w:rPr>
      </w:pPr>
      <w:r w:rsidRPr="0038420B">
        <w:rPr>
          <w:rFonts w:eastAsia="SimSun"/>
          <w:szCs w:val="24"/>
          <w:lang w:eastAsia="zh-CN"/>
        </w:rPr>
        <w:t>When RSCP/RSCPD is reported together with legacy positioning measurement, a single measurement period requirement to cover both RSCP/RSCPD measurements and legacy Rx-Tx time difference/RSTD measurements should apply.</w:t>
      </w:r>
    </w:p>
    <w:p w14:paraId="05117673" w14:textId="77777777" w:rsidR="00AA14FA" w:rsidRPr="0038420B" w:rsidRDefault="00AA14FA" w:rsidP="00AA14FA">
      <w:pPr>
        <w:pStyle w:val="ListParagraph"/>
        <w:numPr>
          <w:ilvl w:val="2"/>
          <w:numId w:val="7"/>
        </w:numPr>
        <w:spacing w:after="120"/>
        <w:ind w:firstLineChars="0"/>
        <w:rPr>
          <w:rFonts w:eastAsia="SimSun"/>
          <w:szCs w:val="24"/>
          <w:lang w:eastAsia="zh-CN"/>
        </w:rPr>
      </w:pPr>
      <w:r w:rsidRPr="0038420B">
        <w:rPr>
          <w:rFonts w:eastAsia="SimSun"/>
          <w:szCs w:val="24"/>
          <w:lang w:eastAsia="zh-CN"/>
        </w:rPr>
        <w:t xml:space="preserve">Further discuss the following options to define the measurement period requirement in proposal </w:t>
      </w:r>
      <w:proofErr w:type="gramStart"/>
      <w:r w:rsidRPr="0038420B">
        <w:rPr>
          <w:rFonts w:eastAsia="SimSun"/>
          <w:szCs w:val="24"/>
          <w:lang w:eastAsia="zh-CN"/>
        </w:rPr>
        <w:t>1</w:t>
      </w:r>
      <w:proofErr w:type="gramEnd"/>
    </w:p>
    <w:p w14:paraId="09F9D50D" w14:textId="77777777" w:rsidR="00AA14FA" w:rsidRPr="0038420B" w:rsidRDefault="00AA14FA" w:rsidP="00AA14FA">
      <w:pPr>
        <w:pStyle w:val="ListParagraph"/>
        <w:numPr>
          <w:ilvl w:val="3"/>
          <w:numId w:val="7"/>
        </w:numPr>
        <w:spacing w:after="120"/>
        <w:ind w:firstLineChars="0"/>
        <w:rPr>
          <w:rFonts w:eastAsia="SimSun"/>
          <w:szCs w:val="24"/>
          <w:lang w:eastAsia="zh-CN"/>
        </w:rPr>
      </w:pPr>
      <w:r w:rsidRPr="0038420B">
        <w:rPr>
          <w:rFonts w:eastAsia="SimSun"/>
          <w:szCs w:val="24"/>
          <w:lang w:eastAsia="zh-CN"/>
        </w:rPr>
        <w:t xml:space="preserve">Option 1: </w:t>
      </w:r>
      <w:proofErr w:type="gramStart"/>
      <w:r w:rsidRPr="0038420B">
        <w:rPr>
          <w:rFonts w:eastAsia="SimSun"/>
          <w:szCs w:val="24"/>
          <w:lang w:eastAsia="zh-CN"/>
        </w:rPr>
        <w:t>max(</w:t>
      </w:r>
      <w:proofErr w:type="gramEnd"/>
      <w:r w:rsidRPr="0038420B">
        <w:rPr>
          <w:rFonts w:eastAsia="SimSun"/>
          <w:szCs w:val="24"/>
          <w:lang w:eastAsia="zh-CN"/>
        </w:rPr>
        <w:t>T</w:t>
      </w:r>
      <w:r w:rsidRPr="0038420B">
        <w:rPr>
          <w:rFonts w:eastAsia="SimSun"/>
          <w:szCs w:val="24"/>
          <w:vertAlign w:val="subscript"/>
          <w:lang w:eastAsia="zh-CN"/>
        </w:rPr>
        <w:t>RSCP/RSCPD</w:t>
      </w:r>
      <w:r w:rsidRPr="0038420B">
        <w:rPr>
          <w:rFonts w:eastAsia="SimSun"/>
          <w:szCs w:val="24"/>
          <w:lang w:eastAsia="zh-CN"/>
        </w:rPr>
        <w:t xml:space="preserve">, </w:t>
      </w:r>
      <w:proofErr w:type="spellStart"/>
      <w:r w:rsidRPr="0038420B">
        <w:rPr>
          <w:rFonts w:eastAsia="SimSun"/>
          <w:szCs w:val="24"/>
          <w:lang w:eastAsia="zh-CN"/>
        </w:rPr>
        <w:t>T</w:t>
      </w:r>
      <w:r w:rsidRPr="0038420B">
        <w:rPr>
          <w:rFonts w:eastAsia="SimSun"/>
          <w:szCs w:val="24"/>
          <w:vertAlign w:val="subscript"/>
          <w:lang w:eastAsia="zh-CN"/>
        </w:rPr>
        <w:t>UERxTx</w:t>
      </w:r>
      <w:proofErr w:type="spellEnd"/>
      <w:r w:rsidRPr="0038420B">
        <w:rPr>
          <w:rFonts w:eastAsia="SimSun"/>
          <w:szCs w:val="24"/>
          <w:vertAlign w:val="subscript"/>
          <w:lang w:eastAsia="zh-CN"/>
        </w:rPr>
        <w:t>/RSTD</w:t>
      </w:r>
      <w:r w:rsidRPr="0038420B">
        <w:rPr>
          <w:rFonts w:eastAsia="SimSun"/>
          <w:szCs w:val="24"/>
          <w:lang w:eastAsia="zh-CN"/>
        </w:rPr>
        <w:t>)</w:t>
      </w:r>
    </w:p>
    <w:p w14:paraId="506EFAD6" w14:textId="77777777" w:rsidR="00AA14FA" w:rsidRPr="0038420B" w:rsidRDefault="00AA14FA" w:rsidP="00AA14FA">
      <w:pPr>
        <w:pStyle w:val="ListParagraph"/>
        <w:numPr>
          <w:ilvl w:val="3"/>
          <w:numId w:val="7"/>
        </w:numPr>
        <w:spacing w:after="120"/>
        <w:ind w:firstLineChars="0"/>
        <w:rPr>
          <w:rFonts w:eastAsia="SimSun"/>
          <w:szCs w:val="24"/>
          <w:lang w:eastAsia="zh-CN"/>
        </w:rPr>
      </w:pPr>
      <w:r w:rsidRPr="0038420B">
        <w:rPr>
          <w:rFonts w:eastAsia="SimSun"/>
          <w:szCs w:val="24"/>
          <w:lang w:eastAsia="zh-CN"/>
        </w:rPr>
        <w:t>Option 2: T</w:t>
      </w:r>
      <w:r w:rsidRPr="0038420B">
        <w:rPr>
          <w:rFonts w:eastAsia="SimSun"/>
          <w:szCs w:val="24"/>
          <w:vertAlign w:val="subscript"/>
          <w:lang w:eastAsia="zh-CN"/>
        </w:rPr>
        <w:t>RSCP/RSCPD</w:t>
      </w:r>
      <w:r w:rsidRPr="0038420B">
        <w:rPr>
          <w:rFonts w:eastAsia="SimSun"/>
          <w:szCs w:val="24"/>
          <w:lang w:eastAsia="zh-CN"/>
        </w:rPr>
        <w:t xml:space="preserve"> + </w:t>
      </w:r>
      <w:proofErr w:type="spellStart"/>
      <w:r w:rsidRPr="0038420B">
        <w:rPr>
          <w:rFonts w:eastAsia="SimSun"/>
          <w:szCs w:val="24"/>
          <w:lang w:eastAsia="zh-CN"/>
        </w:rPr>
        <w:t>T</w:t>
      </w:r>
      <w:r w:rsidRPr="0038420B">
        <w:rPr>
          <w:rFonts w:eastAsia="SimSun"/>
          <w:szCs w:val="24"/>
          <w:vertAlign w:val="subscript"/>
          <w:lang w:eastAsia="zh-CN"/>
        </w:rPr>
        <w:t>UERxTx</w:t>
      </w:r>
      <w:proofErr w:type="spellEnd"/>
      <w:r w:rsidRPr="0038420B">
        <w:rPr>
          <w:rFonts w:eastAsia="SimSun"/>
          <w:szCs w:val="24"/>
          <w:vertAlign w:val="subscript"/>
          <w:lang w:eastAsia="zh-CN"/>
        </w:rPr>
        <w:t>/RSTD</w:t>
      </w:r>
      <w:r w:rsidRPr="0038420B">
        <w:rPr>
          <w:rFonts w:eastAsia="SimSun"/>
          <w:szCs w:val="24"/>
          <w:lang w:eastAsia="zh-CN"/>
        </w:rPr>
        <w:t xml:space="preserve"> + </w:t>
      </w:r>
      <w:proofErr w:type="spellStart"/>
      <w:r w:rsidRPr="0038420B">
        <w:rPr>
          <w:rFonts w:eastAsia="SimSun"/>
          <w:szCs w:val="24"/>
          <w:lang w:eastAsia="zh-CN"/>
        </w:rPr>
        <w:t>T</w:t>
      </w:r>
      <w:r w:rsidRPr="0038420B">
        <w:rPr>
          <w:rFonts w:eastAsia="SimSun"/>
          <w:szCs w:val="24"/>
          <w:vertAlign w:val="subscript"/>
          <w:lang w:eastAsia="zh-CN"/>
        </w:rPr>
        <w:t>margin</w:t>
      </w:r>
      <w:proofErr w:type="spellEnd"/>
    </w:p>
    <w:p w14:paraId="4C99B68A" w14:textId="77777777" w:rsidR="00AA14FA" w:rsidRDefault="00AA14FA" w:rsidP="00AA14FA">
      <w:pPr>
        <w:pStyle w:val="ListParagraph"/>
        <w:numPr>
          <w:ilvl w:val="2"/>
          <w:numId w:val="7"/>
        </w:numPr>
        <w:spacing w:after="120"/>
        <w:ind w:firstLineChars="0"/>
        <w:rPr>
          <w:rFonts w:eastAsia="SimSun"/>
          <w:szCs w:val="24"/>
          <w:lang w:eastAsia="zh-CN"/>
        </w:rPr>
      </w:pPr>
      <w:r w:rsidRPr="0038420B">
        <w:rPr>
          <w:rFonts w:eastAsia="SimSun"/>
          <w:szCs w:val="24"/>
          <w:lang w:eastAsia="zh-CN"/>
        </w:rPr>
        <w:t>Wait for RAN1’s progress on the CPP time window to define the T</w:t>
      </w:r>
      <w:r w:rsidRPr="0038420B">
        <w:rPr>
          <w:rFonts w:eastAsia="SimSun"/>
          <w:szCs w:val="24"/>
          <w:vertAlign w:val="subscript"/>
          <w:lang w:eastAsia="zh-CN"/>
        </w:rPr>
        <w:t>RSCP/RSCPD</w:t>
      </w:r>
      <w:r w:rsidRPr="0038420B">
        <w:rPr>
          <w:rFonts w:eastAsia="SimSun"/>
          <w:szCs w:val="24"/>
          <w:lang w:eastAsia="zh-CN"/>
        </w:rPr>
        <w:t>.</w:t>
      </w:r>
    </w:p>
    <w:p w14:paraId="3FFC9AF5" w14:textId="77777777" w:rsidR="00AA14FA" w:rsidRPr="00A64DED"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3a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58D18623" w14:textId="77777777" w:rsidR="00AA14FA" w:rsidRPr="00CA5F0C" w:rsidRDefault="00AA14FA" w:rsidP="00AA14FA">
      <w:pPr>
        <w:pStyle w:val="ListParagraph"/>
        <w:numPr>
          <w:ilvl w:val="2"/>
          <w:numId w:val="7"/>
        </w:numPr>
        <w:spacing w:after="120"/>
        <w:ind w:firstLineChars="0"/>
        <w:rPr>
          <w:rFonts w:eastAsia="SimSun"/>
          <w:szCs w:val="24"/>
          <w:lang w:eastAsia="zh-CN"/>
        </w:rPr>
      </w:pPr>
      <w:r>
        <w:t>The sequence of time windows for DL CPP needs to have overlapping with measurement gap occasions in RRC_CONNECTED state.</w:t>
      </w:r>
    </w:p>
    <w:p w14:paraId="7913E472" w14:textId="77777777" w:rsidR="00AA14FA" w:rsidRDefault="00AA14FA" w:rsidP="00AA14FA">
      <w:pPr>
        <w:pStyle w:val="ListParagraph"/>
        <w:numPr>
          <w:ilvl w:val="2"/>
          <w:numId w:val="7"/>
        </w:numPr>
        <w:spacing w:after="120"/>
        <w:ind w:firstLineChars="0"/>
        <w:rPr>
          <w:rFonts w:eastAsia="SimSun"/>
          <w:szCs w:val="24"/>
          <w:lang w:eastAsia="zh-CN"/>
        </w:rPr>
      </w:pPr>
      <w:r w:rsidRPr="00CA5F0C">
        <w:rPr>
          <w:rFonts w:eastAsia="SimSun"/>
          <w:szCs w:val="24"/>
          <w:lang w:eastAsia="zh-CN"/>
        </w:rPr>
        <w:t>RAN4 to investigate and specify measurement period, reporting, and accuracy requirements for DL RSCP and DL RSCPD measurements, for the cases of multiple measurement instances (N=4) and single measurement instance (N=1)</w:t>
      </w:r>
      <w:r>
        <w:rPr>
          <w:rFonts w:eastAsia="SimSun" w:hint="eastAsia"/>
          <w:szCs w:val="24"/>
          <w:lang w:eastAsia="zh-CN"/>
        </w:rPr>
        <w:t xml:space="preserve">. </w:t>
      </w:r>
    </w:p>
    <w:p w14:paraId="0B2FF3A9" w14:textId="77777777" w:rsidR="00AA14FA" w:rsidRPr="000B35EF" w:rsidRDefault="00AA14FA" w:rsidP="00AA14FA">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4</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Ericsson</w:t>
      </w:r>
      <w:r w:rsidRPr="000B35EF">
        <w:rPr>
          <w:rFonts w:eastAsia="SimSun" w:hint="eastAsia"/>
          <w:szCs w:val="24"/>
          <w:lang w:eastAsia="zh-CN"/>
        </w:rPr>
        <w:t>)</w:t>
      </w:r>
    </w:p>
    <w:p w14:paraId="49A352D1" w14:textId="77777777" w:rsidR="00AA14FA" w:rsidRPr="00247124" w:rsidRDefault="00AA14FA" w:rsidP="00AA14FA">
      <w:pPr>
        <w:pStyle w:val="ListParagraph"/>
        <w:numPr>
          <w:ilvl w:val="2"/>
          <w:numId w:val="7"/>
        </w:numPr>
        <w:spacing w:after="120"/>
        <w:ind w:firstLineChars="0"/>
        <w:rPr>
          <w:rFonts w:eastAsia="SimSun"/>
          <w:szCs w:val="24"/>
          <w:lang w:eastAsia="zh-CN"/>
        </w:rPr>
      </w:pPr>
      <w:r w:rsidRPr="008B4C2F">
        <w:rPr>
          <w:rFonts w:eastAsia="SimSun"/>
          <w:szCs w:val="24"/>
          <w:lang w:eastAsia="zh-CN"/>
        </w:rPr>
        <w:t>Measurement period requirement for the scenario where carrier phase measurement is reported together with legacy positioning measurements shall be discussed after the details of time window for carrier phase measurement is settled by RAN1</w:t>
      </w:r>
      <w:r w:rsidRPr="006F0C98">
        <w:rPr>
          <w:rFonts w:eastAsia="SimSun"/>
          <w:szCs w:val="24"/>
          <w:lang w:eastAsia="zh-CN"/>
        </w:rPr>
        <w:t xml:space="preserve">. </w:t>
      </w:r>
    </w:p>
    <w:p w14:paraId="19ACED27" w14:textId="77777777" w:rsidR="00AA14FA" w:rsidRPr="00646DD9" w:rsidRDefault="00AA14FA" w:rsidP="00AA14FA">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A12A0C0" w14:textId="77777777" w:rsidR="00AA14FA" w:rsidRPr="00A64238" w:rsidRDefault="00AA14FA" w:rsidP="00AA14FA">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A64238">
        <w:rPr>
          <w:rFonts w:eastAsia="SimSun"/>
          <w:szCs w:val="24"/>
          <w:highlight w:val="yellow"/>
          <w:lang w:eastAsia="zh-CN"/>
        </w:rPr>
        <w:t xml:space="preserve">When RSCP/RSCPD is reported together with legacy positioning measurement, </w:t>
      </w:r>
      <w:r>
        <w:rPr>
          <w:rFonts w:eastAsia="SimSun" w:hint="eastAsia"/>
          <w:szCs w:val="24"/>
          <w:highlight w:val="yellow"/>
          <w:lang w:eastAsia="zh-CN"/>
        </w:rPr>
        <w:t>the same</w:t>
      </w:r>
      <w:r w:rsidRPr="00A64238">
        <w:rPr>
          <w:rFonts w:eastAsia="SimSun"/>
          <w:szCs w:val="24"/>
          <w:highlight w:val="yellow"/>
          <w:lang w:eastAsia="zh-CN"/>
        </w:rPr>
        <w:t xml:space="preserve"> measurement period requirement </w:t>
      </w:r>
      <w:r>
        <w:rPr>
          <w:rFonts w:eastAsia="SimSun" w:hint="eastAsia"/>
          <w:szCs w:val="24"/>
          <w:highlight w:val="yellow"/>
          <w:lang w:eastAsia="zh-CN"/>
        </w:rPr>
        <w:t>(i.e.,</w:t>
      </w:r>
      <w:r w:rsidRPr="00A64238">
        <w:rPr>
          <w:rFonts w:eastAsia="SimSun"/>
          <w:szCs w:val="24"/>
          <w:highlight w:val="yellow"/>
          <w:lang w:eastAsia="zh-CN"/>
        </w:rPr>
        <w:t xml:space="preserve"> legacy Rx-Tx time difference/RSTD measurements</w:t>
      </w:r>
      <w:r>
        <w:rPr>
          <w:rFonts w:eastAsia="SimSun" w:hint="eastAsia"/>
          <w:szCs w:val="24"/>
          <w:highlight w:val="yellow"/>
          <w:lang w:eastAsia="zh-CN"/>
        </w:rPr>
        <w:t>)</w:t>
      </w:r>
      <w:r w:rsidRPr="00A64238">
        <w:rPr>
          <w:rFonts w:eastAsia="SimSun"/>
          <w:szCs w:val="24"/>
          <w:highlight w:val="yellow"/>
          <w:lang w:eastAsia="zh-CN"/>
        </w:rPr>
        <w:t xml:space="preserve"> should apply.</w:t>
      </w:r>
    </w:p>
    <w:p w14:paraId="66876574" w14:textId="57ADA656" w:rsidR="00B61B00" w:rsidRPr="002C32D7" w:rsidRDefault="00AA14FA" w:rsidP="00AA14FA">
      <w:pPr>
        <w:pStyle w:val="ListParagraph"/>
        <w:numPr>
          <w:ilvl w:val="1"/>
          <w:numId w:val="7"/>
        </w:numPr>
        <w:overflowPunct/>
        <w:autoSpaceDE/>
        <w:adjustRightInd/>
        <w:spacing w:after="120"/>
        <w:ind w:firstLineChars="0"/>
        <w:textAlignment w:val="auto"/>
        <w:rPr>
          <w:rFonts w:eastAsia="SimSun"/>
          <w:highlight w:val="yellow"/>
          <w:lang w:val="en-US" w:eastAsia="zh-CN"/>
        </w:rPr>
      </w:pPr>
      <w:r w:rsidRPr="000E6CA3">
        <w:rPr>
          <w:rFonts w:eastAsia="SimSun"/>
          <w:szCs w:val="24"/>
          <w:highlight w:val="yellow"/>
          <w:lang w:eastAsia="zh-CN"/>
        </w:rPr>
        <w:t>F</w:t>
      </w:r>
      <w:r w:rsidRPr="000E6CA3">
        <w:rPr>
          <w:rFonts w:eastAsia="SimSun" w:hint="eastAsia"/>
          <w:szCs w:val="24"/>
          <w:highlight w:val="yellow"/>
          <w:lang w:eastAsia="zh-CN"/>
        </w:rPr>
        <w:t>or CPP measurement, t</w:t>
      </w:r>
      <w:r w:rsidRPr="000E6CA3">
        <w:rPr>
          <w:rFonts w:eastAsia="SimSun"/>
          <w:szCs w:val="24"/>
          <w:highlight w:val="yellow"/>
          <w:lang w:eastAsia="zh-CN"/>
        </w:rPr>
        <w:t>he requirement</w:t>
      </w:r>
      <w:r w:rsidRPr="000E6CA3">
        <w:rPr>
          <w:rFonts w:eastAsia="SimSun" w:hint="eastAsia"/>
          <w:szCs w:val="24"/>
          <w:highlight w:val="yellow"/>
          <w:lang w:eastAsia="zh-CN"/>
        </w:rPr>
        <w:t>s</w:t>
      </w:r>
      <w:r w:rsidRPr="000E6CA3">
        <w:rPr>
          <w:rFonts w:eastAsia="SimSun"/>
          <w:szCs w:val="24"/>
          <w:highlight w:val="yellow"/>
          <w:lang w:eastAsia="zh-CN"/>
        </w:rPr>
        <w:t xml:space="preserve"> </w:t>
      </w:r>
      <w:r w:rsidRPr="000E6CA3">
        <w:rPr>
          <w:rFonts w:eastAsia="SimSun" w:hint="eastAsia"/>
          <w:szCs w:val="24"/>
          <w:highlight w:val="yellow"/>
          <w:lang w:eastAsia="zh-CN"/>
        </w:rPr>
        <w:t>apply</w:t>
      </w:r>
      <w:r w:rsidRPr="000E6CA3">
        <w:rPr>
          <w:rFonts w:eastAsia="SimSun"/>
          <w:szCs w:val="24"/>
          <w:highlight w:val="yellow"/>
          <w:lang w:eastAsia="zh-CN"/>
        </w:rPr>
        <w:t xml:space="preserve"> to PRS resources contained in the indicated PRS resource sets.</w:t>
      </w:r>
      <w:r w:rsidR="002C32D7">
        <w:rPr>
          <w:rFonts w:eastAsia="SimSun"/>
          <w:highlight w:val="yellow"/>
          <w:lang w:val="en-US" w:eastAsia="zh-CN"/>
        </w:rPr>
        <w:t xml:space="preserve"> </w:t>
      </w:r>
    </w:p>
    <w:p w14:paraId="13D8A805" w14:textId="77777777" w:rsidR="007926C6" w:rsidRDefault="007926C6" w:rsidP="007926C6">
      <w:pPr>
        <w:spacing w:after="120"/>
        <w:rPr>
          <w:szCs w:val="24"/>
          <w:highlight w:val="yellow"/>
          <w:lang w:eastAsia="zh-CN"/>
        </w:rPr>
      </w:pPr>
    </w:p>
    <w:p w14:paraId="1566BD42" w14:textId="77777777" w:rsidR="007926C6" w:rsidRPr="008B2D8B" w:rsidRDefault="007926C6" w:rsidP="007926C6">
      <w:pPr>
        <w:spacing w:after="120"/>
        <w:rPr>
          <w:b/>
          <w:bCs/>
          <w:u w:val="single"/>
          <w:lang w:eastAsia="zh-CN"/>
        </w:rPr>
      </w:pPr>
      <w:r w:rsidRPr="008B2D8B">
        <w:rPr>
          <w:b/>
          <w:bCs/>
          <w:u w:val="single"/>
          <w:lang w:eastAsia="zh-CN"/>
        </w:rPr>
        <w:t>Discussion:</w:t>
      </w:r>
    </w:p>
    <w:p w14:paraId="7604BE6A" w14:textId="77777777" w:rsidR="007926C6" w:rsidRPr="008B2D8B" w:rsidRDefault="007926C6" w:rsidP="007926C6">
      <w:pPr>
        <w:spacing w:after="120"/>
        <w:rPr>
          <w:lang w:eastAsia="zh-CN"/>
        </w:rPr>
      </w:pPr>
    </w:p>
    <w:p w14:paraId="24EF8FA7" w14:textId="4B88DBCC" w:rsidR="007926C6" w:rsidRPr="00A35C7B" w:rsidRDefault="007926C6" w:rsidP="007926C6">
      <w:pPr>
        <w:spacing w:after="120"/>
        <w:rPr>
          <w:b/>
          <w:bCs/>
          <w:u w:val="single"/>
          <w:lang w:eastAsia="zh-CN"/>
        </w:rPr>
      </w:pPr>
      <w:r w:rsidRPr="008B2D8B">
        <w:rPr>
          <w:b/>
          <w:bCs/>
          <w:u w:val="single"/>
          <w:lang w:eastAsia="zh-CN"/>
        </w:rPr>
        <w:t>Agreements:</w:t>
      </w:r>
    </w:p>
    <w:p w14:paraId="3879C55E" w14:textId="323C6331" w:rsidR="007D3ACD" w:rsidRPr="00043F24" w:rsidRDefault="007D3ACD" w:rsidP="00627E17">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r w:rsidRPr="00043F24">
        <w:rPr>
          <w:rFonts w:eastAsia="SimSun"/>
          <w:szCs w:val="24"/>
          <w:highlight w:val="green"/>
          <w:lang w:eastAsia="zh-CN"/>
        </w:rPr>
        <w:t xml:space="preserve">RSCP/RSCPD is reported together with </w:t>
      </w:r>
      <w:r w:rsidR="000A06DB">
        <w:rPr>
          <w:rFonts w:eastAsia="SimSun"/>
          <w:szCs w:val="24"/>
          <w:highlight w:val="green"/>
          <w:lang w:eastAsia="zh-CN"/>
        </w:rPr>
        <w:t xml:space="preserve">other </w:t>
      </w:r>
      <w:r w:rsidRPr="00043F24">
        <w:rPr>
          <w:rFonts w:eastAsia="SimSun"/>
          <w:szCs w:val="24"/>
          <w:highlight w:val="green"/>
          <w:lang w:eastAsia="zh-CN"/>
        </w:rPr>
        <w:t>positioning measurement</w:t>
      </w:r>
      <w:r w:rsidR="000A06DB">
        <w:rPr>
          <w:rFonts w:eastAsia="SimSun"/>
          <w:szCs w:val="24"/>
          <w:highlight w:val="green"/>
          <w:lang w:eastAsia="zh-CN"/>
        </w:rPr>
        <w:t>(s)</w:t>
      </w:r>
      <w:r w:rsidR="00F77737">
        <w:rPr>
          <w:rFonts w:eastAsia="SimSun"/>
          <w:szCs w:val="24"/>
          <w:highlight w:val="green"/>
          <w:lang w:eastAsia="zh-CN"/>
        </w:rPr>
        <w:t xml:space="preserve"> and </w:t>
      </w:r>
      <w:r w:rsidRPr="00043F24">
        <w:rPr>
          <w:rFonts w:eastAsia="SimSun" w:hint="eastAsia"/>
          <w:szCs w:val="24"/>
          <w:highlight w:val="green"/>
          <w:lang w:eastAsia="zh-CN"/>
        </w:rPr>
        <w:t>the same</w:t>
      </w:r>
      <w:r w:rsidRPr="00043F24">
        <w:rPr>
          <w:rFonts w:eastAsia="SimSun"/>
          <w:szCs w:val="24"/>
          <w:highlight w:val="green"/>
          <w:lang w:eastAsia="zh-CN"/>
        </w:rPr>
        <w:t xml:space="preserve"> measurement period requirement </w:t>
      </w:r>
      <w:r w:rsidRPr="00043F24">
        <w:rPr>
          <w:rFonts w:eastAsia="SimSun" w:hint="eastAsia"/>
          <w:szCs w:val="24"/>
          <w:highlight w:val="green"/>
          <w:lang w:eastAsia="zh-CN"/>
        </w:rPr>
        <w:t>(i.e.,</w:t>
      </w:r>
      <w:r w:rsidRPr="00043F24">
        <w:rPr>
          <w:rFonts w:eastAsia="SimSun"/>
          <w:szCs w:val="24"/>
          <w:highlight w:val="green"/>
          <w:lang w:eastAsia="zh-CN"/>
        </w:rPr>
        <w:t xml:space="preserve"> Rx-Tx time difference/RSTD measurements</w:t>
      </w:r>
      <w:r w:rsidRPr="00043F24">
        <w:rPr>
          <w:rFonts w:eastAsia="SimSun" w:hint="eastAsia"/>
          <w:szCs w:val="24"/>
          <w:highlight w:val="green"/>
          <w:lang w:eastAsia="zh-CN"/>
        </w:rPr>
        <w:t>)</w:t>
      </w:r>
      <w:r w:rsidRPr="00043F24">
        <w:rPr>
          <w:rFonts w:eastAsia="SimSun"/>
          <w:szCs w:val="24"/>
          <w:highlight w:val="green"/>
          <w:lang w:eastAsia="zh-CN"/>
        </w:rPr>
        <w:t xml:space="preserve"> should apply.</w:t>
      </w:r>
    </w:p>
    <w:p w14:paraId="676D60A7" w14:textId="35E6AF87" w:rsidR="007D3ACD" w:rsidRPr="000F0B04" w:rsidRDefault="007D3ACD" w:rsidP="007926C6">
      <w:pPr>
        <w:pStyle w:val="ListParagraph"/>
        <w:numPr>
          <w:ilvl w:val="1"/>
          <w:numId w:val="7"/>
        </w:numPr>
        <w:overflowPunct/>
        <w:autoSpaceDE/>
        <w:autoSpaceDN/>
        <w:adjustRightInd/>
        <w:spacing w:after="120"/>
        <w:ind w:firstLineChars="0"/>
        <w:textAlignment w:val="auto"/>
        <w:rPr>
          <w:rFonts w:eastAsia="SimSun"/>
          <w:szCs w:val="24"/>
          <w:highlight w:val="green"/>
          <w:lang w:eastAsia="zh-CN"/>
        </w:rPr>
      </w:pPr>
      <w:r w:rsidRPr="00043F24">
        <w:rPr>
          <w:rFonts w:eastAsia="SimSun"/>
          <w:szCs w:val="24"/>
          <w:highlight w:val="green"/>
          <w:lang w:eastAsia="zh-CN"/>
        </w:rPr>
        <w:t xml:space="preserve">FFS: whether the existing </w:t>
      </w:r>
      <w:r w:rsidR="00043F24" w:rsidRPr="00043F24">
        <w:rPr>
          <w:rFonts w:eastAsia="SimSun"/>
          <w:szCs w:val="24"/>
          <w:highlight w:val="green"/>
          <w:lang w:eastAsia="zh-CN"/>
        </w:rPr>
        <w:t>Rx-Tx time difference/RSTD measurement</w:t>
      </w:r>
      <w:r w:rsidR="00043F24" w:rsidRPr="00043F24">
        <w:rPr>
          <w:rFonts w:eastAsia="SimSun"/>
          <w:szCs w:val="24"/>
          <w:highlight w:val="green"/>
          <w:lang w:eastAsia="zh-CN"/>
        </w:rPr>
        <w:t xml:space="preserve"> periods apply</w:t>
      </w:r>
    </w:p>
    <w:p w14:paraId="2F3A968B" w14:textId="77777777" w:rsidR="007926C6" w:rsidRDefault="007926C6" w:rsidP="007926C6">
      <w:pPr>
        <w:spacing w:after="120"/>
        <w:rPr>
          <w:szCs w:val="24"/>
          <w:highlight w:val="yellow"/>
          <w:lang w:eastAsia="zh-CN"/>
        </w:rPr>
      </w:pPr>
    </w:p>
    <w:p w14:paraId="737A27FD" w14:textId="77777777" w:rsidR="007E07DD" w:rsidRPr="00B52AE4" w:rsidRDefault="007E07DD" w:rsidP="007E07DD">
      <w:pPr>
        <w:pStyle w:val="Heading4"/>
        <w:rPr>
          <w:highlight w:val="yellow"/>
          <w:lang w:val="en-US"/>
        </w:rPr>
      </w:pPr>
      <w:r w:rsidRPr="00B52AE4">
        <w:rPr>
          <w:highlight w:val="yellow"/>
          <w:lang w:val="en-US" w:eastAsia="ko-KR"/>
        </w:rPr>
        <w:t xml:space="preserve">Issue </w:t>
      </w:r>
      <w:r w:rsidRPr="00B52AE4">
        <w:rPr>
          <w:highlight w:val="yellow"/>
          <w:lang w:val="en-US"/>
        </w:rPr>
        <w:t>2</w:t>
      </w:r>
      <w:r w:rsidRPr="00B52AE4">
        <w:rPr>
          <w:highlight w:val="yellow"/>
          <w:lang w:val="en-US" w:eastAsia="ko-KR"/>
        </w:rPr>
        <w:t>-</w:t>
      </w:r>
      <w:r w:rsidRPr="00B52AE4">
        <w:rPr>
          <w:highlight w:val="yellow"/>
          <w:lang w:val="en-US"/>
        </w:rPr>
        <w:t>1-2</w:t>
      </w:r>
      <w:r w:rsidRPr="00B52AE4">
        <w:rPr>
          <w:highlight w:val="yellow"/>
          <w:lang w:val="en-US" w:eastAsia="ko-KR"/>
        </w:rPr>
        <w:t xml:space="preserve">: </w:t>
      </w:r>
      <w:r w:rsidRPr="00B52AE4">
        <w:rPr>
          <w:highlight w:val="yellow"/>
          <w:lang w:val="en-US"/>
        </w:rPr>
        <w:t xml:space="preserve">Impact of UE mobility in RRC_CONNECTED: </w:t>
      </w:r>
    </w:p>
    <w:p w14:paraId="305D08D3" w14:textId="77777777" w:rsidR="007E07DD"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7C28607D" w14:textId="77777777" w:rsidR="007E07DD" w:rsidRPr="009442FA" w:rsidRDefault="007E07DD" w:rsidP="007E07DD">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 Ericsson, Huawei, Nokia</w:t>
      </w:r>
      <w:r w:rsidRPr="000B35EF">
        <w:rPr>
          <w:rFonts w:eastAsia="SimSun" w:hint="eastAsia"/>
          <w:szCs w:val="24"/>
          <w:lang w:eastAsia="zh-CN"/>
        </w:rPr>
        <w:t>)</w:t>
      </w:r>
    </w:p>
    <w:p w14:paraId="340A9372" w14:textId="77777777" w:rsidR="007E07DD" w:rsidRDefault="007E07DD" w:rsidP="007E07DD">
      <w:pPr>
        <w:pStyle w:val="ListParagraph"/>
        <w:numPr>
          <w:ilvl w:val="2"/>
          <w:numId w:val="7"/>
        </w:numPr>
        <w:overflowPunct/>
        <w:autoSpaceDE/>
        <w:autoSpaceDN/>
        <w:adjustRightInd/>
        <w:spacing w:after="120"/>
        <w:ind w:firstLineChars="0"/>
        <w:textAlignment w:val="auto"/>
        <w:rPr>
          <w:rFonts w:eastAsia="SimSun"/>
          <w:szCs w:val="24"/>
          <w:lang w:eastAsia="zh-CN"/>
        </w:rPr>
      </w:pPr>
      <w:r w:rsidRPr="00E3735E">
        <w:rPr>
          <w:rFonts w:eastAsia="SimSun"/>
          <w:szCs w:val="24"/>
          <w:lang w:eastAsia="zh-CN"/>
        </w:rPr>
        <w:t>Reuse rel. 17 requirements for mobility impact on RSTD</w:t>
      </w:r>
      <w:r>
        <w:rPr>
          <w:rFonts w:eastAsia="SimSun" w:hint="eastAsia"/>
          <w:szCs w:val="24"/>
          <w:lang w:eastAsia="zh-CN"/>
        </w:rPr>
        <w:t>/UE Rx-Tx</w:t>
      </w:r>
      <w:r w:rsidRPr="00E3735E">
        <w:rPr>
          <w:rFonts w:eastAsia="SimSun"/>
          <w:szCs w:val="24"/>
          <w:lang w:eastAsia="zh-CN"/>
        </w:rPr>
        <w:t xml:space="preserve"> measurement in RRC_CONNECTED/RRC_INACTIVE state </w:t>
      </w:r>
      <w:r>
        <w:rPr>
          <w:rFonts w:eastAsia="SimSun" w:hint="eastAsia"/>
          <w:szCs w:val="24"/>
          <w:lang w:eastAsia="zh-CN"/>
        </w:rPr>
        <w:t>for</w:t>
      </w:r>
      <w:r w:rsidRPr="00E3735E">
        <w:rPr>
          <w:rFonts w:eastAsia="SimSun"/>
          <w:szCs w:val="24"/>
          <w:lang w:eastAsia="zh-CN"/>
        </w:rPr>
        <w:t xml:space="preserve"> RSCPD</w:t>
      </w:r>
      <w:r>
        <w:rPr>
          <w:rFonts w:eastAsia="SimSun"/>
          <w:szCs w:val="24"/>
          <w:lang w:eastAsia="zh-CN"/>
        </w:rPr>
        <w:t>/</w:t>
      </w:r>
      <w:r>
        <w:rPr>
          <w:rFonts w:eastAsia="SimSun" w:hint="eastAsia"/>
          <w:szCs w:val="24"/>
          <w:lang w:eastAsia="zh-CN"/>
        </w:rPr>
        <w:t>RSCP</w:t>
      </w:r>
      <w:r w:rsidRPr="00E3735E">
        <w:rPr>
          <w:rFonts w:eastAsia="SimSun"/>
          <w:szCs w:val="24"/>
          <w:lang w:eastAsia="zh-CN"/>
        </w:rPr>
        <w:t xml:space="preserve"> measurement</w:t>
      </w:r>
      <w:r>
        <w:rPr>
          <w:rFonts w:eastAsia="SimSun" w:hint="eastAsia"/>
          <w:szCs w:val="24"/>
          <w:lang w:eastAsia="zh-CN"/>
        </w:rPr>
        <w:t>s</w:t>
      </w:r>
      <w:r w:rsidRPr="00E3735E">
        <w:rPr>
          <w:rFonts w:eastAsia="SimSun"/>
          <w:szCs w:val="24"/>
          <w:lang w:eastAsia="zh-CN"/>
        </w:rPr>
        <w:t>.</w:t>
      </w:r>
    </w:p>
    <w:p w14:paraId="14C755F5" w14:textId="77777777" w:rsidR="007E07DD" w:rsidRPr="00646DD9"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3E394DCE" w14:textId="77777777" w:rsidR="007E07DD" w:rsidRDefault="007E07DD" w:rsidP="007E07D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E84AAE">
        <w:rPr>
          <w:rFonts w:eastAsia="SimSun"/>
          <w:szCs w:val="24"/>
          <w:highlight w:val="yellow"/>
          <w:lang w:eastAsia="zh-CN"/>
        </w:rPr>
        <w:t>Reuse rel. 17 requirements for mobility impact on RSTD</w:t>
      </w:r>
      <w:r w:rsidRPr="00E84AAE">
        <w:rPr>
          <w:rFonts w:eastAsia="SimSun" w:hint="eastAsia"/>
          <w:szCs w:val="24"/>
          <w:highlight w:val="yellow"/>
          <w:lang w:eastAsia="zh-CN"/>
        </w:rPr>
        <w:t>/UE Rx-Tx</w:t>
      </w:r>
      <w:r w:rsidRPr="00E84AAE">
        <w:rPr>
          <w:rFonts w:eastAsia="SimSun"/>
          <w:szCs w:val="24"/>
          <w:highlight w:val="yellow"/>
          <w:lang w:eastAsia="zh-CN"/>
        </w:rPr>
        <w:t xml:space="preserve"> measurement in RRC_CONNECTED/RRC_INACTIVE state </w:t>
      </w:r>
      <w:r w:rsidRPr="00E84AAE">
        <w:rPr>
          <w:rFonts w:eastAsia="SimSun" w:hint="eastAsia"/>
          <w:szCs w:val="24"/>
          <w:highlight w:val="yellow"/>
          <w:lang w:eastAsia="zh-CN"/>
        </w:rPr>
        <w:t>for</w:t>
      </w:r>
      <w:r w:rsidRPr="00E84AAE">
        <w:rPr>
          <w:rFonts w:eastAsia="SimSun"/>
          <w:szCs w:val="24"/>
          <w:highlight w:val="yellow"/>
          <w:lang w:eastAsia="zh-CN"/>
        </w:rPr>
        <w:t xml:space="preserve"> RSCPD/</w:t>
      </w:r>
      <w:r w:rsidRPr="00E84AAE">
        <w:rPr>
          <w:rFonts w:eastAsia="SimSun" w:hint="eastAsia"/>
          <w:szCs w:val="24"/>
          <w:highlight w:val="yellow"/>
          <w:lang w:eastAsia="zh-CN"/>
        </w:rPr>
        <w:t>RSCP</w:t>
      </w:r>
      <w:r w:rsidRPr="00E84AAE">
        <w:rPr>
          <w:rFonts w:eastAsia="SimSun"/>
          <w:szCs w:val="24"/>
          <w:highlight w:val="yellow"/>
          <w:lang w:eastAsia="zh-CN"/>
        </w:rPr>
        <w:t xml:space="preserve"> measurement</w:t>
      </w:r>
      <w:r w:rsidRPr="00E84AAE">
        <w:rPr>
          <w:rFonts w:eastAsia="SimSun" w:hint="eastAsia"/>
          <w:szCs w:val="24"/>
          <w:highlight w:val="yellow"/>
          <w:lang w:eastAsia="zh-CN"/>
        </w:rPr>
        <w:t>s</w:t>
      </w:r>
      <w:r w:rsidRPr="00E84AAE">
        <w:rPr>
          <w:rFonts w:eastAsia="SimSun"/>
          <w:szCs w:val="24"/>
          <w:highlight w:val="yellow"/>
          <w:lang w:eastAsia="zh-CN"/>
        </w:rPr>
        <w:t>.</w:t>
      </w:r>
    </w:p>
    <w:p w14:paraId="367AE856" w14:textId="77777777" w:rsidR="007E07DD" w:rsidRDefault="007E07DD" w:rsidP="007E07DD">
      <w:pPr>
        <w:spacing w:after="120"/>
        <w:rPr>
          <w:szCs w:val="24"/>
          <w:highlight w:val="yellow"/>
          <w:lang w:eastAsia="zh-CN"/>
        </w:rPr>
      </w:pPr>
    </w:p>
    <w:p w14:paraId="5EFD687B" w14:textId="77777777" w:rsidR="007E07DD" w:rsidRPr="008B2D8B" w:rsidRDefault="007E07DD" w:rsidP="007E07DD">
      <w:pPr>
        <w:spacing w:after="120"/>
        <w:rPr>
          <w:b/>
          <w:bCs/>
          <w:u w:val="single"/>
          <w:lang w:eastAsia="zh-CN"/>
        </w:rPr>
      </w:pPr>
      <w:r w:rsidRPr="008B2D8B">
        <w:rPr>
          <w:b/>
          <w:bCs/>
          <w:u w:val="single"/>
          <w:lang w:eastAsia="zh-CN"/>
        </w:rPr>
        <w:t>Discussion:</w:t>
      </w:r>
    </w:p>
    <w:p w14:paraId="3A9E27FA" w14:textId="77777777" w:rsidR="007E07DD" w:rsidRPr="008B2D8B" w:rsidRDefault="007E07DD" w:rsidP="007E07DD">
      <w:pPr>
        <w:spacing w:after="120"/>
        <w:rPr>
          <w:lang w:eastAsia="zh-CN"/>
        </w:rPr>
      </w:pPr>
    </w:p>
    <w:p w14:paraId="60706DDF" w14:textId="77777777" w:rsidR="007E07DD" w:rsidRPr="008B2D8B" w:rsidRDefault="007E07DD" w:rsidP="007E07DD">
      <w:pPr>
        <w:spacing w:after="120"/>
        <w:rPr>
          <w:lang w:eastAsia="zh-CN"/>
        </w:rPr>
      </w:pPr>
    </w:p>
    <w:p w14:paraId="5433EBDD" w14:textId="77777777" w:rsidR="007E07DD" w:rsidRPr="008B2D8B" w:rsidRDefault="007E07DD" w:rsidP="007E07DD">
      <w:pPr>
        <w:spacing w:after="120"/>
        <w:rPr>
          <w:b/>
          <w:bCs/>
          <w:u w:val="single"/>
          <w:lang w:eastAsia="zh-CN"/>
        </w:rPr>
      </w:pPr>
      <w:r w:rsidRPr="008B2D8B">
        <w:rPr>
          <w:b/>
          <w:bCs/>
          <w:u w:val="single"/>
          <w:lang w:eastAsia="zh-CN"/>
        </w:rPr>
        <w:t>Agreements:</w:t>
      </w:r>
    </w:p>
    <w:p w14:paraId="31A340E5" w14:textId="77777777" w:rsidR="007E07DD" w:rsidRPr="007E07DD" w:rsidRDefault="007E07DD" w:rsidP="007E07DD">
      <w:pPr>
        <w:spacing w:after="120"/>
        <w:rPr>
          <w:szCs w:val="24"/>
          <w:highlight w:val="yellow"/>
          <w:lang w:eastAsia="zh-CN"/>
        </w:rPr>
      </w:pPr>
    </w:p>
    <w:p w14:paraId="376A9B59" w14:textId="77777777" w:rsidR="007E07DD" w:rsidRPr="00052BEC" w:rsidRDefault="007E07DD" w:rsidP="007E07DD">
      <w:pPr>
        <w:pStyle w:val="Heading4"/>
        <w:rPr>
          <w:highlight w:val="yellow"/>
          <w:lang w:val="en-US"/>
        </w:rPr>
      </w:pPr>
      <w:r w:rsidRPr="00052BEC">
        <w:rPr>
          <w:highlight w:val="yellow"/>
          <w:lang w:val="en-US" w:eastAsia="ko-KR"/>
        </w:rPr>
        <w:t xml:space="preserve">Issue </w:t>
      </w:r>
      <w:r w:rsidRPr="00052BEC">
        <w:rPr>
          <w:highlight w:val="yellow"/>
          <w:lang w:val="en-US"/>
        </w:rPr>
        <w:t>2</w:t>
      </w:r>
      <w:r w:rsidRPr="00052BEC">
        <w:rPr>
          <w:highlight w:val="yellow"/>
          <w:lang w:val="en-US" w:eastAsia="ko-KR"/>
        </w:rPr>
        <w:t>-</w:t>
      </w:r>
      <w:r w:rsidRPr="00052BEC">
        <w:rPr>
          <w:highlight w:val="yellow"/>
          <w:lang w:val="en-US"/>
        </w:rPr>
        <w:t>1-3</w:t>
      </w:r>
      <w:r w:rsidRPr="00052BEC">
        <w:rPr>
          <w:highlight w:val="yellow"/>
          <w:lang w:val="en-US" w:eastAsia="ko-KR"/>
        </w:rPr>
        <w:t xml:space="preserve">: </w:t>
      </w:r>
      <w:r w:rsidRPr="00052BEC">
        <w:rPr>
          <w:highlight w:val="yellow"/>
          <w:lang w:val="en-US"/>
        </w:rPr>
        <w:t xml:space="preserve">Impact of collisions with other signals/channels in RRC_INACTIVE: </w:t>
      </w:r>
    </w:p>
    <w:p w14:paraId="0FD67210" w14:textId="77777777" w:rsidR="007E07DD"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30E2834A" w14:textId="77777777" w:rsidR="007E07DD" w:rsidRPr="009442FA" w:rsidRDefault="007E07DD" w:rsidP="007E07DD">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 Ericsson, Huawei</w:t>
      </w:r>
      <w:r w:rsidRPr="000B35EF">
        <w:rPr>
          <w:rFonts w:eastAsia="SimSun" w:hint="eastAsia"/>
          <w:szCs w:val="24"/>
          <w:lang w:eastAsia="zh-CN"/>
        </w:rPr>
        <w:t>)</w:t>
      </w:r>
    </w:p>
    <w:p w14:paraId="7CD37F8D" w14:textId="77777777" w:rsidR="007E07DD" w:rsidRDefault="007E07DD" w:rsidP="007E07DD">
      <w:pPr>
        <w:pStyle w:val="ListParagraph"/>
        <w:numPr>
          <w:ilvl w:val="2"/>
          <w:numId w:val="7"/>
        </w:numPr>
        <w:overflowPunct/>
        <w:autoSpaceDE/>
        <w:autoSpaceDN/>
        <w:adjustRightInd/>
        <w:spacing w:after="120"/>
        <w:ind w:firstLineChars="0"/>
        <w:textAlignment w:val="auto"/>
        <w:rPr>
          <w:rFonts w:eastAsia="SimSun"/>
          <w:szCs w:val="24"/>
          <w:lang w:eastAsia="zh-CN"/>
        </w:rPr>
      </w:pPr>
      <w:r w:rsidRPr="003B5203">
        <w:rPr>
          <w:rFonts w:eastAsia="SimSun"/>
          <w:szCs w:val="24"/>
          <w:lang w:eastAsia="zh-CN"/>
        </w:rPr>
        <w:t>The collision handling between PRS resources and other DL signals/channels for positioning measurement in RRC_INACTIVE state in Rel-17 is reused for carrier phase measurement in RRC_INACTIVE state</w:t>
      </w:r>
      <w:r w:rsidRPr="009442FA">
        <w:rPr>
          <w:rFonts w:eastAsia="SimSun"/>
          <w:szCs w:val="24"/>
          <w:lang w:eastAsia="zh-CN"/>
        </w:rPr>
        <w:t>.</w:t>
      </w:r>
      <w:r>
        <w:rPr>
          <w:rFonts w:eastAsia="SimSun" w:hint="eastAsia"/>
          <w:szCs w:val="24"/>
          <w:lang w:eastAsia="zh-CN"/>
        </w:rPr>
        <w:t xml:space="preserve"> </w:t>
      </w:r>
    </w:p>
    <w:p w14:paraId="58D143F9" w14:textId="77777777" w:rsidR="007E07DD" w:rsidRPr="002A5046" w:rsidRDefault="007E07DD" w:rsidP="007E07DD">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 Nokia</w:t>
      </w:r>
      <w:r w:rsidRPr="000B35EF">
        <w:rPr>
          <w:rFonts w:eastAsia="SimSun" w:hint="eastAsia"/>
          <w:szCs w:val="24"/>
          <w:lang w:eastAsia="zh-CN"/>
        </w:rPr>
        <w:t>)</w:t>
      </w:r>
    </w:p>
    <w:p w14:paraId="6F299C1E" w14:textId="77777777" w:rsidR="007E07DD" w:rsidRDefault="007E07DD" w:rsidP="007E07DD">
      <w:pPr>
        <w:pStyle w:val="ListParagraph"/>
        <w:numPr>
          <w:ilvl w:val="2"/>
          <w:numId w:val="7"/>
        </w:numPr>
        <w:overflowPunct/>
        <w:autoSpaceDE/>
        <w:autoSpaceDN/>
        <w:adjustRightInd/>
        <w:spacing w:after="120"/>
        <w:ind w:firstLineChars="0"/>
        <w:textAlignment w:val="auto"/>
        <w:rPr>
          <w:rFonts w:eastAsia="SimSun"/>
          <w:szCs w:val="24"/>
          <w:lang w:eastAsia="zh-CN"/>
        </w:rPr>
      </w:pPr>
      <w:r w:rsidRPr="002A5046">
        <w:rPr>
          <w:rFonts w:eastAsia="SimSun"/>
          <w:szCs w:val="24"/>
          <w:lang w:eastAsia="zh-CN"/>
        </w:rPr>
        <w:t>The collision between PRS for CPP measurement and other signals/channels should be updated by taking the CPP time window into account.</w:t>
      </w:r>
    </w:p>
    <w:p w14:paraId="2A5723FC" w14:textId="77777777" w:rsidR="007E07DD" w:rsidRPr="00646DD9"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6C0C4267" w14:textId="77777777" w:rsidR="007E07DD" w:rsidRDefault="007E07DD" w:rsidP="007E07D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6F2B4F7A" w14:textId="77777777" w:rsidR="007E07DD" w:rsidRDefault="007E07DD" w:rsidP="007E07DD">
      <w:pPr>
        <w:spacing w:after="120"/>
        <w:rPr>
          <w:szCs w:val="24"/>
          <w:highlight w:val="yellow"/>
          <w:lang w:eastAsia="zh-CN"/>
        </w:rPr>
      </w:pPr>
    </w:p>
    <w:p w14:paraId="43D518B5" w14:textId="77777777" w:rsidR="007E07DD" w:rsidRPr="008B2D8B" w:rsidRDefault="007E07DD" w:rsidP="007E07DD">
      <w:pPr>
        <w:spacing w:after="120"/>
        <w:rPr>
          <w:b/>
          <w:bCs/>
          <w:u w:val="single"/>
          <w:lang w:eastAsia="zh-CN"/>
        </w:rPr>
      </w:pPr>
      <w:r w:rsidRPr="008B2D8B">
        <w:rPr>
          <w:b/>
          <w:bCs/>
          <w:u w:val="single"/>
          <w:lang w:eastAsia="zh-CN"/>
        </w:rPr>
        <w:t>Discussion:</w:t>
      </w:r>
    </w:p>
    <w:p w14:paraId="6121AFCB" w14:textId="77777777" w:rsidR="007E07DD" w:rsidRPr="008B2D8B" w:rsidRDefault="007E07DD" w:rsidP="007E07DD">
      <w:pPr>
        <w:spacing w:after="120"/>
        <w:rPr>
          <w:lang w:eastAsia="zh-CN"/>
        </w:rPr>
      </w:pPr>
    </w:p>
    <w:p w14:paraId="6461E8FE" w14:textId="77777777" w:rsidR="007E07DD" w:rsidRPr="008B2D8B" w:rsidRDefault="007E07DD" w:rsidP="007E07DD">
      <w:pPr>
        <w:spacing w:after="120"/>
        <w:rPr>
          <w:lang w:eastAsia="zh-CN"/>
        </w:rPr>
      </w:pPr>
    </w:p>
    <w:p w14:paraId="1B3447D8" w14:textId="77777777" w:rsidR="007E07DD" w:rsidRPr="008B2D8B" w:rsidRDefault="007E07DD" w:rsidP="007E07DD">
      <w:pPr>
        <w:spacing w:after="120"/>
        <w:rPr>
          <w:b/>
          <w:bCs/>
          <w:u w:val="single"/>
          <w:lang w:eastAsia="zh-CN"/>
        </w:rPr>
      </w:pPr>
      <w:r w:rsidRPr="008B2D8B">
        <w:rPr>
          <w:b/>
          <w:bCs/>
          <w:u w:val="single"/>
          <w:lang w:eastAsia="zh-CN"/>
        </w:rPr>
        <w:t>Agreements:</w:t>
      </w:r>
    </w:p>
    <w:p w14:paraId="4DF4CFCF" w14:textId="77777777" w:rsidR="007E07DD" w:rsidRPr="007E07DD" w:rsidRDefault="007E07DD" w:rsidP="007E07DD">
      <w:pPr>
        <w:spacing w:after="120"/>
        <w:rPr>
          <w:szCs w:val="24"/>
          <w:highlight w:val="yellow"/>
          <w:lang w:eastAsia="zh-CN"/>
        </w:rPr>
      </w:pPr>
    </w:p>
    <w:p w14:paraId="2D5C4AAD" w14:textId="77777777" w:rsidR="007E07DD" w:rsidRPr="00845B8A" w:rsidRDefault="007E07DD" w:rsidP="007E07DD">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1-4</w:t>
      </w:r>
      <w:r w:rsidRPr="00845B8A">
        <w:rPr>
          <w:lang w:val="en-US" w:eastAsia="ko-KR"/>
        </w:rPr>
        <w:t xml:space="preserve">: </w:t>
      </w:r>
      <w:r w:rsidRPr="00845B8A">
        <w:rPr>
          <w:rFonts w:hint="eastAsia"/>
          <w:lang w:val="en-US"/>
        </w:rPr>
        <w:t>CPP measurement in RRC_IDLE state</w:t>
      </w:r>
      <w:r w:rsidRPr="00845B8A">
        <w:rPr>
          <w:lang w:val="en-US"/>
        </w:rPr>
        <w:t xml:space="preserve">: </w:t>
      </w:r>
    </w:p>
    <w:p w14:paraId="48A99FFF" w14:textId="77777777" w:rsidR="007E07DD"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2E6BC89D" w14:textId="77777777" w:rsidR="007E07DD" w:rsidRPr="003E551B" w:rsidRDefault="007E07DD" w:rsidP="007E07DD">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77FBF3BE" w14:textId="77777777" w:rsidR="007E07DD" w:rsidRDefault="007E07DD" w:rsidP="007E07DD">
      <w:pPr>
        <w:pStyle w:val="ListParagraph"/>
        <w:numPr>
          <w:ilvl w:val="2"/>
          <w:numId w:val="7"/>
        </w:numPr>
        <w:overflowPunct/>
        <w:autoSpaceDE/>
        <w:autoSpaceDN/>
        <w:adjustRightInd/>
        <w:spacing w:after="120"/>
        <w:ind w:firstLineChars="0"/>
        <w:textAlignment w:val="auto"/>
        <w:rPr>
          <w:rFonts w:eastAsia="SimSun"/>
          <w:szCs w:val="24"/>
          <w:lang w:eastAsia="zh-CN"/>
        </w:rPr>
      </w:pPr>
      <w:r w:rsidRPr="000571D8">
        <w:rPr>
          <w:rFonts w:eastAsia="SimSun"/>
          <w:szCs w:val="24"/>
          <w:lang w:eastAsia="zh-CN"/>
        </w:rPr>
        <w:t>RAN4 to specify support for NR CPP DL measurements in RRC_IDLE state in Rel-18, based on the NR CPP DL measurement behaviour in RRC_INACTIVE state and the signalling framework for NR positioning in RRC_IDLE state for LPHAP currently designed by RAN2</w:t>
      </w:r>
      <w:r w:rsidRPr="00906376">
        <w:rPr>
          <w:rFonts w:eastAsia="SimSun"/>
          <w:szCs w:val="24"/>
          <w:lang w:eastAsia="zh-CN"/>
        </w:rPr>
        <w:t>.</w:t>
      </w:r>
      <w:r>
        <w:rPr>
          <w:rFonts w:eastAsia="SimSun" w:hint="eastAsia"/>
          <w:szCs w:val="24"/>
          <w:lang w:eastAsia="zh-CN"/>
        </w:rPr>
        <w:t xml:space="preserve"> </w:t>
      </w:r>
    </w:p>
    <w:p w14:paraId="17C2AF85" w14:textId="77777777" w:rsidR="007E07DD" w:rsidRPr="00A13AFD" w:rsidRDefault="007E07DD" w:rsidP="007E07DD">
      <w:pPr>
        <w:pStyle w:val="ListParagraph"/>
        <w:numPr>
          <w:ilvl w:val="2"/>
          <w:numId w:val="7"/>
        </w:numPr>
        <w:spacing w:after="120"/>
        <w:ind w:firstLineChars="0"/>
        <w:rPr>
          <w:rFonts w:eastAsia="SimSun"/>
          <w:szCs w:val="24"/>
          <w:lang w:eastAsia="zh-CN"/>
        </w:rPr>
      </w:pPr>
      <w:r w:rsidRPr="00A13AFD">
        <w:rPr>
          <w:rFonts w:eastAsia="SimSun"/>
          <w:szCs w:val="24"/>
          <w:lang w:eastAsia="zh-CN"/>
        </w:rPr>
        <w:t xml:space="preserve">RAN4 assigns second priority to support for NR CPP DL measurements in RRC_IDLE state versus support of NR CPP in RRC_CONNECTED and RRC_INACTIVE states. </w:t>
      </w:r>
    </w:p>
    <w:p w14:paraId="22D43F95" w14:textId="77777777" w:rsidR="007E07DD" w:rsidRPr="003E551B" w:rsidRDefault="007E07DD" w:rsidP="007E07DD">
      <w:pPr>
        <w:pStyle w:val="ListParagraph"/>
        <w:numPr>
          <w:ilvl w:val="2"/>
          <w:numId w:val="7"/>
        </w:numPr>
        <w:overflowPunct/>
        <w:autoSpaceDE/>
        <w:autoSpaceDN/>
        <w:adjustRightInd/>
        <w:spacing w:after="120"/>
        <w:ind w:firstLineChars="0"/>
        <w:textAlignment w:val="auto"/>
        <w:rPr>
          <w:rFonts w:eastAsia="SimSun"/>
          <w:szCs w:val="24"/>
          <w:lang w:eastAsia="zh-CN"/>
        </w:rPr>
      </w:pPr>
      <w:r w:rsidRPr="00A13AFD">
        <w:rPr>
          <w:rFonts w:eastAsia="SimSun"/>
          <w:szCs w:val="24"/>
          <w:lang w:eastAsia="zh-CN"/>
        </w:rPr>
        <w:lastRenderedPageBreak/>
        <w:t>RAN4 to inform RAN1 and RAN2 on the intention to specify UE measurement support for NR CPP DL for UE-based and UE-assisted positioning in Rel-</w:t>
      </w:r>
      <w:proofErr w:type="gramStart"/>
      <w:r w:rsidRPr="00A13AFD">
        <w:rPr>
          <w:rFonts w:eastAsia="SimSun"/>
          <w:szCs w:val="24"/>
          <w:lang w:eastAsia="zh-CN"/>
        </w:rPr>
        <w:t>18, if</w:t>
      </w:r>
      <w:proofErr w:type="gramEnd"/>
      <w:r w:rsidRPr="00A13AFD">
        <w:rPr>
          <w:rFonts w:eastAsia="SimSun"/>
          <w:szCs w:val="24"/>
          <w:lang w:eastAsia="zh-CN"/>
        </w:rPr>
        <w:t xml:space="preserve"> consensus is reached and request feedback from RAN2 on the impact to the signalling framework for LPHAP in RRC_IDLE state.</w:t>
      </w:r>
    </w:p>
    <w:p w14:paraId="43980ECC" w14:textId="77777777" w:rsidR="007E07DD" w:rsidRPr="00646DD9" w:rsidRDefault="007E07DD" w:rsidP="007E07DD">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4457B2FB" w14:textId="3B7C6F84" w:rsidR="007E07DD" w:rsidRDefault="007E07DD" w:rsidP="007E07DD">
      <w:pPr>
        <w:pStyle w:val="ListParagraph"/>
        <w:numPr>
          <w:ilvl w:val="1"/>
          <w:numId w:val="7"/>
        </w:numPr>
        <w:spacing w:after="120"/>
        <w:ind w:firstLineChars="0"/>
        <w:rPr>
          <w:szCs w:val="24"/>
          <w:highlight w:val="yellow"/>
          <w:lang w:eastAsia="zh-CN"/>
        </w:rPr>
      </w:pPr>
      <w:r w:rsidRPr="007E07DD">
        <w:rPr>
          <w:rFonts w:hint="eastAsia"/>
          <w:szCs w:val="24"/>
          <w:highlight w:val="yellow"/>
          <w:lang w:eastAsia="zh-CN"/>
        </w:rPr>
        <w:t>The issue is out of WID scope, suggest not to pursue it.</w:t>
      </w:r>
    </w:p>
    <w:p w14:paraId="520970B8" w14:textId="77777777" w:rsidR="007E07DD" w:rsidRDefault="007E07DD" w:rsidP="007E07DD">
      <w:pPr>
        <w:spacing w:after="120"/>
        <w:rPr>
          <w:szCs w:val="24"/>
          <w:highlight w:val="yellow"/>
          <w:lang w:eastAsia="zh-CN"/>
        </w:rPr>
      </w:pPr>
    </w:p>
    <w:p w14:paraId="0C252278" w14:textId="77777777" w:rsidR="007E07DD" w:rsidRPr="008B2D8B" w:rsidRDefault="007E07DD" w:rsidP="007E07DD">
      <w:pPr>
        <w:spacing w:after="120"/>
        <w:rPr>
          <w:b/>
          <w:bCs/>
          <w:u w:val="single"/>
          <w:lang w:eastAsia="zh-CN"/>
        </w:rPr>
      </w:pPr>
      <w:r w:rsidRPr="008B2D8B">
        <w:rPr>
          <w:b/>
          <w:bCs/>
          <w:u w:val="single"/>
          <w:lang w:eastAsia="zh-CN"/>
        </w:rPr>
        <w:t>Discussion:</w:t>
      </w:r>
    </w:p>
    <w:p w14:paraId="07A81FB4" w14:textId="77777777" w:rsidR="007E07DD" w:rsidRPr="008B2D8B" w:rsidRDefault="007E07DD" w:rsidP="007E07DD">
      <w:pPr>
        <w:spacing w:after="120"/>
        <w:rPr>
          <w:lang w:eastAsia="zh-CN"/>
        </w:rPr>
      </w:pPr>
    </w:p>
    <w:p w14:paraId="57D4E227" w14:textId="77777777" w:rsidR="007E07DD" w:rsidRPr="008B2D8B" w:rsidRDefault="007E07DD" w:rsidP="007E07DD">
      <w:pPr>
        <w:spacing w:after="120"/>
        <w:rPr>
          <w:lang w:eastAsia="zh-CN"/>
        </w:rPr>
      </w:pPr>
    </w:p>
    <w:p w14:paraId="1CF4E0FD" w14:textId="77777777" w:rsidR="007E07DD" w:rsidRPr="008B2D8B" w:rsidRDefault="007E07DD" w:rsidP="007E07DD">
      <w:pPr>
        <w:spacing w:after="120"/>
        <w:rPr>
          <w:b/>
          <w:bCs/>
          <w:u w:val="single"/>
          <w:lang w:eastAsia="zh-CN"/>
        </w:rPr>
      </w:pPr>
      <w:r w:rsidRPr="008B2D8B">
        <w:rPr>
          <w:b/>
          <w:bCs/>
          <w:u w:val="single"/>
          <w:lang w:eastAsia="zh-CN"/>
        </w:rPr>
        <w:t>Agreements:</w:t>
      </w:r>
    </w:p>
    <w:p w14:paraId="5BE570CC" w14:textId="77777777" w:rsidR="007E07DD" w:rsidRDefault="007E07DD" w:rsidP="007E07DD">
      <w:pPr>
        <w:spacing w:after="120"/>
        <w:rPr>
          <w:szCs w:val="24"/>
          <w:highlight w:val="yellow"/>
          <w:lang w:eastAsia="zh-CN"/>
        </w:rPr>
      </w:pPr>
    </w:p>
    <w:p w14:paraId="3B49E28D" w14:textId="77777777" w:rsidR="007E07DD" w:rsidRPr="007E07DD" w:rsidRDefault="007E07DD" w:rsidP="007E07DD">
      <w:pPr>
        <w:spacing w:after="120"/>
        <w:rPr>
          <w:szCs w:val="24"/>
          <w:highlight w:val="yellow"/>
          <w:lang w:eastAsia="zh-CN"/>
        </w:rPr>
      </w:pPr>
    </w:p>
    <w:p w14:paraId="37BAB52E" w14:textId="1ED08B4F" w:rsidR="00550B57" w:rsidRPr="008B2D8B" w:rsidRDefault="00550B57" w:rsidP="00550B57">
      <w:pPr>
        <w:spacing w:after="120"/>
        <w:rPr>
          <w:b/>
          <w:bCs/>
          <w:u w:val="single"/>
          <w:lang w:eastAsia="zh-CN"/>
        </w:rPr>
      </w:pPr>
    </w:p>
    <w:p w14:paraId="12A0028E" w14:textId="77777777" w:rsidR="00550B57" w:rsidRDefault="00550B57" w:rsidP="00DB5574">
      <w:pPr>
        <w:spacing w:after="120"/>
        <w:rPr>
          <w:lang w:eastAsia="zh-CN"/>
        </w:rPr>
      </w:pPr>
    </w:p>
    <w:p w14:paraId="2A924D45" w14:textId="56922007" w:rsidR="00ED6A40" w:rsidRDefault="00ED6A40" w:rsidP="00ED6A40">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 xml:space="preserve">2 </w:t>
      </w:r>
      <w:r w:rsidR="00083A0A">
        <w:rPr>
          <w:rFonts w:hint="eastAsia"/>
          <w:sz w:val="24"/>
          <w:szCs w:val="16"/>
        </w:rPr>
        <w:t>CPP measurement reporting</w:t>
      </w:r>
    </w:p>
    <w:p w14:paraId="5D3DB553" w14:textId="77777777" w:rsidR="00CD4562" w:rsidRPr="00052BEC" w:rsidRDefault="00CD4562" w:rsidP="00CD4562">
      <w:pPr>
        <w:pStyle w:val="Heading4"/>
        <w:rPr>
          <w:highlight w:val="yellow"/>
          <w:lang w:val="en-US"/>
        </w:rPr>
      </w:pPr>
      <w:r w:rsidRPr="00052BEC">
        <w:rPr>
          <w:highlight w:val="yellow"/>
          <w:lang w:val="en-US" w:eastAsia="ko-KR"/>
        </w:rPr>
        <w:t xml:space="preserve">Issue </w:t>
      </w:r>
      <w:r w:rsidRPr="00052BEC">
        <w:rPr>
          <w:highlight w:val="yellow"/>
          <w:lang w:val="en-US"/>
        </w:rPr>
        <w:t>2</w:t>
      </w:r>
      <w:r w:rsidRPr="00052BEC">
        <w:rPr>
          <w:highlight w:val="yellow"/>
          <w:lang w:val="en-US" w:eastAsia="ko-KR"/>
        </w:rPr>
        <w:t>-</w:t>
      </w:r>
      <w:r w:rsidRPr="00052BEC">
        <w:rPr>
          <w:highlight w:val="yellow"/>
          <w:lang w:val="en-US"/>
        </w:rPr>
        <w:t>2-1</w:t>
      </w:r>
      <w:r w:rsidRPr="00052BEC">
        <w:rPr>
          <w:highlight w:val="yellow"/>
          <w:lang w:val="en-US" w:eastAsia="ko-KR"/>
        </w:rPr>
        <w:t xml:space="preserve">: </w:t>
      </w:r>
      <w:r w:rsidRPr="00052BEC">
        <w:rPr>
          <w:rFonts w:hint="eastAsia"/>
          <w:highlight w:val="yellow"/>
          <w:lang w:val="en-US"/>
        </w:rPr>
        <w:t>PRS m</w:t>
      </w:r>
      <w:r w:rsidRPr="00052BEC">
        <w:rPr>
          <w:highlight w:val="yellow"/>
          <w:lang w:val="en-US"/>
        </w:rPr>
        <w:t xml:space="preserve">easurement reporting requirements for DL carrier phase measurement: </w:t>
      </w:r>
    </w:p>
    <w:p w14:paraId="23622AB0"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080C6D3F" w14:textId="77777777" w:rsidR="00CD4562" w:rsidRPr="003E551B"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 Xiaomi, Ericsson, Huawei</w:t>
      </w:r>
      <w:r w:rsidRPr="000B35EF">
        <w:rPr>
          <w:rFonts w:eastAsia="SimSun" w:hint="eastAsia"/>
          <w:szCs w:val="24"/>
          <w:lang w:eastAsia="zh-CN"/>
        </w:rPr>
        <w:t>)</w:t>
      </w:r>
    </w:p>
    <w:p w14:paraId="5FC7AC0D" w14:textId="77777777" w:rsidR="00CD4562" w:rsidRPr="003E551B"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906376">
        <w:rPr>
          <w:rFonts w:eastAsia="SimSun"/>
          <w:szCs w:val="24"/>
          <w:lang w:eastAsia="zh-CN"/>
        </w:rPr>
        <w:t xml:space="preserve">When RSCP or RSCPD is reported together with legacy measurements, the same measurement reporting delay requirements </w:t>
      </w:r>
      <w:r>
        <w:rPr>
          <w:rFonts w:eastAsia="SimSun" w:hint="eastAsia"/>
          <w:szCs w:val="24"/>
          <w:lang w:eastAsia="zh-CN"/>
        </w:rPr>
        <w:t xml:space="preserve">(i.e., the </w:t>
      </w:r>
      <w:r w:rsidRPr="00F2704C">
        <w:rPr>
          <w:rFonts w:eastAsia="SimSun"/>
          <w:szCs w:val="24"/>
          <w:lang w:eastAsia="zh-CN"/>
        </w:rPr>
        <w:t>measurement reporting delay requirements for legacy measurements</w:t>
      </w:r>
      <w:r>
        <w:rPr>
          <w:rFonts w:eastAsia="SimSun" w:hint="eastAsia"/>
          <w:szCs w:val="24"/>
          <w:lang w:eastAsia="zh-CN"/>
        </w:rPr>
        <w:t xml:space="preserve">) </w:t>
      </w:r>
      <w:r w:rsidRPr="00906376">
        <w:rPr>
          <w:rFonts w:eastAsia="SimSun"/>
          <w:szCs w:val="24"/>
          <w:lang w:eastAsia="zh-CN"/>
        </w:rPr>
        <w:t>apply.</w:t>
      </w:r>
      <w:r>
        <w:rPr>
          <w:rFonts w:eastAsia="SimSun" w:hint="eastAsia"/>
          <w:szCs w:val="24"/>
          <w:lang w:eastAsia="zh-CN"/>
        </w:rPr>
        <w:t xml:space="preserve"> </w:t>
      </w:r>
    </w:p>
    <w:p w14:paraId="0A206856"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84F5727"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5E5CB3">
        <w:rPr>
          <w:rFonts w:eastAsia="SimSun"/>
          <w:szCs w:val="24"/>
          <w:highlight w:val="yellow"/>
          <w:lang w:eastAsia="zh-CN"/>
        </w:rPr>
        <w:t xml:space="preserve">When RSCP or RSCPD is reported together with legacy measurements, the same measurement reporting delay requirements </w:t>
      </w:r>
      <w:r w:rsidRPr="005E5CB3">
        <w:rPr>
          <w:rFonts w:eastAsia="SimSun" w:hint="eastAsia"/>
          <w:szCs w:val="24"/>
          <w:highlight w:val="yellow"/>
          <w:lang w:eastAsia="zh-CN"/>
        </w:rPr>
        <w:t xml:space="preserve">(i.e., the </w:t>
      </w:r>
      <w:r w:rsidRPr="005E5CB3">
        <w:rPr>
          <w:rFonts w:eastAsia="SimSun"/>
          <w:szCs w:val="24"/>
          <w:highlight w:val="yellow"/>
          <w:lang w:eastAsia="zh-CN"/>
        </w:rPr>
        <w:t>measurement reporting delay requirements for legacy measurements</w:t>
      </w:r>
      <w:r w:rsidRPr="005E5CB3">
        <w:rPr>
          <w:rFonts w:eastAsia="SimSun" w:hint="eastAsia"/>
          <w:szCs w:val="24"/>
          <w:highlight w:val="yellow"/>
          <w:lang w:eastAsia="zh-CN"/>
        </w:rPr>
        <w:t xml:space="preserve">) </w:t>
      </w:r>
      <w:r w:rsidRPr="005E5CB3">
        <w:rPr>
          <w:rFonts w:eastAsia="SimSun"/>
          <w:szCs w:val="24"/>
          <w:highlight w:val="yellow"/>
          <w:lang w:eastAsia="zh-CN"/>
        </w:rPr>
        <w:t>apply.</w:t>
      </w:r>
      <w:r w:rsidRPr="005E5CB3">
        <w:rPr>
          <w:rFonts w:eastAsia="SimSun" w:hint="eastAsia"/>
          <w:szCs w:val="24"/>
          <w:highlight w:val="yellow"/>
          <w:lang w:eastAsia="zh-CN"/>
        </w:rPr>
        <w:t xml:space="preserve"> </w:t>
      </w:r>
    </w:p>
    <w:p w14:paraId="4E295F51" w14:textId="77777777" w:rsidR="00A30B17" w:rsidRDefault="00A30B17" w:rsidP="00A30B17">
      <w:pPr>
        <w:spacing w:after="120"/>
        <w:rPr>
          <w:szCs w:val="24"/>
          <w:highlight w:val="yellow"/>
          <w:lang w:eastAsia="zh-CN"/>
        </w:rPr>
      </w:pPr>
    </w:p>
    <w:p w14:paraId="031AB069" w14:textId="77777777" w:rsidR="00A30B17" w:rsidRPr="008B2D8B" w:rsidRDefault="00A30B17" w:rsidP="00A30B17">
      <w:pPr>
        <w:spacing w:after="120"/>
        <w:rPr>
          <w:b/>
          <w:bCs/>
          <w:u w:val="single"/>
          <w:lang w:eastAsia="zh-CN"/>
        </w:rPr>
      </w:pPr>
      <w:r w:rsidRPr="008B2D8B">
        <w:rPr>
          <w:b/>
          <w:bCs/>
          <w:u w:val="single"/>
          <w:lang w:eastAsia="zh-CN"/>
        </w:rPr>
        <w:t>Discussion:</w:t>
      </w:r>
    </w:p>
    <w:p w14:paraId="31EE6B03" w14:textId="77777777" w:rsidR="00A30B17" w:rsidRPr="008B2D8B" w:rsidRDefault="00A30B17" w:rsidP="00A30B17">
      <w:pPr>
        <w:spacing w:after="120"/>
        <w:rPr>
          <w:lang w:eastAsia="zh-CN"/>
        </w:rPr>
      </w:pPr>
    </w:p>
    <w:p w14:paraId="228C14C8" w14:textId="77777777" w:rsidR="00A30B17" w:rsidRPr="008B2D8B" w:rsidRDefault="00A30B17" w:rsidP="00A30B17">
      <w:pPr>
        <w:spacing w:after="120"/>
        <w:rPr>
          <w:lang w:eastAsia="zh-CN"/>
        </w:rPr>
      </w:pPr>
    </w:p>
    <w:p w14:paraId="7305FA18" w14:textId="77777777" w:rsidR="00A30B17" w:rsidRPr="008B2D8B" w:rsidRDefault="00A30B17" w:rsidP="00A30B17">
      <w:pPr>
        <w:spacing w:after="120"/>
        <w:rPr>
          <w:b/>
          <w:bCs/>
          <w:u w:val="single"/>
          <w:lang w:eastAsia="zh-CN"/>
        </w:rPr>
      </w:pPr>
      <w:r w:rsidRPr="008B2D8B">
        <w:rPr>
          <w:b/>
          <w:bCs/>
          <w:u w:val="single"/>
          <w:lang w:eastAsia="zh-CN"/>
        </w:rPr>
        <w:t>Agreements:</w:t>
      </w:r>
    </w:p>
    <w:p w14:paraId="475868D3" w14:textId="77777777" w:rsidR="00A30B17" w:rsidRPr="00550B57" w:rsidRDefault="00A30B17" w:rsidP="00A30B17">
      <w:pPr>
        <w:spacing w:after="120"/>
        <w:rPr>
          <w:szCs w:val="24"/>
          <w:highlight w:val="yellow"/>
          <w:lang w:eastAsia="zh-CN"/>
        </w:rPr>
      </w:pPr>
    </w:p>
    <w:p w14:paraId="79AD296A" w14:textId="77777777" w:rsidR="00A30B17" w:rsidRPr="00A30B17" w:rsidRDefault="00A30B17" w:rsidP="00A30B17">
      <w:pPr>
        <w:spacing w:after="120"/>
        <w:rPr>
          <w:szCs w:val="24"/>
          <w:highlight w:val="yellow"/>
          <w:lang w:eastAsia="zh-CN"/>
        </w:rPr>
      </w:pPr>
    </w:p>
    <w:p w14:paraId="36CF3794" w14:textId="77777777" w:rsidR="00CD4562" w:rsidRPr="00A35C7B" w:rsidRDefault="00CD4562" w:rsidP="00CD4562">
      <w:pPr>
        <w:pStyle w:val="Heading4"/>
        <w:rPr>
          <w:highlight w:val="green"/>
          <w:lang w:val="en-US"/>
        </w:rPr>
      </w:pPr>
      <w:r w:rsidRPr="00A35C7B">
        <w:rPr>
          <w:highlight w:val="green"/>
          <w:lang w:val="en-US" w:eastAsia="ko-KR"/>
        </w:rPr>
        <w:t xml:space="preserve">Issue </w:t>
      </w:r>
      <w:r w:rsidRPr="00A35C7B">
        <w:rPr>
          <w:highlight w:val="green"/>
          <w:lang w:val="en-US"/>
        </w:rPr>
        <w:t>2</w:t>
      </w:r>
      <w:r w:rsidRPr="00A35C7B">
        <w:rPr>
          <w:highlight w:val="green"/>
          <w:lang w:val="en-US" w:eastAsia="ko-KR"/>
        </w:rPr>
        <w:t>-</w:t>
      </w:r>
      <w:r w:rsidRPr="00A35C7B">
        <w:rPr>
          <w:highlight w:val="green"/>
          <w:lang w:val="en-US"/>
        </w:rPr>
        <w:t>2-2</w:t>
      </w:r>
      <w:r w:rsidRPr="00A35C7B">
        <w:rPr>
          <w:highlight w:val="green"/>
          <w:lang w:val="en-US" w:eastAsia="ko-KR"/>
        </w:rPr>
        <w:t xml:space="preserve">: </w:t>
      </w:r>
      <w:r w:rsidRPr="00A35C7B">
        <w:rPr>
          <w:highlight w:val="green"/>
          <w:lang w:val="en-US"/>
        </w:rPr>
        <w:t>Report</w:t>
      </w:r>
      <w:r w:rsidRPr="00A35C7B">
        <w:rPr>
          <w:rFonts w:hint="eastAsia"/>
          <w:highlight w:val="green"/>
          <w:lang w:val="en-US"/>
        </w:rPr>
        <w:t>ing range for</w:t>
      </w:r>
      <w:r w:rsidRPr="00A35C7B">
        <w:rPr>
          <w:highlight w:val="green"/>
          <w:lang w:val="en-US"/>
        </w:rPr>
        <w:t xml:space="preserve"> DL RSCPD: </w:t>
      </w:r>
    </w:p>
    <w:p w14:paraId="4693FC63"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364630B7"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(CATT, Ericsson,</w:t>
      </w:r>
      <w:r w:rsidRPr="00990567">
        <w:rPr>
          <w:rFonts w:eastAsia="SimSun" w:hint="eastAsia"/>
          <w:szCs w:val="24"/>
          <w:lang w:eastAsia="zh-CN"/>
        </w:rPr>
        <w:t xml:space="preserve"> </w:t>
      </w:r>
      <w:r>
        <w:rPr>
          <w:rFonts w:eastAsia="SimSun" w:hint="eastAsia"/>
          <w:szCs w:val="24"/>
          <w:lang w:eastAsia="zh-CN"/>
        </w:rPr>
        <w:t>Nokia)</w:t>
      </w:r>
    </w:p>
    <w:p w14:paraId="3DC7B2A6" w14:textId="77777777" w:rsidR="00CD4562" w:rsidRPr="00CB07CB" w:rsidRDefault="00CD4562" w:rsidP="00CD4562">
      <w:pPr>
        <w:pStyle w:val="ListParagraph"/>
        <w:numPr>
          <w:ilvl w:val="2"/>
          <w:numId w:val="7"/>
        </w:numPr>
        <w:spacing w:after="120"/>
        <w:ind w:firstLineChars="0"/>
        <w:rPr>
          <w:rFonts w:eastAsia="SimSun"/>
          <w:szCs w:val="24"/>
          <w:lang w:eastAsia="zh-CN"/>
        </w:rPr>
      </w:pPr>
      <w:r w:rsidRPr="00CB07CB">
        <w:rPr>
          <w:rFonts w:eastAsia="SimSun"/>
          <w:szCs w:val="24"/>
          <w:lang w:eastAsia="zh-CN"/>
        </w:rPr>
        <w:t xml:space="preserve">The reporting range of DL RSCDP is [-180, 180) degrees. </w:t>
      </w:r>
    </w:p>
    <w:p w14:paraId="311D5FCD" w14:textId="77777777" w:rsidR="00CD4562" w:rsidRPr="00F62489"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(Qualcomm,</w:t>
      </w:r>
      <w:r w:rsidRPr="00990567">
        <w:rPr>
          <w:rFonts w:eastAsia="SimSun" w:hint="eastAsia"/>
          <w:szCs w:val="24"/>
          <w:lang w:eastAsia="zh-CN"/>
        </w:rPr>
        <w:t xml:space="preserve"> </w:t>
      </w:r>
      <w:r>
        <w:rPr>
          <w:rFonts w:eastAsia="SimSun" w:hint="eastAsia"/>
          <w:szCs w:val="24"/>
          <w:lang w:eastAsia="zh-CN"/>
        </w:rPr>
        <w:t>Huawei)</w:t>
      </w:r>
    </w:p>
    <w:p w14:paraId="4EF0F89D" w14:textId="77777777" w:rsidR="00CD4562" w:rsidRPr="00391321"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391321">
        <w:rPr>
          <w:rFonts w:eastAsia="SimSun"/>
          <w:szCs w:val="24"/>
          <w:lang w:eastAsia="zh-CN"/>
        </w:rPr>
        <w:t>Define the reporting range for RSCPD as [0, 360) degrees.</w:t>
      </w:r>
    </w:p>
    <w:p w14:paraId="0D7E8145"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44C07EC" w14:textId="35A608EE" w:rsidR="00A30B17" w:rsidRPr="00A35C7B" w:rsidRDefault="00CD4562" w:rsidP="00A30B17">
      <w:pPr>
        <w:pStyle w:val="ListParagraph"/>
        <w:numPr>
          <w:ilvl w:val="1"/>
          <w:numId w:val="7"/>
        </w:numPr>
        <w:spacing w:after="120"/>
        <w:ind w:firstLineChars="0"/>
        <w:rPr>
          <w:rFonts w:eastAsia="SimSun"/>
          <w:szCs w:val="24"/>
          <w:highlight w:val="yellow"/>
          <w:lang w:eastAsia="zh-CN"/>
        </w:rPr>
      </w:pPr>
      <w:r w:rsidRPr="00990567">
        <w:rPr>
          <w:rFonts w:eastAsia="SimSun"/>
          <w:szCs w:val="24"/>
          <w:highlight w:val="yellow"/>
          <w:lang w:eastAsia="zh-CN"/>
        </w:rPr>
        <w:lastRenderedPageBreak/>
        <w:t xml:space="preserve">The reporting range of DL RSCDP is [-180, 180) degrees. </w:t>
      </w:r>
    </w:p>
    <w:p w14:paraId="43F3F110" w14:textId="77777777" w:rsidR="00A30B17" w:rsidRPr="008B2D8B" w:rsidRDefault="00A30B17" w:rsidP="00A30B17">
      <w:pPr>
        <w:spacing w:after="120"/>
        <w:rPr>
          <w:b/>
          <w:bCs/>
          <w:u w:val="single"/>
          <w:lang w:eastAsia="zh-CN"/>
        </w:rPr>
      </w:pPr>
      <w:r w:rsidRPr="008B2D8B">
        <w:rPr>
          <w:b/>
          <w:bCs/>
          <w:u w:val="single"/>
          <w:lang w:eastAsia="zh-CN"/>
        </w:rPr>
        <w:t>Discussion:</w:t>
      </w:r>
    </w:p>
    <w:p w14:paraId="77E8F888" w14:textId="77777777" w:rsidR="00A30B17" w:rsidRPr="008B2D8B" w:rsidRDefault="00A30B17" w:rsidP="00A30B17">
      <w:pPr>
        <w:spacing w:after="120"/>
        <w:rPr>
          <w:lang w:eastAsia="zh-CN"/>
        </w:rPr>
      </w:pPr>
    </w:p>
    <w:p w14:paraId="170F1A00" w14:textId="7371FE3C" w:rsidR="00A30B17" w:rsidRPr="00A35C7B" w:rsidRDefault="00A30B17" w:rsidP="00A30B17">
      <w:pPr>
        <w:spacing w:after="120"/>
        <w:rPr>
          <w:b/>
          <w:bCs/>
          <w:u w:val="single"/>
          <w:lang w:eastAsia="zh-CN"/>
        </w:rPr>
      </w:pPr>
      <w:r w:rsidRPr="008B2D8B">
        <w:rPr>
          <w:b/>
          <w:bCs/>
          <w:u w:val="single"/>
          <w:lang w:eastAsia="zh-CN"/>
        </w:rPr>
        <w:t>Agreements:</w:t>
      </w:r>
    </w:p>
    <w:p w14:paraId="5F8AD6BD" w14:textId="77777777" w:rsidR="001B7ABC" w:rsidRPr="001B7ABC" w:rsidRDefault="001B7ABC" w:rsidP="00A35C7B">
      <w:pPr>
        <w:pStyle w:val="ListParagraph"/>
        <w:numPr>
          <w:ilvl w:val="0"/>
          <w:numId w:val="7"/>
        </w:numPr>
        <w:spacing w:after="120"/>
        <w:ind w:firstLineChars="0"/>
        <w:rPr>
          <w:rFonts w:eastAsia="SimSun"/>
          <w:szCs w:val="24"/>
          <w:highlight w:val="green"/>
          <w:lang w:eastAsia="zh-CN"/>
        </w:rPr>
      </w:pPr>
      <w:r w:rsidRPr="001B7ABC">
        <w:rPr>
          <w:rFonts w:eastAsia="SimSun"/>
          <w:szCs w:val="24"/>
          <w:highlight w:val="green"/>
          <w:lang w:eastAsia="zh-CN"/>
        </w:rPr>
        <w:t xml:space="preserve">The reporting range of DL RSCDP is [-180, 180) degrees. </w:t>
      </w:r>
    </w:p>
    <w:p w14:paraId="09635D03" w14:textId="77777777" w:rsidR="00A30B17" w:rsidRPr="00A30B17" w:rsidRDefault="00A30B17" w:rsidP="00A30B17">
      <w:pPr>
        <w:spacing w:after="120"/>
        <w:rPr>
          <w:szCs w:val="24"/>
          <w:highlight w:val="yellow"/>
          <w:lang w:eastAsia="zh-CN"/>
        </w:rPr>
      </w:pPr>
    </w:p>
    <w:p w14:paraId="1B4D2881" w14:textId="77777777" w:rsidR="00CD4562" w:rsidRPr="00A35C7B" w:rsidRDefault="00CD4562" w:rsidP="00CD4562">
      <w:pPr>
        <w:pStyle w:val="Heading4"/>
        <w:rPr>
          <w:highlight w:val="green"/>
          <w:lang w:val="en-US"/>
        </w:rPr>
      </w:pPr>
      <w:r w:rsidRPr="00A35C7B">
        <w:rPr>
          <w:highlight w:val="green"/>
          <w:lang w:val="en-US" w:eastAsia="ko-KR"/>
        </w:rPr>
        <w:t xml:space="preserve">Issue </w:t>
      </w:r>
      <w:r w:rsidRPr="00A35C7B">
        <w:rPr>
          <w:highlight w:val="green"/>
          <w:lang w:val="en-US"/>
        </w:rPr>
        <w:t>2</w:t>
      </w:r>
      <w:r w:rsidRPr="00A35C7B">
        <w:rPr>
          <w:highlight w:val="green"/>
          <w:lang w:val="en-US" w:eastAsia="ko-KR"/>
        </w:rPr>
        <w:t>-</w:t>
      </w:r>
      <w:r w:rsidRPr="00A35C7B">
        <w:rPr>
          <w:highlight w:val="green"/>
          <w:lang w:val="en-US"/>
        </w:rPr>
        <w:t>2-</w:t>
      </w:r>
      <w:r w:rsidRPr="00A35C7B">
        <w:rPr>
          <w:rFonts w:hint="eastAsia"/>
          <w:highlight w:val="green"/>
          <w:lang w:val="en-US"/>
        </w:rPr>
        <w:t>3</w:t>
      </w:r>
      <w:r w:rsidRPr="00A35C7B">
        <w:rPr>
          <w:highlight w:val="green"/>
          <w:lang w:val="en-US" w:eastAsia="ko-KR"/>
        </w:rPr>
        <w:t xml:space="preserve">: </w:t>
      </w:r>
      <w:r w:rsidRPr="00A35C7B">
        <w:rPr>
          <w:highlight w:val="green"/>
          <w:lang w:val="en-US"/>
        </w:rPr>
        <w:t>Report</w:t>
      </w:r>
      <w:r w:rsidRPr="00A35C7B">
        <w:rPr>
          <w:rFonts w:hint="eastAsia"/>
          <w:highlight w:val="green"/>
          <w:lang w:val="en-US"/>
        </w:rPr>
        <w:t>ing granularity</w:t>
      </w:r>
      <w:r w:rsidRPr="00A35C7B">
        <w:rPr>
          <w:highlight w:val="green"/>
          <w:lang w:val="en-US"/>
        </w:rPr>
        <w:t xml:space="preserve"> for DL RSCPD</w:t>
      </w:r>
      <w:r w:rsidRPr="00A35C7B">
        <w:rPr>
          <w:rFonts w:hint="eastAsia"/>
          <w:highlight w:val="green"/>
          <w:lang w:val="en-US"/>
        </w:rPr>
        <w:t>/RSCP</w:t>
      </w:r>
      <w:r w:rsidRPr="00A35C7B">
        <w:rPr>
          <w:highlight w:val="green"/>
          <w:lang w:val="en-US"/>
        </w:rPr>
        <w:t xml:space="preserve">: </w:t>
      </w:r>
    </w:p>
    <w:p w14:paraId="7A17AEAF"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799556E6" w14:textId="77777777" w:rsidR="00CD4562" w:rsidRPr="00B7313C"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1: fixed granularity (CATT, Huawei)</w:t>
      </w:r>
    </w:p>
    <w:p w14:paraId="7133A1F9"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Alt 1: 0.1 degree</w:t>
      </w:r>
    </w:p>
    <w:p w14:paraId="64D9C75D"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Alt 2: 1 degree</w:t>
      </w:r>
    </w:p>
    <w:p w14:paraId="11C22902"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2: configurable up to UE capability (Xiaomi, OPPO, Qualcomm, LGE, Ericsson, Nokia)</w:t>
      </w:r>
    </w:p>
    <w:p w14:paraId="60ABEC9E"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Alt 1: </w:t>
      </w:r>
      <w:r w:rsidRPr="00391321">
        <w:rPr>
          <w:rFonts w:eastAsia="SimSun"/>
          <w:szCs w:val="24"/>
          <w:lang w:eastAsia="zh-CN"/>
        </w:rPr>
        <w:t xml:space="preserve">Define variable reporting granularity for RSCP/RSCPD, </w:t>
      </w:r>
      <w:proofErr w:type="gramStart"/>
      <w:r w:rsidRPr="00391321">
        <w:rPr>
          <w:rFonts w:eastAsia="SimSun"/>
          <w:szCs w:val="24"/>
          <w:lang w:eastAsia="zh-CN"/>
        </w:rPr>
        <w:t>similar to</w:t>
      </w:r>
      <w:proofErr w:type="gramEnd"/>
      <w:r w:rsidRPr="00391321">
        <w:rPr>
          <w:rFonts w:eastAsia="SimSun"/>
          <w:szCs w:val="24"/>
          <w:lang w:eastAsia="zh-CN"/>
        </w:rPr>
        <w:t xml:space="preserve"> the ‘k’ factor for RSTD and Rx-Tx. </w:t>
      </w:r>
    </w:p>
    <w:p w14:paraId="3EA160C2" w14:textId="77777777" w:rsidR="00CD4562" w:rsidRPr="00D75D35"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Alt 2: T</w:t>
      </w:r>
      <w:r w:rsidRPr="00F803D9">
        <w:rPr>
          <w:rFonts w:eastAsia="SimSun"/>
          <w:szCs w:val="24"/>
          <w:lang w:eastAsia="zh-CN"/>
        </w:rPr>
        <w:t>he candidates of the units 1, 3, 5, 10, and 15 degrees for the carrier phase report can be possible.</w:t>
      </w:r>
    </w:p>
    <w:p w14:paraId="5009D9E0" w14:textId="77777777" w:rsidR="00CD4562" w:rsidRPr="00B063B4"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Alt 3: </w:t>
      </w:r>
      <w:r w:rsidRPr="00C70F12">
        <w:rPr>
          <w:rFonts w:eastAsia="SimSun"/>
          <w:szCs w:val="24"/>
          <w:lang w:eastAsia="zh-CN"/>
        </w:rPr>
        <w:t>RAN4 to specify two granularity levels of 1 degree and 0.1 degree for DL RSCP, UL RSCP and RSCPD in FR1 and FR2.</w:t>
      </w:r>
    </w:p>
    <w:p w14:paraId="24F859B1"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6695A3AE" w14:textId="77777777" w:rsidR="00CD4562" w:rsidRPr="0038782C"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38782C">
        <w:rPr>
          <w:rFonts w:eastAsiaTheme="minorEastAsia" w:hint="eastAsia"/>
          <w:highlight w:val="yellow"/>
          <w:lang w:val="en-US" w:eastAsia="zh-CN"/>
        </w:rPr>
        <w:t>The r</w:t>
      </w:r>
      <w:r w:rsidRPr="0038782C">
        <w:rPr>
          <w:highlight w:val="yellow"/>
          <w:lang w:val="en-US"/>
        </w:rPr>
        <w:t>eport</w:t>
      </w:r>
      <w:r w:rsidRPr="0038782C">
        <w:rPr>
          <w:rFonts w:hint="eastAsia"/>
          <w:highlight w:val="yellow"/>
          <w:lang w:val="en-US"/>
        </w:rPr>
        <w:t xml:space="preserve">ing </w:t>
      </w:r>
      <w:r w:rsidRPr="0038782C">
        <w:rPr>
          <w:rFonts w:hint="eastAsia"/>
          <w:highlight w:val="yellow"/>
          <w:lang w:val="en-US" w:eastAsia="zh-CN"/>
        </w:rPr>
        <w:t>granularity</w:t>
      </w:r>
      <w:r w:rsidRPr="0038782C">
        <w:rPr>
          <w:highlight w:val="yellow"/>
          <w:lang w:val="en-US"/>
        </w:rPr>
        <w:t xml:space="preserve"> for DL RSCPD</w:t>
      </w:r>
      <w:r w:rsidRPr="0038782C">
        <w:rPr>
          <w:rFonts w:hint="eastAsia"/>
          <w:highlight w:val="yellow"/>
          <w:lang w:val="en-US"/>
        </w:rPr>
        <w:t>/RSCP</w:t>
      </w:r>
      <w:r w:rsidRPr="0038782C">
        <w:rPr>
          <w:rFonts w:eastAsiaTheme="minorEastAsia" w:hint="eastAsia"/>
          <w:highlight w:val="yellow"/>
          <w:lang w:val="en-US" w:eastAsia="zh-CN"/>
        </w:rPr>
        <w:t xml:space="preserve"> is configurable up to UE capability. </w:t>
      </w:r>
    </w:p>
    <w:p w14:paraId="15B535E3" w14:textId="77777777" w:rsidR="00CD4562" w:rsidRPr="00B734D7"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38782C">
        <w:rPr>
          <w:rFonts w:eastAsiaTheme="minorEastAsia" w:hint="eastAsia"/>
          <w:highlight w:val="yellow"/>
          <w:lang w:val="en-US" w:eastAsia="zh-CN"/>
        </w:rPr>
        <w:t xml:space="preserve">FFS the candidate values. </w:t>
      </w:r>
    </w:p>
    <w:p w14:paraId="63E0F99D"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Theme="minorEastAsia"/>
          <w:highlight w:val="yellow"/>
          <w:lang w:val="en-US" w:eastAsia="zh-CN"/>
        </w:rPr>
      </w:pPr>
      <w:r>
        <w:rPr>
          <w:rFonts w:eastAsiaTheme="minorEastAsia"/>
          <w:highlight w:val="yellow"/>
          <w:lang w:val="en-US" w:eastAsia="zh-CN"/>
        </w:rPr>
        <w:t>S</w:t>
      </w:r>
      <w:r>
        <w:rPr>
          <w:rFonts w:eastAsiaTheme="minorEastAsia" w:hint="eastAsia"/>
          <w:highlight w:val="yellow"/>
          <w:lang w:val="en-US" w:eastAsia="zh-CN"/>
        </w:rPr>
        <w:t xml:space="preserve">end LS to RAN2/3 if the report mapping is agreed (draft LS is proposed in </w:t>
      </w:r>
      <w:r w:rsidRPr="00B734D7">
        <w:rPr>
          <w:rFonts w:eastAsiaTheme="minorEastAsia"/>
          <w:highlight w:val="yellow"/>
          <w:lang w:val="en-US" w:eastAsia="zh-CN"/>
        </w:rPr>
        <w:t>R4-2312842</w:t>
      </w:r>
      <w:r>
        <w:rPr>
          <w:rFonts w:eastAsiaTheme="minorEastAsia" w:hint="eastAsia"/>
          <w:highlight w:val="yellow"/>
          <w:lang w:val="en-US" w:eastAsia="zh-CN"/>
        </w:rPr>
        <w:t xml:space="preserve">). </w:t>
      </w:r>
    </w:p>
    <w:p w14:paraId="5C23892B" w14:textId="77777777" w:rsidR="00A30B17" w:rsidRDefault="00A30B17" w:rsidP="00A30B17">
      <w:pPr>
        <w:spacing w:after="120"/>
        <w:rPr>
          <w:rFonts w:eastAsiaTheme="minorEastAsia"/>
          <w:highlight w:val="yellow"/>
          <w:lang w:val="en-US" w:eastAsia="zh-CN"/>
        </w:rPr>
      </w:pPr>
    </w:p>
    <w:p w14:paraId="3076A878" w14:textId="77777777" w:rsidR="00A30B17" w:rsidRPr="008B2D8B" w:rsidRDefault="00A30B17" w:rsidP="00A30B17">
      <w:pPr>
        <w:spacing w:after="120"/>
        <w:rPr>
          <w:b/>
          <w:bCs/>
          <w:u w:val="single"/>
          <w:lang w:eastAsia="zh-CN"/>
        </w:rPr>
      </w:pPr>
      <w:r w:rsidRPr="008B2D8B">
        <w:rPr>
          <w:b/>
          <w:bCs/>
          <w:u w:val="single"/>
          <w:lang w:eastAsia="zh-CN"/>
        </w:rPr>
        <w:t>Discussion:</w:t>
      </w:r>
    </w:p>
    <w:p w14:paraId="076E8505" w14:textId="77777777" w:rsidR="00A30B17" w:rsidRPr="008B2D8B" w:rsidRDefault="00A30B17" w:rsidP="00A30B17">
      <w:pPr>
        <w:spacing w:after="120"/>
        <w:rPr>
          <w:lang w:eastAsia="zh-CN"/>
        </w:rPr>
      </w:pPr>
    </w:p>
    <w:p w14:paraId="35F1B6CE" w14:textId="77777777" w:rsidR="00A30B17" w:rsidRPr="008B2D8B" w:rsidRDefault="00A30B17" w:rsidP="00A30B17">
      <w:pPr>
        <w:spacing w:after="120"/>
        <w:rPr>
          <w:b/>
          <w:bCs/>
          <w:u w:val="single"/>
          <w:lang w:eastAsia="zh-CN"/>
        </w:rPr>
      </w:pPr>
      <w:r w:rsidRPr="008B2D8B">
        <w:rPr>
          <w:b/>
          <w:bCs/>
          <w:u w:val="single"/>
          <w:lang w:eastAsia="zh-CN"/>
        </w:rPr>
        <w:t>Agreements:</w:t>
      </w:r>
    </w:p>
    <w:p w14:paraId="14FEDA33" w14:textId="77777777" w:rsidR="00A30B17" w:rsidRDefault="00A30B17" w:rsidP="00A30B17">
      <w:pPr>
        <w:spacing w:after="120"/>
        <w:rPr>
          <w:szCs w:val="24"/>
          <w:highlight w:val="yellow"/>
          <w:lang w:eastAsia="zh-CN"/>
        </w:rPr>
      </w:pPr>
    </w:p>
    <w:p w14:paraId="6A6AB193" w14:textId="7073036A" w:rsidR="00CB3715" w:rsidRDefault="003731EE" w:rsidP="00A30B17">
      <w:pPr>
        <w:spacing w:after="120"/>
        <w:rPr>
          <w:highlight w:val="green"/>
          <w:lang w:val="en-US"/>
        </w:rPr>
      </w:pPr>
      <w:r w:rsidRPr="003731EE">
        <w:rPr>
          <w:rFonts w:eastAsiaTheme="minorEastAsia" w:hint="eastAsia"/>
          <w:highlight w:val="green"/>
          <w:lang w:val="en-US" w:eastAsia="zh-CN"/>
        </w:rPr>
        <w:t>The r</w:t>
      </w:r>
      <w:r w:rsidRPr="003731EE">
        <w:rPr>
          <w:highlight w:val="green"/>
          <w:lang w:val="en-US"/>
        </w:rPr>
        <w:t>eport</w:t>
      </w:r>
      <w:r w:rsidRPr="003731EE">
        <w:rPr>
          <w:rFonts w:hint="eastAsia"/>
          <w:highlight w:val="green"/>
          <w:lang w:val="en-US"/>
        </w:rPr>
        <w:t xml:space="preserve">ing </w:t>
      </w:r>
      <w:r w:rsidRPr="003731EE">
        <w:rPr>
          <w:rFonts w:hint="eastAsia"/>
          <w:highlight w:val="green"/>
          <w:lang w:val="en-US" w:eastAsia="zh-CN"/>
        </w:rPr>
        <w:t>granularity</w:t>
      </w:r>
      <w:r w:rsidRPr="003731EE">
        <w:rPr>
          <w:highlight w:val="green"/>
          <w:lang w:val="en-US"/>
        </w:rPr>
        <w:t xml:space="preserve"> for DL RSCPD</w:t>
      </w:r>
      <w:r w:rsidRPr="003731EE">
        <w:rPr>
          <w:rFonts w:hint="eastAsia"/>
          <w:highlight w:val="green"/>
          <w:lang w:val="en-US"/>
        </w:rPr>
        <w:t>/RSCP</w:t>
      </w:r>
      <w:r w:rsidRPr="003731EE">
        <w:rPr>
          <w:highlight w:val="green"/>
          <w:lang w:val="en-US"/>
        </w:rPr>
        <w:t xml:space="preserve"> is 0.1 degree.</w:t>
      </w:r>
    </w:p>
    <w:p w14:paraId="18D7F8F6" w14:textId="68C56F24" w:rsidR="00A30B17" w:rsidRPr="00DC3893" w:rsidRDefault="00697114" w:rsidP="00A30B17">
      <w:pPr>
        <w:spacing w:after="120"/>
        <w:rPr>
          <w:szCs w:val="24"/>
          <w:highlight w:val="green"/>
          <w:lang w:eastAsia="zh-CN"/>
        </w:rPr>
      </w:pPr>
      <w:r>
        <w:rPr>
          <w:highlight w:val="green"/>
          <w:lang w:val="en-US"/>
        </w:rPr>
        <w:t xml:space="preserve">CATT volunteers to use the same LS for SL report mapping and CPP report mapping (issues </w:t>
      </w:r>
      <w:r w:rsidR="00940E4E">
        <w:rPr>
          <w:highlight w:val="green"/>
          <w:lang w:val="en-US"/>
        </w:rPr>
        <w:t>2-2-2 and 2-2-3)</w:t>
      </w:r>
      <w:r w:rsidR="005C5A49">
        <w:rPr>
          <w:highlight w:val="green"/>
          <w:lang w:val="en-US"/>
        </w:rPr>
        <w:t xml:space="preserve"> unless there are other CPP issues </w:t>
      </w:r>
      <w:r w:rsidR="00DC3893">
        <w:rPr>
          <w:highlight w:val="green"/>
          <w:lang w:val="en-US"/>
        </w:rPr>
        <w:t xml:space="preserve">to be sent to other WGs </w:t>
      </w:r>
      <w:r w:rsidR="005C5A49">
        <w:rPr>
          <w:highlight w:val="green"/>
          <w:lang w:val="en-US"/>
        </w:rPr>
        <w:t>and in which case separate LS on CPP is recommended (Nokia volunteers)</w:t>
      </w:r>
      <w:r>
        <w:rPr>
          <w:highlight w:val="green"/>
          <w:lang w:val="en-US"/>
        </w:rPr>
        <w:t>.</w:t>
      </w:r>
    </w:p>
    <w:p w14:paraId="48D4E60F" w14:textId="77777777" w:rsidR="00CD4562" w:rsidRPr="00845B8A" w:rsidRDefault="00CD4562" w:rsidP="00CD4562">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2-4</w:t>
      </w:r>
      <w:r w:rsidRPr="00845B8A">
        <w:rPr>
          <w:lang w:val="en-US" w:eastAsia="ko-KR"/>
        </w:rPr>
        <w:t xml:space="preserve">: </w:t>
      </w:r>
      <w:r w:rsidRPr="00845B8A">
        <w:rPr>
          <w:rFonts w:hint="eastAsia"/>
          <w:lang w:val="en-US"/>
        </w:rPr>
        <w:t>Integer information reporting</w:t>
      </w:r>
      <w:r w:rsidRPr="00845B8A">
        <w:rPr>
          <w:lang w:val="en-US"/>
        </w:rPr>
        <w:t xml:space="preserve">: </w:t>
      </w:r>
    </w:p>
    <w:p w14:paraId="2A8AA81D"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24603222" w14:textId="77777777" w:rsidR="00CD4562" w:rsidRPr="003E551B"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LGE</w:t>
      </w:r>
      <w:r w:rsidRPr="000B35EF">
        <w:rPr>
          <w:rFonts w:eastAsia="SimSun" w:hint="eastAsia"/>
          <w:szCs w:val="24"/>
          <w:lang w:eastAsia="zh-CN"/>
        </w:rPr>
        <w:t>)</w:t>
      </w:r>
    </w:p>
    <w:p w14:paraId="197014C6" w14:textId="77777777" w:rsidR="00CD4562" w:rsidRPr="0023354C" w:rsidRDefault="00CD4562" w:rsidP="00CD4562">
      <w:pPr>
        <w:pStyle w:val="ListParagraph"/>
        <w:numPr>
          <w:ilvl w:val="2"/>
          <w:numId w:val="7"/>
        </w:numPr>
        <w:spacing w:after="120"/>
        <w:ind w:firstLineChars="0"/>
        <w:rPr>
          <w:rFonts w:eastAsia="SimSun"/>
          <w:szCs w:val="24"/>
          <w:lang w:eastAsia="zh-CN"/>
        </w:rPr>
      </w:pPr>
      <w:r w:rsidRPr="0023354C">
        <w:rPr>
          <w:rFonts w:eastAsia="SimSun"/>
          <w:szCs w:val="24"/>
          <w:lang w:eastAsia="zh-CN"/>
        </w:rPr>
        <w:t xml:space="preserve">RAN4 to discuss how to report the integer information with carrier phase. </w:t>
      </w:r>
    </w:p>
    <w:p w14:paraId="7BD9C246" w14:textId="77777777" w:rsidR="00CD4562" w:rsidRPr="0023354C" w:rsidRDefault="00CD4562" w:rsidP="00CD4562">
      <w:pPr>
        <w:pStyle w:val="ListParagraph"/>
        <w:numPr>
          <w:ilvl w:val="3"/>
          <w:numId w:val="7"/>
        </w:numPr>
        <w:spacing w:after="120"/>
        <w:ind w:firstLineChars="0"/>
        <w:rPr>
          <w:rFonts w:eastAsia="SimSun"/>
          <w:szCs w:val="24"/>
          <w:lang w:eastAsia="zh-CN"/>
        </w:rPr>
      </w:pPr>
      <w:r>
        <w:rPr>
          <w:rFonts w:eastAsia="SimSun" w:hint="eastAsia"/>
          <w:szCs w:val="24"/>
          <w:lang w:eastAsia="zh-CN"/>
        </w:rPr>
        <w:t>Alt</w:t>
      </w:r>
      <w:r w:rsidRPr="0023354C">
        <w:rPr>
          <w:rFonts w:eastAsia="SimSun"/>
          <w:szCs w:val="24"/>
          <w:lang w:eastAsia="zh-CN"/>
        </w:rPr>
        <w:t xml:space="preserve"> 1: Report the integer information and carrier phase separately. </w:t>
      </w:r>
    </w:p>
    <w:p w14:paraId="6BFEE92B" w14:textId="77777777" w:rsidR="00CD4562" w:rsidRPr="0023354C" w:rsidRDefault="00CD4562" w:rsidP="00CD4562">
      <w:pPr>
        <w:pStyle w:val="ListParagraph"/>
        <w:numPr>
          <w:ilvl w:val="4"/>
          <w:numId w:val="7"/>
        </w:numPr>
        <w:spacing w:after="120"/>
        <w:ind w:firstLineChars="0"/>
        <w:rPr>
          <w:rFonts w:eastAsia="SimSun"/>
          <w:szCs w:val="24"/>
          <w:lang w:eastAsia="zh-CN"/>
        </w:rPr>
      </w:pPr>
      <w:r w:rsidRPr="0023354C">
        <w:rPr>
          <w:rFonts w:eastAsia="SimSun"/>
          <w:szCs w:val="24"/>
          <w:lang w:eastAsia="zh-CN"/>
        </w:rPr>
        <w:t xml:space="preserve">Carrier phase ϕ ([0,360] </w:t>
      </w:r>
      <w:proofErr w:type="gramStart"/>
      <w:r w:rsidRPr="0023354C">
        <w:rPr>
          <w:rFonts w:eastAsia="SimSun"/>
          <w:szCs w:val="24"/>
          <w:lang w:eastAsia="zh-CN"/>
        </w:rPr>
        <w:t>degrees )</w:t>
      </w:r>
      <w:proofErr w:type="gramEnd"/>
      <w:r w:rsidRPr="0023354C">
        <w:rPr>
          <w:rFonts w:eastAsia="SimSun"/>
          <w:szCs w:val="24"/>
          <w:lang w:eastAsia="zh-CN"/>
        </w:rPr>
        <w:t>, integer Ι (0,1,2,…, [63])</w:t>
      </w:r>
    </w:p>
    <w:p w14:paraId="2D440CA2" w14:textId="77777777" w:rsidR="00CD4562" w:rsidRPr="0023354C" w:rsidRDefault="00CD4562" w:rsidP="00CD4562">
      <w:pPr>
        <w:pStyle w:val="ListParagraph"/>
        <w:numPr>
          <w:ilvl w:val="3"/>
          <w:numId w:val="7"/>
        </w:numPr>
        <w:spacing w:after="120"/>
        <w:ind w:firstLineChars="0"/>
        <w:rPr>
          <w:rFonts w:eastAsia="SimSun"/>
          <w:szCs w:val="24"/>
          <w:lang w:eastAsia="zh-CN"/>
        </w:rPr>
      </w:pPr>
      <w:r>
        <w:rPr>
          <w:rFonts w:eastAsia="SimSun" w:hint="eastAsia"/>
          <w:szCs w:val="24"/>
          <w:lang w:eastAsia="zh-CN"/>
        </w:rPr>
        <w:t>Alt</w:t>
      </w:r>
      <w:r w:rsidRPr="0023354C">
        <w:rPr>
          <w:rFonts w:eastAsia="SimSun"/>
          <w:szCs w:val="24"/>
          <w:lang w:eastAsia="zh-CN"/>
        </w:rPr>
        <w:t xml:space="preserve"> 2: Report the value X after combining the integer information and carrier phase. </w:t>
      </w:r>
    </w:p>
    <w:p w14:paraId="26A57FFD" w14:textId="51965BB5" w:rsidR="00CD4562" w:rsidRPr="0023354C" w:rsidRDefault="00CD4562" w:rsidP="00CD4562">
      <w:pPr>
        <w:pStyle w:val="ListParagraph"/>
        <w:numPr>
          <w:ilvl w:val="4"/>
          <w:numId w:val="7"/>
        </w:numPr>
        <w:spacing w:after="120"/>
        <w:ind w:firstLineChars="0"/>
        <w:rPr>
          <w:rFonts w:eastAsia="SimSun"/>
          <w:szCs w:val="24"/>
          <w:lang w:eastAsia="zh-CN"/>
        </w:rPr>
      </w:pPr>
      <w:r w:rsidRPr="0023354C">
        <w:rPr>
          <w:rFonts w:eastAsia="SimSun"/>
          <w:szCs w:val="24"/>
          <w:lang w:eastAsia="zh-CN"/>
        </w:rPr>
        <w:t>X = Ι×360+ϕ</w:t>
      </w:r>
      <w:r>
        <w:rPr>
          <w:rFonts w:eastAsia="SimSun" w:hint="eastAsia"/>
          <w:szCs w:val="24"/>
          <w:lang w:eastAsia="zh-CN"/>
        </w:rPr>
        <w:t xml:space="preserve">, </w:t>
      </w:r>
      <w:r w:rsidRPr="0023354C">
        <w:rPr>
          <w:rFonts w:eastAsia="SimSun"/>
          <w:szCs w:val="24"/>
          <w:lang w:eastAsia="zh-CN"/>
        </w:rPr>
        <w:t>where, Carrier phase ϕ ([0,360] degrees), integer Ι (0,</w:t>
      </w:r>
      <w:proofErr w:type="gramStart"/>
      <w:r w:rsidRPr="0023354C">
        <w:rPr>
          <w:rFonts w:eastAsia="SimSun"/>
          <w:szCs w:val="24"/>
          <w:lang w:eastAsia="zh-CN"/>
        </w:rPr>
        <w:t>1,2,…</w:t>
      </w:r>
      <w:proofErr w:type="gramEnd"/>
      <w:r w:rsidRPr="0023354C">
        <w:rPr>
          <w:rFonts w:eastAsia="SimSun"/>
          <w:szCs w:val="24"/>
          <w:lang w:eastAsia="zh-CN"/>
        </w:rPr>
        <w:t>, [63])</w:t>
      </w:r>
    </w:p>
    <w:p w14:paraId="362BDE49"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4BFB5409"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lastRenderedPageBreak/>
        <w:t xml:space="preserve">The issue is the implementation of LMF on location calculation, suggest to not pursue it. </w:t>
      </w:r>
    </w:p>
    <w:p w14:paraId="0641B499" w14:textId="77777777" w:rsidR="00A30B17" w:rsidRDefault="00A30B17" w:rsidP="00A30B17">
      <w:pPr>
        <w:spacing w:after="120"/>
        <w:rPr>
          <w:szCs w:val="24"/>
          <w:highlight w:val="yellow"/>
          <w:lang w:eastAsia="zh-CN"/>
        </w:rPr>
      </w:pPr>
    </w:p>
    <w:p w14:paraId="50E19EC6" w14:textId="77777777" w:rsidR="00A30B17" w:rsidRPr="008B2D8B" w:rsidRDefault="00A30B17" w:rsidP="00A30B17">
      <w:pPr>
        <w:spacing w:after="120"/>
        <w:rPr>
          <w:b/>
          <w:bCs/>
          <w:u w:val="single"/>
          <w:lang w:eastAsia="zh-CN"/>
        </w:rPr>
      </w:pPr>
      <w:r w:rsidRPr="008B2D8B">
        <w:rPr>
          <w:b/>
          <w:bCs/>
          <w:u w:val="single"/>
          <w:lang w:eastAsia="zh-CN"/>
        </w:rPr>
        <w:t>Discussion:</w:t>
      </w:r>
    </w:p>
    <w:p w14:paraId="7A94F548" w14:textId="77777777" w:rsidR="00A30B17" w:rsidRPr="008B2D8B" w:rsidRDefault="00A30B17" w:rsidP="00A30B17">
      <w:pPr>
        <w:spacing w:after="120"/>
        <w:rPr>
          <w:lang w:eastAsia="zh-CN"/>
        </w:rPr>
      </w:pPr>
    </w:p>
    <w:p w14:paraId="3F92C5D0" w14:textId="77777777" w:rsidR="00A30B17" w:rsidRPr="008B2D8B" w:rsidRDefault="00A30B17" w:rsidP="00A30B17">
      <w:pPr>
        <w:spacing w:after="120"/>
        <w:rPr>
          <w:lang w:eastAsia="zh-CN"/>
        </w:rPr>
      </w:pPr>
    </w:p>
    <w:p w14:paraId="7CBBA3BC" w14:textId="77777777" w:rsidR="00A30B17" w:rsidRPr="008B2D8B" w:rsidRDefault="00A30B17" w:rsidP="00A30B17">
      <w:pPr>
        <w:spacing w:after="120"/>
        <w:rPr>
          <w:b/>
          <w:bCs/>
          <w:u w:val="single"/>
          <w:lang w:eastAsia="zh-CN"/>
        </w:rPr>
      </w:pPr>
      <w:r w:rsidRPr="008B2D8B">
        <w:rPr>
          <w:b/>
          <w:bCs/>
          <w:u w:val="single"/>
          <w:lang w:eastAsia="zh-CN"/>
        </w:rPr>
        <w:t>Agreements:</w:t>
      </w:r>
    </w:p>
    <w:p w14:paraId="45856812" w14:textId="77777777" w:rsidR="00A30B17" w:rsidRPr="00550B57" w:rsidRDefault="00A30B17" w:rsidP="00A30B17">
      <w:pPr>
        <w:spacing w:after="120"/>
        <w:rPr>
          <w:szCs w:val="24"/>
          <w:highlight w:val="yellow"/>
          <w:lang w:eastAsia="zh-CN"/>
        </w:rPr>
      </w:pPr>
    </w:p>
    <w:p w14:paraId="305BE80A" w14:textId="77777777" w:rsidR="00A30B17" w:rsidRDefault="00A30B17" w:rsidP="00A30B17">
      <w:pPr>
        <w:spacing w:after="120"/>
        <w:rPr>
          <w:szCs w:val="24"/>
          <w:highlight w:val="yellow"/>
          <w:lang w:eastAsia="zh-CN"/>
        </w:rPr>
      </w:pPr>
    </w:p>
    <w:p w14:paraId="2543A23A" w14:textId="77777777" w:rsidR="00A30B17" w:rsidRPr="00A30B17" w:rsidRDefault="00A30B17" w:rsidP="00A30B17">
      <w:pPr>
        <w:spacing w:after="120"/>
        <w:rPr>
          <w:szCs w:val="24"/>
          <w:highlight w:val="yellow"/>
          <w:lang w:eastAsia="zh-CN"/>
        </w:rPr>
      </w:pPr>
    </w:p>
    <w:p w14:paraId="03D3BBFC" w14:textId="77777777" w:rsidR="00CD4562" w:rsidRPr="00845B8A" w:rsidRDefault="00CD4562" w:rsidP="00CD4562">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2-5</w:t>
      </w:r>
      <w:r w:rsidRPr="00845B8A">
        <w:rPr>
          <w:lang w:val="en-US" w:eastAsia="ko-KR"/>
        </w:rPr>
        <w:t xml:space="preserve">: </w:t>
      </w:r>
      <w:r w:rsidRPr="00845B8A">
        <w:rPr>
          <w:rFonts w:hint="eastAsia"/>
          <w:lang w:val="en-US"/>
        </w:rPr>
        <w:t>Solutions to reduce the impact of carrier frequency offset</w:t>
      </w:r>
      <w:r w:rsidRPr="00845B8A">
        <w:rPr>
          <w:lang w:val="en-US"/>
        </w:rPr>
        <w:t xml:space="preserve">: </w:t>
      </w:r>
    </w:p>
    <w:p w14:paraId="6CDF566F"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4F03E0C0" w14:textId="77777777" w:rsidR="00CD4562" w:rsidRPr="003E551B"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sidRPr="00D858FB">
        <w:rPr>
          <w:rFonts w:eastAsia="SimSun"/>
          <w:szCs w:val="24"/>
          <w:lang w:eastAsia="zh-CN"/>
        </w:rPr>
        <w:t>Lenovo</w:t>
      </w:r>
      <w:r w:rsidRPr="000B35EF">
        <w:rPr>
          <w:rFonts w:eastAsia="SimSun" w:hint="eastAsia"/>
          <w:szCs w:val="24"/>
          <w:lang w:eastAsia="zh-CN"/>
        </w:rPr>
        <w:t>)</w:t>
      </w:r>
    </w:p>
    <w:p w14:paraId="62D20C7A"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D858FB">
        <w:rPr>
          <w:rFonts w:eastAsia="SimSun"/>
          <w:szCs w:val="24"/>
          <w:lang w:eastAsia="zh-CN"/>
        </w:rPr>
        <w:t>To enable the LMF to correct carrier phase difference measurement errors due to carrier frequency offsets, the carrier frequency offset should be measured by both the UE and the PRU for each TRP for which measurements are taken, and these carrier frequency offsets should be reported to the LMF.</w:t>
      </w:r>
    </w:p>
    <w:p w14:paraId="2F357F49"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361AC9">
        <w:rPr>
          <w:rFonts w:eastAsia="SimSun"/>
          <w:szCs w:val="24"/>
          <w:lang w:eastAsia="zh-CN"/>
        </w:rPr>
        <w:t>If carrier phase measurements are reported by the UE and the PRU, the number of symbols separating the measured DL-PRS for any two TRP’s must be reported to the LMF.</w:t>
      </w:r>
      <w:r>
        <w:rPr>
          <w:rFonts w:eastAsia="SimSun" w:hint="eastAsia"/>
          <w:szCs w:val="24"/>
          <w:lang w:eastAsia="zh-CN"/>
        </w:rPr>
        <w:t xml:space="preserve"> </w:t>
      </w:r>
    </w:p>
    <w:p w14:paraId="3260DAA1" w14:textId="77777777" w:rsidR="00CD4562" w:rsidRPr="003E551B"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361AC9">
        <w:rPr>
          <w:rFonts w:eastAsia="SimSun"/>
          <w:szCs w:val="24"/>
          <w:lang w:eastAsia="zh-CN"/>
        </w:rPr>
        <w:t>If carrier phase difference measurements are reported by the UE and the PRU, the number of symbols separating measured DL-PRS used for the carrier phase difference measurement must be reported to the LMF.</w:t>
      </w:r>
      <w:r>
        <w:rPr>
          <w:rFonts w:eastAsia="SimSun" w:hint="eastAsia"/>
          <w:szCs w:val="24"/>
          <w:lang w:eastAsia="zh-CN"/>
        </w:rPr>
        <w:t xml:space="preserve"> </w:t>
      </w:r>
    </w:p>
    <w:p w14:paraId="48B0146D"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260C6D72" w14:textId="77777777" w:rsidR="00CD4562"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Need discussion</w:t>
      </w:r>
      <w:r w:rsidRPr="00896325">
        <w:rPr>
          <w:rFonts w:eastAsia="SimSun" w:hint="eastAsia"/>
          <w:szCs w:val="24"/>
          <w:highlight w:val="yellow"/>
          <w:lang w:eastAsia="zh-CN"/>
        </w:rPr>
        <w:t xml:space="preserve">. </w:t>
      </w:r>
    </w:p>
    <w:p w14:paraId="6E88B5FD" w14:textId="77777777" w:rsidR="00A30B17" w:rsidRDefault="00A30B17" w:rsidP="00A30B17">
      <w:pPr>
        <w:spacing w:after="120"/>
        <w:rPr>
          <w:szCs w:val="24"/>
          <w:highlight w:val="yellow"/>
          <w:lang w:eastAsia="zh-CN"/>
        </w:rPr>
      </w:pPr>
    </w:p>
    <w:p w14:paraId="6A61BC23" w14:textId="77777777" w:rsidR="00A30B17" w:rsidRPr="008B2D8B" w:rsidRDefault="00A30B17" w:rsidP="00A30B17">
      <w:pPr>
        <w:spacing w:after="120"/>
        <w:rPr>
          <w:b/>
          <w:bCs/>
          <w:u w:val="single"/>
          <w:lang w:eastAsia="zh-CN"/>
        </w:rPr>
      </w:pPr>
      <w:r w:rsidRPr="008B2D8B">
        <w:rPr>
          <w:b/>
          <w:bCs/>
          <w:u w:val="single"/>
          <w:lang w:eastAsia="zh-CN"/>
        </w:rPr>
        <w:t>Discussion:</w:t>
      </w:r>
    </w:p>
    <w:p w14:paraId="427B84D9" w14:textId="77777777" w:rsidR="00A30B17" w:rsidRPr="008B2D8B" w:rsidRDefault="00A30B17" w:rsidP="00A30B17">
      <w:pPr>
        <w:spacing w:after="120"/>
        <w:rPr>
          <w:lang w:eastAsia="zh-CN"/>
        </w:rPr>
      </w:pPr>
    </w:p>
    <w:p w14:paraId="17A45585" w14:textId="77777777" w:rsidR="00A30B17" w:rsidRPr="008B2D8B" w:rsidRDefault="00A30B17" w:rsidP="00A30B17">
      <w:pPr>
        <w:spacing w:after="120"/>
        <w:rPr>
          <w:lang w:eastAsia="zh-CN"/>
        </w:rPr>
      </w:pPr>
    </w:p>
    <w:p w14:paraId="16719D3F" w14:textId="77777777" w:rsidR="00A30B17" w:rsidRPr="008B2D8B" w:rsidRDefault="00A30B17" w:rsidP="00A30B17">
      <w:pPr>
        <w:spacing w:after="120"/>
        <w:rPr>
          <w:b/>
          <w:bCs/>
          <w:u w:val="single"/>
          <w:lang w:eastAsia="zh-CN"/>
        </w:rPr>
      </w:pPr>
      <w:r w:rsidRPr="008B2D8B">
        <w:rPr>
          <w:b/>
          <w:bCs/>
          <w:u w:val="single"/>
          <w:lang w:eastAsia="zh-CN"/>
        </w:rPr>
        <w:t>Agreements:</w:t>
      </w:r>
    </w:p>
    <w:p w14:paraId="1FAA29C5" w14:textId="77777777" w:rsidR="00A30B17" w:rsidRPr="00550B57" w:rsidRDefault="00A30B17" w:rsidP="00A30B17">
      <w:pPr>
        <w:spacing w:after="120"/>
        <w:rPr>
          <w:szCs w:val="24"/>
          <w:highlight w:val="yellow"/>
          <w:lang w:eastAsia="zh-CN"/>
        </w:rPr>
      </w:pPr>
    </w:p>
    <w:p w14:paraId="64CB6800" w14:textId="77777777" w:rsidR="00A30B17" w:rsidRPr="00A30B17" w:rsidRDefault="00A30B17" w:rsidP="00A30B17">
      <w:pPr>
        <w:spacing w:after="120"/>
        <w:rPr>
          <w:szCs w:val="24"/>
          <w:highlight w:val="yellow"/>
          <w:lang w:eastAsia="zh-CN"/>
        </w:rPr>
      </w:pPr>
    </w:p>
    <w:p w14:paraId="45CF6BB5" w14:textId="77777777" w:rsidR="00CD4562" w:rsidRPr="00845B8A" w:rsidRDefault="00CD4562" w:rsidP="00CD4562">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2-6</w:t>
      </w:r>
      <w:r w:rsidRPr="00845B8A">
        <w:rPr>
          <w:lang w:val="en-US" w:eastAsia="ko-KR"/>
        </w:rPr>
        <w:t xml:space="preserve">: </w:t>
      </w:r>
      <w:r w:rsidRPr="00845B8A">
        <w:rPr>
          <w:rFonts w:hint="eastAsia"/>
          <w:lang w:val="en-US"/>
        </w:rPr>
        <w:t>R</w:t>
      </w:r>
      <w:r w:rsidRPr="00845B8A">
        <w:rPr>
          <w:lang w:val="en-US"/>
        </w:rPr>
        <w:t xml:space="preserve">eporting requirements for </w:t>
      </w:r>
      <w:r w:rsidRPr="00845B8A">
        <w:rPr>
          <w:rFonts w:hint="eastAsia"/>
          <w:lang w:val="en-US"/>
        </w:rPr>
        <w:t>UL</w:t>
      </w:r>
      <w:r w:rsidRPr="00845B8A">
        <w:rPr>
          <w:lang w:val="en-US"/>
        </w:rPr>
        <w:t xml:space="preserve"> carrier phase measurement: </w:t>
      </w:r>
    </w:p>
    <w:p w14:paraId="4163C88F" w14:textId="77777777" w:rsidR="00CD4562"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2C11EC91" w14:textId="77777777" w:rsidR="00CD4562" w:rsidRPr="003E551B" w:rsidRDefault="00CD4562" w:rsidP="00CD4562">
      <w:pPr>
        <w:pStyle w:val="ListParagraph"/>
        <w:numPr>
          <w:ilvl w:val="1"/>
          <w:numId w:val="7"/>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Nokia</w:t>
      </w:r>
      <w:r w:rsidRPr="000B35EF">
        <w:rPr>
          <w:rFonts w:eastAsia="SimSun" w:hint="eastAsia"/>
          <w:szCs w:val="24"/>
          <w:lang w:eastAsia="zh-CN"/>
        </w:rPr>
        <w:t>)</w:t>
      </w:r>
    </w:p>
    <w:p w14:paraId="46AD4F9E" w14:textId="77777777" w:rsidR="00CD4562"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BE7F86">
        <w:rPr>
          <w:rFonts w:eastAsia="SimSun"/>
          <w:szCs w:val="24"/>
          <w:lang w:eastAsia="zh-CN"/>
        </w:rPr>
        <w:t>RAN4 to agree during the configured time windows for UL CPP there is no collision with data in RRC_CONNECTED state.</w:t>
      </w:r>
      <w:r>
        <w:rPr>
          <w:rFonts w:eastAsia="SimSun" w:hint="eastAsia"/>
          <w:szCs w:val="24"/>
          <w:lang w:eastAsia="zh-CN"/>
        </w:rPr>
        <w:t xml:space="preserve"> </w:t>
      </w:r>
    </w:p>
    <w:p w14:paraId="01D42B2E" w14:textId="77777777" w:rsidR="00CD4562" w:rsidRPr="003E551B" w:rsidRDefault="00CD4562" w:rsidP="00CD4562">
      <w:pPr>
        <w:pStyle w:val="ListParagraph"/>
        <w:numPr>
          <w:ilvl w:val="2"/>
          <w:numId w:val="7"/>
        </w:numPr>
        <w:overflowPunct/>
        <w:autoSpaceDE/>
        <w:autoSpaceDN/>
        <w:adjustRightInd/>
        <w:spacing w:after="120"/>
        <w:ind w:firstLineChars="0"/>
        <w:textAlignment w:val="auto"/>
        <w:rPr>
          <w:rFonts w:eastAsia="SimSun"/>
          <w:szCs w:val="24"/>
          <w:lang w:eastAsia="zh-CN"/>
        </w:rPr>
      </w:pPr>
      <w:r w:rsidRPr="00BE7F86">
        <w:rPr>
          <w:rFonts w:eastAsia="SimSun"/>
          <w:szCs w:val="24"/>
          <w:lang w:eastAsia="zh-CN"/>
        </w:rPr>
        <w:t>Whether network supports joint measurement reporting of NR CPP UL measurements (</w:t>
      </w:r>
      <w:proofErr w:type="gramStart"/>
      <w:r w:rsidRPr="00BE7F86">
        <w:rPr>
          <w:rFonts w:eastAsia="SimSun"/>
          <w:szCs w:val="24"/>
          <w:lang w:eastAsia="zh-CN"/>
        </w:rPr>
        <w:t>i.e.</w:t>
      </w:r>
      <w:proofErr w:type="gramEnd"/>
      <w:r w:rsidRPr="00BE7F86">
        <w:rPr>
          <w:rFonts w:eastAsia="SimSun"/>
          <w:szCs w:val="24"/>
          <w:lang w:eastAsia="zh-CN"/>
        </w:rPr>
        <w:t xml:space="preserve"> UL RSCP) and legacy UL positioning measurements, is left implementation specific, however </w:t>
      </w:r>
      <w:proofErr w:type="spellStart"/>
      <w:r w:rsidRPr="00BE7F86">
        <w:rPr>
          <w:rFonts w:eastAsia="SimSun"/>
          <w:szCs w:val="24"/>
          <w:lang w:eastAsia="zh-CN"/>
        </w:rPr>
        <w:t>NRPPa</w:t>
      </w:r>
      <w:proofErr w:type="spellEnd"/>
      <w:r w:rsidRPr="00BE7F86">
        <w:rPr>
          <w:rFonts w:eastAsia="SimSun"/>
          <w:szCs w:val="24"/>
          <w:lang w:eastAsia="zh-CN"/>
        </w:rPr>
        <w:t xml:space="preserve"> needs to support it.</w:t>
      </w:r>
    </w:p>
    <w:p w14:paraId="438941D4" w14:textId="77777777" w:rsidR="00CD4562" w:rsidRPr="00646DD9" w:rsidRDefault="00CD4562" w:rsidP="00CD4562">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00958066" w14:textId="03AF2BC0" w:rsidR="00ED6A40" w:rsidRDefault="00CD4562" w:rsidP="00CD4562">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The proposals are within RAN1 scope, suggest not to pursue it</w:t>
      </w:r>
      <w:r w:rsidRPr="00896325">
        <w:rPr>
          <w:rFonts w:eastAsia="SimSun" w:hint="eastAsia"/>
          <w:szCs w:val="24"/>
          <w:highlight w:val="yellow"/>
          <w:lang w:eastAsia="zh-CN"/>
        </w:rPr>
        <w:t xml:space="preserve">. </w:t>
      </w:r>
      <w:r w:rsidR="00ED6A40" w:rsidRPr="00896325">
        <w:rPr>
          <w:rFonts w:eastAsia="SimSun" w:hint="eastAsia"/>
          <w:szCs w:val="24"/>
          <w:highlight w:val="yellow"/>
          <w:lang w:eastAsia="zh-CN"/>
        </w:rPr>
        <w:t xml:space="preserve"> </w:t>
      </w:r>
    </w:p>
    <w:p w14:paraId="15B089C9" w14:textId="77777777" w:rsidR="00550B57" w:rsidRDefault="00550B57" w:rsidP="00550B57">
      <w:pPr>
        <w:spacing w:after="120"/>
        <w:rPr>
          <w:szCs w:val="24"/>
          <w:highlight w:val="yellow"/>
          <w:lang w:eastAsia="zh-CN"/>
        </w:rPr>
      </w:pPr>
    </w:p>
    <w:p w14:paraId="3FB5A021" w14:textId="77777777" w:rsidR="00550B57" w:rsidRPr="008B2D8B" w:rsidRDefault="00550B57" w:rsidP="00550B57">
      <w:pPr>
        <w:spacing w:after="120"/>
        <w:rPr>
          <w:b/>
          <w:bCs/>
          <w:u w:val="single"/>
          <w:lang w:eastAsia="zh-CN"/>
        </w:rPr>
      </w:pPr>
      <w:r w:rsidRPr="008B2D8B">
        <w:rPr>
          <w:b/>
          <w:bCs/>
          <w:u w:val="single"/>
          <w:lang w:eastAsia="zh-CN"/>
        </w:rPr>
        <w:t>Discussion:</w:t>
      </w:r>
    </w:p>
    <w:p w14:paraId="35CCEC81" w14:textId="77777777" w:rsidR="00550B57" w:rsidRPr="008B2D8B" w:rsidRDefault="00550B57" w:rsidP="00550B57">
      <w:pPr>
        <w:spacing w:after="120"/>
        <w:rPr>
          <w:lang w:eastAsia="zh-CN"/>
        </w:rPr>
      </w:pPr>
    </w:p>
    <w:p w14:paraId="1199D487" w14:textId="77777777" w:rsidR="00550B57" w:rsidRPr="008B2D8B" w:rsidRDefault="00550B57" w:rsidP="00550B57">
      <w:pPr>
        <w:spacing w:after="120"/>
        <w:rPr>
          <w:lang w:eastAsia="zh-CN"/>
        </w:rPr>
      </w:pPr>
    </w:p>
    <w:p w14:paraId="557AF358" w14:textId="77777777" w:rsidR="00550B57" w:rsidRPr="008B2D8B" w:rsidRDefault="00550B57" w:rsidP="00550B57">
      <w:pPr>
        <w:spacing w:after="120"/>
        <w:rPr>
          <w:b/>
          <w:bCs/>
          <w:u w:val="single"/>
          <w:lang w:eastAsia="zh-CN"/>
        </w:rPr>
      </w:pPr>
      <w:r w:rsidRPr="008B2D8B">
        <w:rPr>
          <w:b/>
          <w:bCs/>
          <w:u w:val="single"/>
          <w:lang w:eastAsia="zh-CN"/>
        </w:rPr>
        <w:t>Agreements:</w:t>
      </w:r>
    </w:p>
    <w:p w14:paraId="4312B4FA" w14:textId="77777777" w:rsidR="00550B57" w:rsidRPr="00550B57" w:rsidRDefault="00550B57" w:rsidP="00550B57">
      <w:pPr>
        <w:spacing w:after="120"/>
        <w:rPr>
          <w:szCs w:val="24"/>
          <w:highlight w:val="yellow"/>
          <w:lang w:eastAsia="zh-CN"/>
        </w:rPr>
      </w:pPr>
    </w:p>
    <w:p w14:paraId="329443B4" w14:textId="657B18B7" w:rsidR="00ED6A40" w:rsidRPr="00187962" w:rsidRDefault="00ED6A40" w:rsidP="00187962">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Pr>
          <w:sz w:val="24"/>
          <w:szCs w:val="16"/>
        </w:rPr>
        <w:t>-</w:t>
      </w:r>
      <w:r>
        <w:rPr>
          <w:rFonts w:hint="eastAsia"/>
          <w:sz w:val="24"/>
          <w:szCs w:val="16"/>
        </w:rPr>
        <w:t xml:space="preserve">3 </w:t>
      </w:r>
      <w:r w:rsidR="00912D33" w:rsidRPr="00912D33">
        <w:rPr>
          <w:sz w:val="24"/>
          <w:szCs w:val="16"/>
        </w:rPr>
        <w:t>Accuracy requirements</w:t>
      </w:r>
      <w:r w:rsidRPr="00187962">
        <w:rPr>
          <w:rFonts w:hint="eastAsia"/>
          <w:szCs w:val="24"/>
          <w:highlight w:val="yellow"/>
        </w:rPr>
        <w:t xml:space="preserve"> </w:t>
      </w:r>
    </w:p>
    <w:p w14:paraId="1432658B" w14:textId="77777777" w:rsidR="00204001" w:rsidRPr="00845B8A" w:rsidRDefault="00204001" w:rsidP="00204001">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3-1</w:t>
      </w:r>
      <w:r w:rsidRPr="00845B8A">
        <w:rPr>
          <w:lang w:val="en-US" w:eastAsia="ko-KR"/>
        </w:rPr>
        <w:t xml:space="preserve">: </w:t>
      </w:r>
      <w:r w:rsidRPr="00845B8A">
        <w:rPr>
          <w:rFonts w:hint="eastAsia"/>
          <w:lang w:val="en-US"/>
        </w:rPr>
        <w:t>Accuracy requirements for DL carrier phase measurement</w:t>
      </w:r>
      <w:r w:rsidRPr="00845B8A">
        <w:rPr>
          <w:lang w:val="en-US"/>
        </w:rPr>
        <w:t xml:space="preserve">: </w:t>
      </w:r>
    </w:p>
    <w:p w14:paraId="6C6E42B6" w14:textId="77777777" w:rsidR="00204001" w:rsidRDefault="00204001" w:rsidP="00204001">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5D023724" w14:textId="77777777" w:rsidR="00204001"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1: (Xiaomi)</w:t>
      </w:r>
    </w:p>
    <w:p w14:paraId="390A3B6B"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89203B">
        <w:rPr>
          <w:rFonts w:eastAsia="SimSun"/>
          <w:szCs w:val="24"/>
          <w:lang w:eastAsia="zh-CN"/>
        </w:rPr>
        <w:t>RAN4 can FFS on the different the accuracy requirements for the carrier phase measurements under the different LOS/NLOS channel conditions</w:t>
      </w:r>
      <w:r w:rsidRPr="00C47035">
        <w:rPr>
          <w:rFonts w:eastAsia="SimSun" w:hint="eastAsia"/>
          <w:szCs w:val="24"/>
          <w:lang w:eastAsia="zh-CN"/>
        </w:rPr>
        <w:t xml:space="preserve">. </w:t>
      </w:r>
    </w:p>
    <w:p w14:paraId="58963B75" w14:textId="77777777" w:rsidR="00204001" w:rsidRPr="00DD01C6"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2: (Qualcomm)</w:t>
      </w:r>
    </w:p>
    <w:p w14:paraId="1673CB34"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DD01C6">
        <w:rPr>
          <w:rFonts w:eastAsia="SimSun"/>
          <w:szCs w:val="24"/>
          <w:lang w:eastAsia="zh-CN"/>
        </w:rPr>
        <w:t>Do not define absolute measurement accuracy requirements for DL RSCP.</w:t>
      </w:r>
    </w:p>
    <w:p w14:paraId="7347393E" w14:textId="77777777" w:rsidR="00204001" w:rsidRPr="003D0BB7"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3: (Qualcomm)</w:t>
      </w:r>
    </w:p>
    <w:p w14:paraId="0E6BF7F0"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3D0BB7">
        <w:rPr>
          <w:rFonts w:eastAsia="SimSun"/>
          <w:szCs w:val="24"/>
          <w:lang w:eastAsia="zh-CN"/>
        </w:rPr>
        <w:t>Prioritize defining CPP measurement accuracy requirements for single sample measurements.</w:t>
      </w:r>
    </w:p>
    <w:p w14:paraId="5F1361C4" w14:textId="77777777" w:rsidR="00204001" w:rsidRPr="00435320"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4: (Ericsson, Nokia)</w:t>
      </w:r>
    </w:p>
    <w:p w14:paraId="059A8329"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435320">
        <w:rPr>
          <w:rFonts w:eastAsia="SimSun"/>
          <w:szCs w:val="24"/>
          <w:lang w:eastAsia="zh-CN"/>
        </w:rPr>
        <w:t>RAN4 to specify measurement period, reporting, and accuracy requirements for DL RSCPD measurements, for the cases of a single and multiple measurement instances for AWGN and Two tap propagation conditions.</w:t>
      </w:r>
      <w:r>
        <w:rPr>
          <w:rFonts w:eastAsia="SimSun" w:hint="eastAsia"/>
          <w:szCs w:val="24"/>
          <w:lang w:eastAsia="zh-CN"/>
        </w:rPr>
        <w:t xml:space="preserve"> </w:t>
      </w:r>
    </w:p>
    <w:p w14:paraId="13A65F0A" w14:textId="77777777" w:rsidR="00204001" w:rsidRPr="00166DA1"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5: (Huawei)</w:t>
      </w:r>
    </w:p>
    <w:p w14:paraId="7098BD60" w14:textId="77777777" w:rsidR="00204001" w:rsidRPr="00166DA1" w:rsidRDefault="00204001" w:rsidP="00204001">
      <w:pPr>
        <w:pStyle w:val="ListParagraph"/>
        <w:numPr>
          <w:ilvl w:val="2"/>
          <w:numId w:val="7"/>
        </w:numPr>
        <w:spacing w:after="120"/>
        <w:ind w:firstLineChars="0"/>
        <w:rPr>
          <w:rFonts w:eastAsia="SimSun"/>
          <w:szCs w:val="24"/>
          <w:lang w:eastAsia="zh-CN"/>
        </w:rPr>
      </w:pPr>
      <w:r w:rsidRPr="00166DA1">
        <w:rPr>
          <w:rFonts w:eastAsia="SimSun"/>
          <w:szCs w:val="24"/>
          <w:lang w:eastAsia="zh-CN"/>
        </w:rPr>
        <w:t>RAN4 not to consider NLOS fading channel for simulation and requirements for RSCPD.</w:t>
      </w:r>
    </w:p>
    <w:p w14:paraId="2EA5F54D"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166DA1">
        <w:rPr>
          <w:rFonts w:eastAsia="SimSun"/>
          <w:szCs w:val="24"/>
          <w:lang w:eastAsia="zh-CN"/>
        </w:rPr>
        <w:t>RAN4 to define accuracy requirements for RSCPD based on single shot measurement.</w:t>
      </w:r>
    </w:p>
    <w:p w14:paraId="2FC05454" w14:textId="77777777" w:rsidR="00204001" w:rsidRPr="00166DA1"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6: (Nokia)</w:t>
      </w:r>
    </w:p>
    <w:p w14:paraId="006FEDB1" w14:textId="77777777" w:rsidR="00204001" w:rsidRDefault="00204001" w:rsidP="00204001">
      <w:pPr>
        <w:pStyle w:val="ListParagraph"/>
        <w:numPr>
          <w:ilvl w:val="2"/>
          <w:numId w:val="7"/>
        </w:numPr>
        <w:spacing w:after="120"/>
        <w:ind w:firstLineChars="0"/>
        <w:rPr>
          <w:rFonts w:eastAsia="SimSun"/>
          <w:szCs w:val="24"/>
          <w:lang w:eastAsia="zh-CN"/>
        </w:rPr>
      </w:pPr>
      <w:r w:rsidRPr="000D511E">
        <w:rPr>
          <w:rFonts w:eastAsia="SimSun"/>
          <w:szCs w:val="24"/>
          <w:lang w:eastAsia="zh-CN"/>
        </w:rPr>
        <w:t xml:space="preserve">RAN4 to align the targeted PRS BW range for NR DL CPP in RRC_CONNECTED to that for positioning techniques specified in Rel-16 and in RRC_INACTIVE to that for positioning techniques specified in Rel-17 </w:t>
      </w:r>
      <w:proofErr w:type="gramStart"/>
      <w:r w:rsidRPr="000D511E">
        <w:rPr>
          <w:rFonts w:eastAsia="SimSun"/>
          <w:szCs w:val="24"/>
          <w:lang w:eastAsia="zh-CN"/>
        </w:rPr>
        <w:t>in regard to</w:t>
      </w:r>
      <w:proofErr w:type="gramEnd"/>
      <w:r w:rsidRPr="000D511E">
        <w:rPr>
          <w:rFonts w:eastAsia="SimSun"/>
          <w:szCs w:val="24"/>
          <w:lang w:eastAsia="zh-CN"/>
        </w:rPr>
        <w:t xml:space="preserve"> BW related RRM performance req</w:t>
      </w:r>
      <w:r>
        <w:rPr>
          <w:rFonts w:eastAsia="SimSun"/>
          <w:szCs w:val="24"/>
          <w:lang w:eastAsia="zh-CN"/>
        </w:rPr>
        <w:t>uirements</w:t>
      </w:r>
      <w:r w:rsidRPr="00166DA1">
        <w:rPr>
          <w:rFonts w:eastAsia="SimSun"/>
          <w:szCs w:val="24"/>
          <w:lang w:eastAsia="zh-CN"/>
        </w:rPr>
        <w:t>.</w:t>
      </w:r>
    </w:p>
    <w:p w14:paraId="60FE443D" w14:textId="77777777" w:rsidR="00204001" w:rsidRPr="00C222F9" w:rsidRDefault="00204001" w:rsidP="00204001">
      <w:pPr>
        <w:pStyle w:val="ListParagraph"/>
        <w:numPr>
          <w:ilvl w:val="2"/>
          <w:numId w:val="7"/>
        </w:numPr>
        <w:spacing w:after="120"/>
        <w:ind w:firstLineChars="0"/>
        <w:rPr>
          <w:rFonts w:eastAsia="SimSun"/>
          <w:szCs w:val="24"/>
          <w:lang w:eastAsia="zh-CN"/>
        </w:rPr>
      </w:pPr>
      <w:r w:rsidRPr="00DE0D6E">
        <w:rPr>
          <w:rFonts w:eastAsia="SimSun"/>
          <w:szCs w:val="24"/>
          <w:lang w:eastAsia="zh-CN"/>
        </w:rPr>
        <w:t>RAN4 to specify the same SINR side condition for the NR carrier phase measurement DL RSCP as for UE Rx-Tx time difference for Rel-16/Rel-17 positioning, i.e.</w:t>
      </w:r>
      <w:r w:rsidRPr="00C222F9">
        <w:t xml:space="preserve"> </w:t>
      </w:r>
      <w:r w:rsidRPr="00C222F9">
        <w:rPr>
          <w:rFonts w:eastAsia="SimSun"/>
          <w:szCs w:val="24"/>
          <w:lang w:eastAsia="zh-CN"/>
        </w:rPr>
        <w:t xml:space="preserve">(-3, -13, -13) dB for </w:t>
      </w:r>
      <w:proofErr w:type="spellStart"/>
      <w:r w:rsidRPr="00C222F9">
        <w:rPr>
          <w:rFonts w:eastAsia="SimSun"/>
          <w:szCs w:val="24"/>
          <w:lang w:eastAsia="zh-CN"/>
        </w:rPr>
        <w:t>N</w:t>
      </w:r>
      <w:r w:rsidRPr="00C222F9">
        <w:rPr>
          <w:rFonts w:eastAsia="SimSun"/>
          <w:szCs w:val="24"/>
          <w:vertAlign w:val="subscript"/>
          <w:lang w:eastAsia="zh-CN"/>
        </w:rPr>
        <w:t>Sample</w:t>
      </w:r>
      <w:proofErr w:type="spellEnd"/>
      <w:r w:rsidRPr="00C222F9">
        <w:rPr>
          <w:rFonts w:eastAsia="SimSun"/>
          <w:szCs w:val="24"/>
          <w:lang w:eastAsia="zh-CN"/>
        </w:rPr>
        <w:t xml:space="preserve"> = </w:t>
      </w:r>
      <w:proofErr w:type="gramStart"/>
      <w:r w:rsidRPr="00C222F9">
        <w:rPr>
          <w:rFonts w:eastAsia="SimSun"/>
          <w:szCs w:val="24"/>
          <w:lang w:eastAsia="zh-CN"/>
        </w:rPr>
        <w:t>4;  (</w:t>
      </w:r>
      <w:proofErr w:type="gramEnd"/>
      <w:r>
        <w:rPr>
          <w:rFonts w:eastAsia="SimSun"/>
          <w:szCs w:val="24"/>
          <w:lang w:eastAsia="zh-CN"/>
        </w:rPr>
        <w:t xml:space="preserve">0, -6, -6) dB for </w:t>
      </w:r>
      <w:proofErr w:type="spellStart"/>
      <w:r>
        <w:rPr>
          <w:rFonts w:eastAsia="SimSun"/>
          <w:szCs w:val="24"/>
          <w:lang w:eastAsia="zh-CN"/>
        </w:rPr>
        <w:t>N</w:t>
      </w:r>
      <w:r w:rsidRPr="00C222F9">
        <w:rPr>
          <w:rFonts w:eastAsia="SimSun"/>
          <w:szCs w:val="24"/>
          <w:vertAlign w:val="subscript"/>
          <w:lang w:eastAsia="zh-CN"/>
        </w:rPr>
        <w:t>Sample</w:t>
      </w:r>
      <w:proofErr w:type="spellEnd"/>
      <w:r>
        <w:rPr>
          <w:rFonts w:eastAsia="SimSun"/>
          <w:szCs w:val="24"/>
          <w:lang w:eastAsia="zh-CN"/>
        </w:rPr>
        <w:t xml:space="preserve"> = 1</w:t>
      </w:r>
      <w:r>
        <w:rPr>
          <w:rFonts w:eastAsia="SimSun" w:hint="eastAsia"/>
          <w:szCs w:val="24"/>
          <w:lang w:eastAsia="zh-CN"/>
        </w:rPr>
        <w:t xml:space="preserve">. </w:t>
      </w:r>
    </w:p>
    <w:p w14:paraId="158CC70F" w14:textId="77777777" w:rsidR="00204001" w:rsidRPr="00646DD9" w:rsidRDefault="00204001" w:rsidP="00204001">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54BD42CB" w14:textId="77777777" w:rsidR="00204001" w:rsidRDefault="00204001" w:rsidP="0020400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w:t>
      </w:r>
      <w:r>
        <w:rPr>
          <w:rFonts w:eastAsia="SimSun" w:hint="eastAsia"/>
          <w:szCs w:val="24"/>
          <w:highlight w:val="yellow"/>
          <w:lang w:eastAsia="zh-CN"/>
        </w:rPr>
        <w:t xml:space="preserve">iscuss the side condition, number of </w:t>
      </w:r>
      <w:proofErr w:type="gramStart"/>
      <w:r>
        <w:rPr>
          <w:rFonts w:eastAsia="SimSun" w:hint="eastAsia"/>
          <w:szCs w:val="24"/>
          <w:highlight w:val="yellow"/>
          <w:lang w:eastAsia="zh-CN"/>
        </w:rPr>
        <w:t>sample</w:t>
      </w:r>
      <w:proofErr w:type="gramEnd"/>
      <w:r>
        <w:rPr>
          <w:rFonts w:eastAsia="SimSun" w:hint="eastAsia"/>
          <w:szCs w:val="24"/>
          <w:highlight w:val="yellow"/>
          <w:lang w:eastAsia="zh-CN"/>
        </w:rPr>
        <w:t xml:space="preserve">, channel model based on the collected results. </w:t>
      </w:r>
    </w:p>
    <w:p w14:paraId="7BB8565C" w14:textId="77777777" w:rsidR="00204001" w:rsidRDefault="00204001" w:rsidP="0020400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U</w:t>
      </w:r>
      <w:r>
        <w:rPr>
          <w:rFonts w:eastAsia="SimSun" w:hint="eastAsia"/>
          <w:szCs w:val="24"/>
          <w:highlight w:val="yellow"/>
          <w:lang w:eastAsia="zh-CN"/>
        </w:rPr>
        <w:t xml:space="preserve">pdate the simulation assumption if necessary. </w:t>
      </w:r>
    </w:p>
    <w:p w14:paraId="71299E77" w14:textId="77777777" w:rsidR="00A30B17" w:rsidRDefault="00A30B17" w:rsidP="00A30B17">
      <w:pPr>
        <w:spacing w:after="120"/>
        <w:rPr>
          <w:szCs w:val="24"/>
          <w:highlight w:val="yellow"/>
          <w:lang w:eastAsia="zh-CN"/>
        </w:rPr>
      </w:pPr>
    </w:p>
    <w:p w14:paraId="31961530" w14:textId="77777777" w:rsidR="00A30B17" w:rsidRPr="008B2D8B" w:rsidRDefault="00A30B17" w:rsidP="00A30B17">
      <w:pPr>
        <w:spacing w:after="120"/>
        <w:rPr>
          <w:b/>
          <w:bCs/>
          <w:u w:val="single"/>
          <w:lang w:eastAsia="zh-CN"/>
        </w:rPr>
      </w:pPr>
      <w:r w:rsidRPr="008B2D8B">
        <w:rPr>
          <w:b/>
          <w:bCs/>
          <w:u w:val="single"/>
          <w:lang w:eastAsia="zh-CN"/>
        </w:rPr>
        <w:t>Discussion:</w:t>
      </w:r>
    </w:p>
    <w:p w14:paraId="65B798A5" w14:textId="77777777" w:rsidR="00A30B17" w:rsidRPr="008B2D8B" w:rsidRDefault="00A30B17" w:rsidP="00A30B17">
      <w:pPr>
        <w:spacing w:after="120"/>
        <w:rPr>
          <w:lang w:eastAsia="zh-CN"/>
        </w:rPr>
      </w:pPr>
    </w:p>
    <w:p w14:paraId="4F67D359" w14:textId="77777777" w:rsidR="00A30B17" w:rsidRPr="008B2D8B" w:rsidRDefault="00A30B17" w:rsidP="00A30B17">
      <w:pPr>
        <w:spacing w:after="120"/>
        <w:rPr>
          <w:lang w:eastAsia="zh-CN"/>
        </w:rPr>
      </w:pPr>
    </w:p>
    <w:p w14:paraId="5D23DC44" w14:textId="77777777" w:rsidR="00A30B17" w:rsidRPr="008B2D8B" w:rsidRDefault="00A30B17" w:rsidP="00A30B17">
      <w:pPr>
        <w:spacing w:after="120"/>
        <w:rPr>
          <w:b/>
          <w:bCs/>
          <w:u w:val="single"/>
          <w:lang w:eastAsia="zh-CN"/>
        </w:rPr>
      </w:pPr>
      <w:r w:rsidRPr="008B2D8B">
        <w:rPr>
          <w:b/>
          <w:bCs/>
          <w:u w:val="single"/>
          <w:lang w:eastAsia="zh-CN"/>
        </w:rPr>
        <w:t>Agreements:</w:t>
      </w:r>
    </w:p>
    <w:p w14:paraId="43C5FBDD" w14:textId="77777777" w:rsidR="00A30B17" w:rsidRPr="00550B57" w:rsidRDefault="00A30B17" w:rsidP="00A30B17">
      <w:pPr>
        <w:spacing w:after="120"/>
        <w:rPr>
          <w:szCs w:val="24"/>
          <w:highlight w:val="yellow"/>
          <w:lang w:eastAsia="zh-CN"/>
        </w:rPr>
      </w:pPr>
    </w:p>
    <w:p w14:paraId="09B9A25A" w14:textId="77777777" w:rsidR="00A30B17" w:rsidRPr="00A30B17" w:rsidRDefault="00A30B17" w:rsidP="00A30B17">
      <w:pPr>
        <w:spacing w:after="120"/>
        <w:rPr>
          <w:szCs w:val="24"/>
          <w:highlight w:val="yellow"/>
          <w:lang w:eastAsia="zh-CN"/>
        </w:rPr>
      </w:pPr>
    </w:p>
    <w:p w14:paraId="69D607D9" w14:textId="77777777" w:rsidR="00204001" w:rsidRPr="00845B8A" w:rsidRDefault="00204001" w:rsidP="00204001">
      <w:pPr>
        <w:pStyle w:val="Heading4"/>
        <w:rPr>
          <w:lang w:val="en-US"/>
        </w:rPr>
      </w:pPr>
      <w:r w:rsidRPr="00845B8A">
        <w:rPr>
          <w:lang w:val="en-US" w:eastAsia="ko-KR"/>
        </w:rPr>
        <w:t xml:space="preserve">Issue </w:t>
      </w:r>
      <w:r w:rsidRPr="00845B8A">
        <w:rPr>
          <w:lang w:val="en-US"/>
        </w:rPr>
        <w:t>2</w:t>
      </w:r>
      <w:r w:rsidRPr="00845B8A">
        <w:rPr>
          <w:lang w:val="en-US" w:eastAsia="ko-KR"/>
        </w:rPr>
        <w:t>-</w:t>
      </w:r>
      <w:r w:rsidRPr="00845B8A">
        <w:rPr>
          <w:lang w:val="en-US"/>
        </w:rPr>
        <w:t>3-2</w:t>
      </w:r>
      <w:r w:rsidRPr="00845B8A">
        <w:rPr>
          <w:lang w:val="en-US" w:eastAsia="ko-KR"/>
        </w:rPr>
        <w:t xml:space="preserve">: </w:t>
      </w:r>
      <w:r w:rsidRPr="00845B8A">
        <w:rPr>
          <w:rFonts w:hint="eastAsia"/>
          <w:lang w:val="en-US"/>
        </w:rPr>
        <w:t>Accuracy requirements for UL carrier phase measurement</w:t>
      </w:r>
      <w:r w:rsidRPr="00845B8A">
        <w:rPr>
          <w:lang w:val="en-US"/>
        </w:rPr>
        <w:t xml:space="preserve">: </w:t>
      </w:r>
    </w:p>
    <w:p w14:paraId="52F7F68F" w14:textId="77777777" w:rsidR="00204001" w:rsidRDefault="00204001" w:rsidP="00204001">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0DBAA6EA" w14:textId="77777777" w:rsidR="00204001"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w:t>
      </w:r>
      <w:r>
        <w:rPr>
          <w:rFonts w:eastAsia="SimSun" w:hint="eastAsia"/>
          <w:szCs w:val="24"/>
          <w:lang w:eastAsia="zh-CN"/>
        </w:rPr>
        <w:t>ption 1: (Xiaomi)</w:t>
      </w:r>
    </w:p>
    <w:p w14:paraId="4CA2261D" w14:textId="77777777" w:rsidR="00204001" w:rsidRDefault="00204001" w:rsidP="00204001">
      <w:pPr>
        <w:pStyle w:val="ListParagraph"/>
        <w:numPr>
          <w:ilvl w:val="2"/>
          <w:numId w:val="7"/>
        </w:numPr>
        <w:overflowPunct/>
        <w:autoSpaceDE/>
        <w:autoSpaceDN/>
        <w:adjustRightInd/>
        <w:spacing w:after="120"/>
        <w:ind w:firstLineChars="0"/>
        <w:textAlignment w:val="auto"/>
        <w:rPr>
          <w:rFonts w:eastAsia="SimSun"/>
          <w:szCs w:val="24"/>
          <w:lang w:eastAsia="zh-CN"/>
        </w:rPr>
      </w:pPr>
      <w:r w:rsidRPr="00E86DFB">
        <w:rPr>
          <w:rFonts w:eastAsia="SimSun"/>
          <w:szCs w:val="24"/>
          <w:lang w:eastAsia="zh-CN"/>
        </w:rPr>
        <w:t xml:space="preserve">The </w:t>
      </w:r>
      <w:proofErr w:type="spellStart"/>
      <w:r w:rsidRPr="00E86DFB">
        <w:rPr>
          <w:rFonts w:eastAsia="SimSun"/>
          <w:szCs w:val="24"/>
          <w:lang w:eastAsia="zh-CN"/>
        </w:rPr>
        <w:t>gNB</w:t>
      </w:r>
      <w:proofErr w:type="spellEnd"/>
      <w:r w:rsidRPr="00E86DFB">
        <w:rPr>
          <w:rFonts w:eastAsia="SimSun"/>
          <w:szCs w:val="24"/>
          <w:lang w:eastAsia="zh-CN"/>
        </w:rPr>
        <w:t xml:space="preserve"> accuracy measurement requirements of UL RSCP NG-RAN node assist</w:t>
      </w:r>
      <w:r>
        <w:rPr>
          <w:rFonts w:eastAsia="SimSun"/>
          <w:szCs w:val="24"/>
          <w:lang w:eastAsia="zh-CN"/>
        </w:rPr>
        <w:t>ed positioning shall be defined</w:t>
      </w:r>
      <w:r w:rsidRPr="00C47035">
        <w:rPr>
          <w:rFonts w:eastAsia="SimSun" w:hint="eastAsia"/>
          <w:szCs w:val="24"/>
          <w:lang w:eastAsia="zh-CN"/>
        </w:rPr>
        <w:t xml:space="preserve">. </w:t>
      </w:r>
    </w:p>
    <w:p w14:paraId="039D0ED7" w14:textId="77777777" w:rsidR="00204001" w:rsidRPr="00646DD9" w:rsidRDefault="00204001" w:rsidP="00204001">
      <w:pPr>
        <w:pStyle w:val="ListParagraph"/>
        <w:numPr>
          <w:ilvl w:val="0"/>
          <w:numId w:val="7"/>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3B4EFB96" w14:textId="77777777" w:rsidR="00204001" w:rsidRDefault="00204001" w:rsidP="0020400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P</w:t>
      </w:r>
      <w:r>
        <w:rPr>
          <w:rFonts w:eastAsia="SimSun" w:hint="eastAsia"/>
          <w:szCs w:val="24"/>
          <w:highlight w:val="yellow"/>
          <w:lang w:eastAsia="zh-CN"/>
        </w:rPr>
        <w:t>ostpone the discussion</w:t>
      </w:r>
      <w:r w:rsidRPr="00896325">
        <w:rPr>
          <w:rFonts w:eastAsia="SimSun" w:hint="eastAsia"/>
          <w:szCs w:val="24"/>
          <w:highlight w:val="yellow"/>
          <w:lang w:eastAsia="zh-CN"/>
        </w:rPr>
        <w:t xml:space="preserve">. </w:t>
      </w:r>
      <w:r w:rsidRPr="00980D39">
        <w:rPr>
          <w:rFonts w:eastAsia="SimSun" w:hint="eastAsia"/>
          <w:szCs w:val="24"/>
          <w:highlight w:val="yellow"/>
          <w:lang w:eastAsia="zh-CN"/>
        </w:rPr>
        <w:t xml:space="preserve"> </w:t>
      </w:r>
      <w:r w:rsidRPr="00CF72F2">
        <w:rPr>
          <w:rFonts w:eastAsia="SimSun" w:hint="eastAsia"/>
          <w:szCs w:val="24"/>
          <w:highlight w:val="yellow"/>
          <w:lang w:eastAsia="zh-CN"/>
        </w:rPr>
        <w:t xml:space="preserve"> </w:t>
      </w:r>
    </w:p>
    <w:p w14:paraId="7F0B8362" w14:textId="77777777" w:rsidR="00A30B17" w:rsidRDefault="00A30B17" w:rsidP="00A30B17">
      <w:pPr>
        <w:spacing w:after="120"/>
        <w:rPr>
          <w:szCs w:val="24"/>
          <w:highlight w:val="yellow"/>
          <w:lang w:eastAsia="zh-CN"/>
        </w:rPr>
      </w:pPr>
    </w:p>
    <w:p w14:paraId="78DACBFA" w14:textId="77777777" w:rsidR="00A30B17" w:rsidRPr="008B2D8B" w:rsidRDefault="00A30B17" w:rsidP="00A30B17">
      <w:pPr>
        <w:spacing w:after="120"/>
        <w:rPr>
          <w:b/>
          <w:bCs/>
          <w:u w:val="single"/>
          <w:lang w:eastAsia="zh-CN"/>
        </w:rPr>
      </w:pPr>
      <w:r w:rsidRPr="008B2D8B">
        <w:rPr>
          <w:b/>
          <w:bCs/>
          <w:u w:val="single"/>
          <w:lang w:eastAsia="zh-CN"/>
        </w:rPr>
        <w:t>Discussion:</w:t>
      </w:r>
    </w:p>
    <w:p w14:paraId="7CD02396" w14:textId="77777777" w:rsidR="00A30B17" w:rsidRPr="008B2D8B" w:rsidRDefault="00A30B17" w:rsidP="00A30B17">
      <w:pPr>
        <w:spacing w:after="120"/>
        <w:rPr>
          <w:lang w:eastAsia="zh-CN"/>
        </w:rPr>
      </w:pPr>
    </w:p>
    <w:p w14:paraId="57F235BD" w14:textId="77777777" w:rsidR="00A30B17" w:rsidRPr="008B2D8B" w:rsidRDefault="00A30B17" w:rsidP="00A30B17">
      <w:pPr>
        <w:spacing w:after="120"/>
        <w:rPr>
          <w:lang w:eastAsia="zh-CN"/>
        </w:rPr>
      </w:pPr>
    </w:p>
    <w:p w14:paraId="0204846E" w14:textId="77777777" w:rsidR="00A30B17" w:rsidRPr="008B2D8B" w:rsidRDefault="00A30B17" w:rsidP="00A30B17">
      <w:pPr>
        <w:spacing w:after="120"/>
        <w:rPr>
          <w:b/>
          <w:bCs/>
          <w:u w:val="single"/>
          <w:lang w:eastAsia="zh-CN"/>
        </w:rPr>
      </w:pPr>
      <w:r w:rsidRPr="008B2D8B">
        <w:rPr>
          <w:b/>
          <w:bCs/>
          <w:u w:val="single"/>
          <w:lang w:eastAsia="zh-CN"/>
        </w:rPr>
        <w:t>Agreements:</w:t>
      </w:r>
    </w:p>
    <w:p w14:paraId="0259319A" w14:textId="77777777" w:rsidR="00A30B17" w:rsidRPr="00550B57" w:rsidRDefault="00A30B17" w:rsidP="00A30B17">
      <w:pPr>
        <w:spacing w:after="120"/>
        <w:rPr>
          <w:szCs w:val="24"/>
          <w:highlight w:val="yellow"/>
          <w:lang w:eastAsia="zh-CN"/>
        </w:rPr>
      </w:pPr>
    </w:p>
    <w:p w14:paraId="3C53E090" w14:textId="77777777" w:rsidR="00A30B17" w:rsidRPr="00A30B17" w:rsidRDefault="00A30B17" w:rsidP="00A30B17">
      <w:pPr>
        <w:spacing w:after="120"/>
        <w:rPr>
          <w:szCs w:val="24"/>
          <w:highlight w:val="yellow"/>
          <w:lang w:eastAsia="zh-CN"/>
        </w:rPr>
      </w:pPr>
    </w:p>
    <w:p w14:paraId="60168D25" w14:textId="77777777" w:rsidR="00204001" w:rsidRDefault="00204001" w:rsidP="00204001">
      <w:pPr>
        <w:pStyle w:val="Heading4"/>
      </w:pPr>
      <w:r w:rsidRPr="00325ACB">
        <w:rPr>
          <w:lang w:eastAsia="ko-KR"/>
        </w:rPr>
        <w:t xml:space="preserve">Issue </w:t>
      </w:r>
      <w:r>
        <w:rPr>
          <w:lang w:eastAsia="ko-KR"/>
        </w:rPr>
        <w:t>2</w:t>
      </w:r>
      <w:r w:rsidRPr="00325ACB">
        <w:rPr>
          <w:lang w:eastAsia="ko-KR"/>
        </w:rPr>
        <w:t>-</w:t>
      </w:r>
      <w:r>
        <w:rPr>
          <w:rFonts w:hint="eastAsia"/>
        </w:rPr>
        <w:t>3-3</w:t>
      </w:r>
      <w:r w:rsidRPr="00325ACB">
        <w:rPr>
          <w:lang w:eastAsia="ko-KR"/>
        </w:rPr>
        <w:t xml:space="preserve">: </w:t>
      </w:r>
      <w:r>
        <w:rPr>
          <w:rFonts w:hint="eastAsia"/>
        </w:rPr>
        <w:t>Simulation results</w:t>
      </w:r>
    </w:p>
    <w:p w14:paraId="5C31B49C" w14:textId="77777777" w:rsidR="00204001" w:rsidRPr="00F26EB4" w:rsidRDefault="00204001" w:rsidP="00204001">
      <w:pPr>
        <w:pStyle w:val="ListParagraph"/>
        <w:numPr>
          <w:ilvl w:val="0"/>
          <w:numId w:val="7"/>
        </w:numPr>
        <w:overflowPunct/>
        <w:autoSpaceDE/>
        <w:autoSpaceDN/>
        <w:adjustRightInd/>
        <w:spacing w:after="120"/>
        <w:ind w:firstLineChars="0"/>
        <w:textAlignment w:val="auto"/>
        <w:rPr>
          <w:rFonts w:eastAsia="SimSun"/>
          <w:szCs w:val="24"/>
          <w:lang w:eastAsia="zh-CN"/>
        </w:rPr>
      </w:pPr>
      <w:r w:rsidRPr="00F26EB4">
        <w:rPr>
          <w:rFonts w:eastAsia="SimSun"/>
          <w:szCs w:val="24"/>
          <w:lang w:eastAsia="zh-CN"/>
        </w:rPr>
        <w:t>M</w:t>
      </w:r>
      <w:r w:rsidRPr="00F26EB4">
        <w:rPr>
          <w:rFonts w:eastAsia="SimSun" w:hint="eastAsia"/>
          <w:szCs w:val="24"/>
          <w:lang w:eastAsia="zh-CN"/>
        </w:rPr>
        <w:t xml:space="preserve">oderator: </w:t>
      </w:r>
    </w:p>
    <w:p w14:paraId="79EA9B49" w14:textId="77777777" w:rsidR="00204001" w:rsidRPr="00E53022"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sidRPr="00E53022">
        <w:rPr>
          <w:rFonts w:eastAsia="SimSun" w:hint="eastAsia"/>
          <w:szCs w:val="24"/>
          <w:lang w:eastAsia="zh-CN"/>
        </w:rPr>
        <w:t xml:space="preserve">The simulation results for </w:t>
      </w:r>
      <w:r>
        <w:rPr>
          <w:rFonts w:eastAsia="SimSun" w:hint="eastAsia"/>
          <w:szCs w:val="24"/>
          <w:lang w:eastAsia="zh-CN"/>
        </w:rPr>
        <w:t>RSCPD measurement</w:t>
      </w:r>
      <w:r w:rsidRPr="00E53022">
        <w:rPr>
          <w:rFonts w:eastAsia="SimSun" w:hint="eastAsia"/>
          <w:szCs w:val="24"/>
          <w:lang w:eastAsia="zh-CN"/>
        </w:rPr>
        <w:t xml:space="preserve"> are summarized in </w:t>
      </w:r>
      <w:r w:rsidRPr="00A84118">
        <w:rPr>
          <w:rFonts w:eastAsia="SimSun"/>
          <w:szCs w:val="24"/>
          <w:lang w:eastAsia="zh-CN"/>
        </w:rPr>
        <w:t>R4-2311634</w:t>
      </w:r>
      <w:r w:rsidRPr="00E53022">
        <w:rPr>
          <w:rFonts w:eastAsia="SimSun" w:hint="eastAsia"/>
          <w:szCs w:val="24"/>
          <w:lang w:eastAsia="zh-CN"/>
        </w:rPr>
        <w:t xml:space="preserve">. </w:t>
      </w:r>
      <w:r w:rsidRPr="00E53022">
        <w:rPr>
          <w:rFonts w:eastAsia="SimSun"/>
          <w:szCs w:val="24"/>
          <w:lang w:eastAsia="zh-CN"/>
        </w:rPr>
        <w:t>C</w:t>
      </w:r>
      <w:r w:rsidRPr="00E53022">
        <w:rPr>
          <w:rFonts w:eastAsia="SimSun" w:hint="eastAsia"/>
          <w:szCs w:val="24"/>
          <w:lang w:eastAsia="zh-CN"/>
        </w:rPr>
        <w:t>ompanies are encouraged to add and check your results in the table.</w:t>
      </w:r>
    </w:p>
    <w:p w14:paraId="38543ED3" w14:textId="77777777" w:rsidR="00204001" w:rsidRPr="00E53022" w:rsidRDefault="00204001" w:rsidP="00204001">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w:t>
      </w:r>
      <w:r>
        <w:rPr>
          <w:rFonts w:eastAsia="SimSun" w:hint="eastAsia"/>
          <w:szCs w:val="24"/>
          <w:lang w:eastAsia="zh-CN"/>
        </w:rPr>
        <w:t xml:space="preserve">he results in the following documents are included: </w:t>
      </w:r>
    </w:p>
    <w:tbl>
      <w:tblPr>
        <w:tblW w:w="0" w:type="auto"/>
        <w:jc w:val="center"/>
        <w:tblLook w:val="04A0" w:firstRow="1" w:lastRow="0" w:firstColumn="1" w:lastColumn="0" w:noHBand="0" w:noVBand="1"/>
      </w:tblPr>
      <w:tblGrid>
        <w:gridCol w:w="1297"/>
        <w:gridCol w:w="4841"/>
        <w:gridCol w:w="1598"/>
      </w:tblGrid>
      <w:tr w:rsidR="00204001" w:rsidRPr="00264355" w14:paraId="6221FB82"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hideMark/>
          </w:tcPr>
          <w:p w14:paraId="12FAEF82" w14:textId="77777777" w:rsidR="00204001" w:rsidRPr="00264355" w:rsidRDefault="00204001" w:rsidP="002A1477">
            <w:pPr>
              <w:spacing w:after="0"/>
              <w:rPr>
                <w:szCs w:val="24"/>
                <w:lang w:eastAsia="zh-CN"/>
              </w:rPr>
            </w:pPr>
            <w:r w:rsidRPr="006A1DB9">
              <w:t>R4-2312733</w:t>
            </w:r>
          </w:p>
        </w:tc>
        <w:tc>
          <w:tcPr>
            <w:tcW w:w="4841" w:type="dxa"/>
            <w:tcBorders>
              <w:top w:val="single" w:sz="4" w:space="0" w:color="A6A6A6"/>
              <w:left w:val="nil"/>
              <w:bottom w:val="single" w:sz="4" w:space="0" w:color="A6A6A6"/>
              <w:right w:val="single" w:sz="4" w:space="0" w:color="A6A6A6"/>
            </w:tcBorders>
            <w:shd w:val="clear" w:color="auto" w:fill="auto"/>
            <w:hideMark/>
          </w:tcPr>
          <w:p w14:paraId="3FC31350" w14:textId="77777777" w:rsidR="00204001" w:rsidRPr="00264355" w:rsidRDefault="00204001" w:rsidP="002A1477">
            <w:pPr>
              <w:spacing w:after="0"/>
              <w:rPr>
                <w:szCs w:val="24"/>
                <w:lang w:eastAsia="zh-CN"/>
              </w:rPr>
            </w:pPr>
            <w:r w:rsidRPr="006A1DB9">
              <w:t>DL-RSCPD simulation results</w:t>
            </w:r>
          </w:p>
        </w:tc>
        <w:tc>
          <w:tcPr>
            <w:tcW w:w="1598" w:type="dxa"/>
            <w:tcBorders>
              <w:top w:val="single" w:sz="4" w:space="0" w:color="A6A6A6"/>
              <w:left w:val="nil"/>
              <w:bottom w:val="single" w:sz="4" w:space="0" w:color="A6A6A6"/>
              <w:right w:val="single" w:sz="4" w:space="0" w:color="A6A6A6"/>
            </w:tcBorders>
            <w:shd w:val="clear" w:color="auto" w:fill="auto"/>
            <w:hideMark/>
          </w:tcPr>
          <w:p w14:paraId="39C8A9AC" w14:textId="77777777" w:rsidR="00204001" w:rsidRPr="00264355" w:rsidRDefault="00204001" w:rsidP="002A1477">
            <w:pPr>
              <w:spacing w:after="0"/>
              <w:rPr>
                <w:szCs w:val="24"/>
                <w:lang w:eastAsia="zh-CN"/>
              </w:rPr>
            </w:pPr>
            <w:r w:rsidRPr="006A1DB9">
              <w:t>Ericsson</w:t>
            </w:r>
          </w:p>
        </w:tc>
      </w:tr>
      <w:tr w:rsidR="00204001" w:rsidRPr="00264355" w14:paraId="25D0D71F"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4CBA83C4" w14:textId="77777777" w:rsidR="00204001" w:rsidRPr="00264355" w:rsidRDefault="00204001" w:rsidP="002A1477">
            <w:pPr>
              <w:spacing w:after="0"/>
              <w:rPr>
                <w:szCs w:val="24"/>
                <w:lang w:eastAsia="zh-CN"/>
              </w:rPr>
            </w:pPr>
            <w:r w:rsidRPr="00253D9D">
              <w:t>R4-2312843</w:t>
            </w:r>
          </w:p>
        </w:tc>
        <w:tc>
          <w:tcPr>
            <w:tcW w:w="4841" w:type="dxa"/>
            <w:tcBorders>
              <w:top w:val="single" w:sz="4" w:space="0" w:color="A6A6A6"/>
              <w:left w:val="nil"/>
              <w:bottom w:val="single" w:sz="4" w:space="0" w:color="A6A6A6"/>
              <w:right w:val="single" w:sz="4" w:space="0" w:color="A6A6A6"/>
            </w:tcBorders>
            <w:shd w:val="clear" w:color="auto" w:fill="auto"/>
          </w:tcPr>
          <w:p w14:paraId="2A5DD25E" w14:textId="77777777" w:rsidR="00204001" w:rsidRPr="00264355" w:rsidRDefault="00204001" w:rsidP="002A1477">
            <w:pPr>
              <w:spacing w:after="0"/>
              <w:rPr>
                <w:szCs w:val="24"/>
                <w:lang w:eastAsia="zh-CN"/>
              </w:rPr>
            </w:pPr>
            <w:r w:rsidRPr="00253D9D">
              <w:t>Simulation results for CPP measurement</w:t>
            </w:r>
          </w:p>
        </w:tc>
        <w:tc>
          <w:tcPr>
            <w:tcW w:w="1598" w:type="dxa"/>
            <w:tcBorders>
              <w:top w:val="single" w:sz="4" w:space="0" w:color="A6A6A6"/>
              <w:left w:val="nil"/>
              <w:bottom w:val="single" w:sz="4" w:space="0" w:color="A6A6A6"/>
              <w:right w:val="single" w:sz="4" w:space="0" w:color="A6A6A6"/>
            </w:tcBorders>
            <w:shd w:val="clear" w:color="auto" w:fill="auto"/>
          </w:tcPr>
          <w:p w14:paraId="6C5C23A8" w14:textId="77777777" w:rsidR="00204001" w:rsidRPr="00264355" w:rsidRDefault="00204001" w:rsidP="002A1477">
            <w:pPr>
              <w:spacing w:after="0"/>
              <w:rPr>
                <w:szCs w:val="24"/>
                <w:lang w:eastAsia="zh-CN"/>
              </w:rPr>
            </w:pPr>
            <w:r w:rsidRPr="00253D9D">
              <w:t xml:space="preserve">Huawei, </w:t>
            </w:r>
            <w:proofErr w:type="spellStart"/>
            <w:r w:rsidRPr="00253D9D">
              <w:t>HiSilicon</w:t>
            </w:r>
            <w:proofErr w:type="spellEnd"/>
          </w:p>
        </w:tc>
      </w:tr>
      <w:tr w:rsidR="00204001" w:rsidRPr="00264355" w14:paraId="493F8E1C" w14:textId="77777777" w:rsidTr="002A1477">
        <w:trPr>
          <w:trHeight w:val="317"/>
          <w:jc w:val="center"/>
        </w:trPr>
        <w:tc>
          <w:tcPr>
            <w:tcW w:w="1297" w:type="dxa"/>
            <w:tcBorders>
              <w:top w:val="single" w:sz="4" w:space="0" w:color="A6A6A6"/>
              <w:left w:val="single" w:sz="4" w:space="0" w:color="A6A6A6"/>
              <w:bottom w:val="single" w:sz="4" w:space="0" w:color="A6A6A6"/>
              <w:right w:val="single" w:sz="4" w:space="0" w:color="A6A6A6"/>
            </w:tcBorders>
            <w:shd w:val="clear" w:color="auto" w:fill="auto"/>
          </w:tcPr>
          <w:p w14:paraId="57D99A1A" w14:textId="77777777" w:rsidR="00204001" w:rsidRPr="00264355" w:rsidRDefault="00204001" w:rsidP="002A1477">
            <w:pPr>
              <w:spacing w:after="0"/>
              <w:rPr>
                <w:szCs w:val="24"/>
                <w:lang w:eastAsia="zh-CN"/>
              </w:rPr>
            </w:pPr>
            <w:r w:rsidRPr="009D4E3F">
              <w:t>R4-2313774</w:t>
            </w:r>
          </w:p>
        </w:tc>
        <w:tc>
          <w:tcPr>
            <w:tcW w:w="4841" w:type="dxa"/>
            <w:tcBorders>
              <w:top w:val="single" w:sz="4" w:space="0" w:color="A6A6A6"/>
              <w:left w:val="nil"/>
              <w:bottom w:val="single" w:sz="4" w:space="0" w:color="A6A6A6"/>
              <w:right w:val="single" w:sz="4" w:space="0" w:color="A6A6A6"/>
            </w:tcBorders>
            <w:shd w:val="clear" w:color="auto" w:fill="auto"/>
          </w:tcPr>
          <w:p w14:paraId="51F9A91E" w14:textId="77777777" w:rsidR="00204001" w:rsidRPr="00264355" w:rsidRDefault="00204001" w:rsidP="002A1477">
            <w:pPr>
              <w:spacing w:after="0"/>
              <w:rPr>
                <w:szCs w:val="24"/>
                <w:lang w:eastAsia="zh-CN"/>
              </w:rPr>
            </w:pPr>
            <w:r w:rsidRPr="009D4E3F">
              <w:t>First simulation results for DL RSCPD</w:t>
            </w:r>
          </w:p>
        </w:tc>
        <w:tc>
          <w:tcPr>
            <w:tcW w:w="1598" w:type="dxa"/>
            <w:tcBorders>
              <w:top w:val="single" w:sz="4" w:space="0" w:color="A6A6A6"/>
              <w:left w:val="nil"/>
              <w:bottom w:val="single" w:sz="4" w:space="0" w:color="A6A6A6"/>
              <w:right w:val="single" w:sz="4" w:space="0" w:color="A6A6A6"/>
            </w:tcBorders>
            <w:shd w:val="clear" w:color="auto" w:fill="auto"/>
          </w:tcPr>
          <w:p w14:paraId="71D9BD49" w14:textId="77777777" w:rsidR="00204001" w:rsidRPr="00264355" w:rsidRDefault="00204001" w:rsidP="002A1477">
            <w:pPr>
              <w:spacing w:after="0"/>
              <w:rPr>
                <w:szCs w:val="24"/>
                <w:lang w:eastAsia="zh-CN"/>
              </w:rPr>
            </w:pPr>
            <w:r w:rsidRPr="009D4E3F">
              <w:t>Nokia, Nokia Shanghai Bell</w:t>
            </w:r>
          </w:p>
        </w:tc>
      </w:tr>
    </w:tbl>
    <w:p w14:paraId="263B93ED" w14:textId="77777777" w:rsidR="00204001" w:rsidRDefault="00204001" w:rsidP="00204001">
      <w:pPr>
        <w:pStyle w:val="ListParagraph"/>
        <w:numPr>
          <w:ilvl w:val="0"/>
          <w:numId w:val="7"/>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p>
    <w:p w14:paraId="2B36A1EF" w14:textId="56A6B713" w:rsidR="00ED6A40" w:rsidRDefault="00204001" w:rsidP="0020400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For information</w:t>
      </w:r>
      <w:r w:rsidRPr="00736EF7">
        <w:rPr>
          <w:rFonts w:eastAsia="SimSun" w:hint="eastAsia"/>
          <w:szCs w:val="24"/>
          <w:highlight w:val="yellow"/>
          <w:lang w:eastAsia="zh-CN"/>
        </w:rPr>
        <w:t>.</w:t>
      </w:r>
    </w:p>
    <w:p w14:paraId="0215E5FB" w14:textId="77777777" w:rsidR="00550B57" w:rsidRDefault="00550B57" w:rsidP="00550B57">
      <w:pPr>
        <w:spacing w:after="120"/>
        <w:rPr>
          <w:szCs w:val="24"/>
          <w:highlight w:val="yellow"/>
          <w:lang w:eastAsia="zh-CN"/>
        </w:rPr>
      </w:pPr>
    </w:p>
    <w:p w14:paraId="2F40C4FA" w14:textId="77777777" w:rsidR="00550B57" w:rsidRPr="008B2D8B" w:rsidRDefault="00550B57" w:rsidP="00550B57">
      <w:pPr>
        <w:spacing w:after="120"/>
        <w:rPr>
          <w:b/>
          <w:bCs/>
          <w:u w:val="single"/>
          <w:lang w:eastAsia="zh-CN"/>
        </w:rPr>
      </w:pPr>
      <w:r w:rsidRPr="008B2D8B">
        <w:rPr>
          <w:b/>
          <w:bCs/>
          <w:u w:val="single"/>
          <w:lang w:eastAsia="zh-CN"/>
        </w:rPr>
        <w:t>Discussion:</w:t>
      </w:r>
    </w:p>
    <w:p w14:paraId="62D17286" w14:textId="77777777" w:rsidR="00550B57" w:rsidRPr="008B2D8B" w:rsidRDefault="00550B57" w:rsidP="00550B57">
      <w:pPr>
        <w:spacing w:after="120"/>
        <w:rPr>
          <w:lang w:eastAsia="zh-CN"/>
        </w:rPr>
      </w:pPr>
    </w:p>
    <w:p w14:paraId="1823785E" w14:textId="77777777" w:rsidR="00550B57" w:rsidRPr="008B2D8B" w:rsidRDefault="00550B57" w:rsidP="00550B57">
      <w:pPr>
        <w:spacing w:after="120"/>
        <w:rPr>
          <w:lang w:eastAsia="zh-CN"/>
        </w:rPr>
      </w:pPr>
    </w:p>
    <w:p w14:paraId="23CD6107" w14:textId="77777777" w:rsidR="00550B57" w:rsidRPr="008B2D8B" w:rsidRDefault="00550B57" w:rsidP="00550B57">
      <w:pPr>
        <w:spacing w:after="120"/>
        <w:rPr>
          <w:b/>
          <w:bCs/>
          <w:u w:val="single"/>
          <w:lang w:eastAsia="zh-CN"/>
        </w:rPr>
      </w:pPr>
      <w:r w:rsidRPr="008B2D8B">
        <w:rPr>
          <w:b/>
          <w:bCs/>
          <w:u w:val="single"/>
          <w:lang w:eastAsia="zh-CN"/>
        </w:rPr>
        <w:t>Agreements:</w:t>
      </w:r>
    </w:p>
    <w:p w14:paraId="65A61356" w14:textId="77777777" w:rsidR="00550B57" w:rsidRPr="00550B57" w:rsidRDefault="00550B57" w:rsidP="00550B57">
      <w:pPr>
        <w:spacing w:after="120"/>
        <w:rPr>
          <w:szCs w:val="24"/>
          <w:highlight w:val="yellow"/>
          <w:lang w:eastAsia="zh-CN"/>
        </w:rPr>
      </w:pPr>
    </w:p>
    <w:p w14:paraId="7D5114A7" w14:textId="77777777" w:rsidR="00ED6A40" w:rsidRPr="008B2D8B" w:rsidRDefault="00ED6A40" w:rsidP="00DB5574">
      <w:pPr>
        <w:spacing w:after="120"/>
        <w:rPr>
          <w:lang w:eastAsia="zh-CN"/>
        </w:rPr>
      </w:pPr>
    </w:p>
    <w:p w14:paraId="51CF5BF9" w14:textId="77777777" w:rsidR="00DB5574" w:rsidRPr="007C4490" w:rsidRDefault="00DB5574" w:rsidP="007C4490">
      <w:pPr>
        <w:rPr>
          <w:lang w:val="sv-SE" w:eastAsia="ja-JP"/>
        </w:rPr>
      </w:pPr>
    </w:p>
    <w:p w14:paraId="4F56AAE8" w14:textId="0268E699" w:rsidR="003B4694" w:rsidRDefault="003B4694" w:rsidP="003B4694">
      <w:pPr>
        <w:pStyle w:val="Heading1"/>
        <w:rPr>
          <w:lang w:eastAsia="ja-JP"/>
        </w:rPr>
      </w:pPr>
      <w:r>
        <w:rPr>
          <w:lang w:eastAsia="ja-JP"/>
        </w:rPr>
        <w:t xml:space="preserve">Topic #3: </w:t>
      </w:r>
      <w:r w:rsidRPr="00C25B23">
        <w:rPr>
          <w:lang w:eastAsia="ja-JP"/>
        </w:rPr>
        <w:t>[10</w:t>
      </w:r>
      <w:r w:rsidR="00A7244B">
        <w:rPr>
          <w:lang w:eastAsia="ja-JP"/>
        </w:rPr>
        <w:t>8</w:t>
      </w:r>
      <w:r w:rsidRPr="00C25B23">
        <w:rPr>
          <w:lang w:eastAsia="ja-JP"/>
        </w:rPr>
        <w:t>][2</w:t>
      </w:r>
      <w:r>
        <w:rPr>
          <w:lang w:eastAsia="ja-JP"/>
        </w:rPr>
        <w:t>2</w:t>
      </w:r>
      <w:r w:rsidR="00A7244B">
        <w:rPr>
          <w:lang w:eastAsia="ja-JP"/>
        </w:rPr>
        <w:t>1</w:t>
      </w:r>
      <w:r w:rsidRPr="00C25B23">
        <w:rPr>
          <w:lang w:eastAsia="ja-JP"/>
        </w:rPr>
        <w:t>] NR_pos_enh2_part</w:t>
      </w:r>
      <w:r>
        <w:rPr>
          <w:lang w:eastAsia="ja-JP"/>
        </w:rPr>
        <w:t>3</w:t>
      </w:r>
      <w:r w:rsidR="00992833">
        <w:rPr>
          <w:lang w:eastAsia="ja-JP"/>
        </w:rPr>
        <w:t xml:space="preserve">  </w:t>
      </w:r>
      <w:r w:rsidR="00992833" w:rsidRPr="00992833">
        <w:rPr>
          <w:highlight w:val="yellow"/>
          <w:lang w:eastAsia="ja-JP"/>
        </w:rPr>
        <w:t>- 25 minutes</w:t>
      </w:r>
    </w:p>
    <w:p w14:paraId="6499F1B9" w14:textId="50C7564F" w:rsid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genda 8.2</w:t>
      </w:r>
      <w:r w:rsidR="00912671">
        <w:t>2</w:t>
      </w:r>
      <w:r w:rsidR="00891622" w:rsidRPr="00121823">
        <w:t>.3.</w:t>
      </w:r>
      <w:r w:rsidR="00E958EC">
        <w:t>3</w:t>
      </w:r>
      <w:r w:rsidR="00891622" w:rsidRPr="00121823">
        <w:t>)</w:t>
      </w:r>
    </w:p>
    <w:p w14:paraId="5250982E" w14:textId="48930756" w:rsidR="009544F8" w:rsidRPr="009544F8" w:rsidRDefault="009544F8" w:rsidP="009544F8">
      <w:pPr>
        <w:rPr>
          <w:lang w:val="sv-SE" w:eastAsia="zh-CN"/>
        </w:rPr>
      </w:pPr>
      <w:r w:rsidRPr="002C2A32">
        <w:rPr>
          <w:highlight w:val="yellow"/>
          <w:lang w:val="sv-SE" w:eastAsia="zh-CN"/>
        </w:rPr>
        <w:t xml:space="preserve">Issues priortized during AH: </w:t>
      </w:r>
      <w:r w:rsidR="002C2A32" w:rsidRPr="00772F63">
        <w:rPr>
          <w:highlight w:val="green"/>
          <w:lang w:val="sv-SE" w:eastAsia="zh-CN"/>
        </w:rPr>
        <w:t>1-1-1</w:t>
      </w:r>
      <w:r w:rsidR="002C2A32" w:rsidRPr="00CF0F00">
        <w:rPr>
          <w:highlight w:val="green"/>
          <w:lang w:val="sv-SE" w:eastAsia="zh-CN"/>
        </w:rPr>
        <w:t>, 1-2-1</w:t>
      </w:r>
      <w:r w:rsidR="002C2A32" w:rsidRPr="002C2A32">
        <w:rPr>
          <w:highlight w:val="yellow"/>
          <w:lang w:val="sv-SE" w:eastAsia="zh-CN"/>
        </w:rPr>
        <w:t>, 1-1-4, 1-1-5</w:t>
      </w:r>
      <w:r w:rsidR="00B30DCD">
        <w:rPr>
          <w:highlight w:val="yellow"/>
          <w:lang w:val="sv-SE" w:eastAsia="zh-CN"/>
        </w:rPr>
        <w:t xml:space="preserve"> and </w:t>
      </w:r>
      <w:r w:rsidR="002C2A32" w:rsidRPr="002C2A32">
        <w:rPr>
          <w:highlight w:val="yellow"/>
          <w:lang w:val="sv-SE" w:eastAsia="zh-CN"/>
        </w:rPr>
        <w:t>1-1-3</w:t>
      </w:r>
    </w:p>
    <w:p w14:paraId="1637761E" w14:textId="17699F14" w:rsidR="00DB5574" w:rsidRPr="008B2D8B" w:rsidRDefault="008422A3" w:rsidP="00A927D4">
      <w:pPr>
        <w:pStyle w:val="Heading3"/>
      </w:pPr>
      <w:r w:rsidRPr="00805BE8">
        <w:lastRenderedPageBreak/>
        <w:t>Sub-</w:t>
      </w:r>
      <w:r>
        <w:t>topic</w:t>
      </w:r>
      <w:r w:rsidRPr="00805BE8">
        <w:t xml:space="preserve"> 1-1</w:t>
      </w:r>
      <w:r>
        <w:t xml:space="preserve">: </w:t>
      </w:r>
      <w:r w:rsidRPr="0022506C">
        <w:t>eDRX in INACTIVE</w:t>
      </w:r>
      <w:r>
        <w:t xml:space="preserve"> </w:t>
      </w:r>
    </w:p>
    <w:p w14:paraId="3163EA0C" w14:textId="77777777" w:rsidR="009858DE" w:rsidRPr="00376FDC" w:rsidRDefault="009858DE" w:rsidP="009858DE">
      <w:pPr>
        <w:pStyle w:val="Heading4"/>
        <w:rPr>
          <w:highlight w:val="green"/>
        </w:rPr>
      </w:pPr>
      <w:r w:rsidRPr="00376FDC">
        <w:rPr>
          <w:highlight w:val="green"/>
        </w:rPr>
        <w:t>Issue 1-1-1: RAN eDRX cycle length (related to RAN2 LS R2-2306841)</w:t>
      </w:r>
    </w:p>
    <w:p w14:paraId="61169E02" w14:textId="77777777" w:rsidR="009858DE" w:rsidRPr="00805BE8" w:rsidRDefault="009858DE" w:rsidP="009858D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B88FCA" w14:textId="77777777" w:rsidR="009858DE" w:rsidRDefault="009858DE" w:rsidP="009858DE">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vivo, E///, HW, Nokia, QC)</w:t>
      </w:r>
      <w:r w:rsidRPr="00805BE8">
        <w:rPr>
          <w:rFonts w:eastAsia="SimSun"/>
          <w:color w:val="0070C0"/>
          <w:szCs w:val="24"/>
          <w:lang w:eastAsia="zh-CN"/>
        </w:rPr>
        <w:t xml:space="preserve">: </w:t>
      </w:r>
    </w:p>
    <w:p w14:paraId="327102CA" w14:textId="77777777" w:rsidR="009858DE" w:rsidRPr="00E76989" w:rsidRDefault="009858DE" w:rsidP="009858DE">
      <w:pPr>
        <w:pStyle w:val="ListParagraph"/>
        <w:numPr>
          <w:ilvl w:val="2"/>
          <w:numId w:val="7"/>
        </w:numPr>
        <w:overflowPunct/>
        <w:autoSpaceDE/>
        <w:autoSpaceDN/>
        <w:adjustRightInd/>
        <w:spacing w:after="120"/>
        <w:ind w:firstLineChars="0"/>
        <w:textAlignment w:val="auto"/>
        <w:rPr>
          <w:rFonts w:eastAsia="SimSun"/>
          <w:szCs w:val="24"/>
          <w:lang w:eastAsia="zh-CN"/>
        </w:rPr>
      </w:pPr>
      <w:proofErr w:type="spellStart"/>
      <w:r w:rsidRPr="007D3DB2">
        <w:rPr>
          <w:rFonts w:eastAsia="SimSun"/>
          <w:szCs w:val="24"/>
          <w:lang w:eastAsia="zh-CN"/>
        </w:rPr>
        <w:t>eRedCap</w:t>
      </w:r>
      <w:proofErr w:type="spellEnd"/>
      <w:r w:rsidRPr="007D3DB2">
        <w:rPr>
          <w:rFonts w:eastAsia="SimSun"/>
          <w:szCs w:val="24"/>
          <w:lang w:eastAsia="zh-CN"/>
        </w:rPr>
        <w:t xml:space="preserve"> agreed </w:t>
      </w:r>
      <w:proofErr w:type="spellStart"/>
      <w:r w:rsidRPr="007D3DB2">
        <w:rPr>
          <w:rFonts w:eastAsia="SimSun"/>
          <w:szCs w:val="24"/>
          <w:lang w:eastAsia="zh-CN"/>
        </w:rPr>
        <w:t>eDRX</w:t>
      </w:r>
      <w:proofErr w:type="spellEnd"/>
      <w:r w:rsidRPr="007D3DB2">
        <w:rPr>
          <w:rFonts w:eastAsia="SimSun"/>
          <w:szCs w:val="24"/>
          <w:lang w:eastAsia="zh-CN"/>
        </w:rPr>
        <w:t xml:space="preserve"> cycle lengths are sufficient for positioning in RRC_INACTIVE</w:t>
      </w:r>
      <w:r>
        <w:rPr>
          <w:rFonts w:eastAsia="SimSun"/>
          <w:szCs w:val="24"/>
          <w:lang w:eastAsia="zh-CN"/>
        </w:rPr>
        <w:t xml:space="preserve"> from RAN4 perspective.</w:t>
      </w:r>
    </w:p>
    <w:p w14:paraId="3484C105" w14:textId="77777777" w:rsidR="009858DE" w:rsidRPr="00805BE8" w:rsidRDefault="009858DE" w:rsidP="009858DE">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6FF4A1A" w14:textId="43EC5601" w:rsidR="00DB5574" w:rsidRPr="00772F63" w:rsidRDefault="009858DE" w:rsidP="00DB557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 and send LS reply to RAN2</w:t>
      </w:r>
    </w:p>
    <w:p w14:paraId="7CD9EE28" w14:textId="77777777" w:rsidR="00DB5574" w:rsidRPr="008B2D8B" w:rsidRDefault="00DB5574" w:rsidP="00DB5574">
      <w:pPr>
        <w:spacing w:after="120"/>
        <w:rPr>
          <w:b/>
          <w:bCs/>
          <w:u w:val="single"/>
          <w:lang w:eastAsia="zh-CN"/>
        </w:rPr>
      </w:pPr>
      <w:r w:rsidRPr="008B2D8B">
        <w:rPr>
          <w:b/>
          <w:bCs/>
          <w:u w:val="single"/>
          <w:lang w:eastAsia="zh-CN"/>
        </w:rPr>
        <w:t>Discussion:</w:t>
      </w:r>
    </w:p>
    <w:p w14:paraId="40D45F33" w14:textId="77777777" w:rsidR="00DB5574" w:rsidRPr="008B2D8B" w:rsidRDefault="00DB5574" w:rsidP="00DB5574">
      <w:pPr>
        <w:spacing w:after="120"/>
        <w:rPr>
          <w:lang w:eastAsia="zh-CN"/>
        </w:rPr>
      </w:pPr>
    </w:p>
    <w:p w14:paraId="0D05B1A1" w14:textId="61032A72" w:rsidR="00DB5574" w:rsidRPr="00772F63" w:rsidRDefault="00DB5574" w:rsidP="00DB5574">
      <w:pPr>
        <w:spacing w:after="120"/>
        <w:rPr>
          <w:b/>
          <w:bCs/>
          <w:u w:val="single"/>
          <w:lang w:eastAsia="zh-CN"/>
        </w:rPr>
      </w:pPr>
      <w:r w:rsidRPr="008B2D8B">
        <w:rPr>
          <w:b/>
          <w:bCs/>
          <w:u w:val="single"/>
          <w:lang w:eastAsia="zh-CN"/>
        </w:rPr>
        <w:t>Agreements:</w:t>
      </w:r>
    </w:p>
    <w:p w14:paraId="18AA6DBF" w14:textId="77777777" w:rsidR="00084D56" w:rsidRPr="00084D56" w:rsidRDefault="00084D56" w:rsidP="00772F63">
      <w:pPr>
        <w:pStyle w:val="ListParagraph"/>
        <w:numPr>
          <w:ilvl w:val="0"/>
          <w:numId w:val="7"/>
        </w:numPr>
        <w:overflowPunct/>
        <w:autoSpaceDE/>
        <w:autoSpaceDN/>
        <w:adjustRightInd/>
        <w:spacing w:after="120"/>
        <w:ind w:firstLineChars="0"/>
        <w:textAlignment w:val="auto"/>
        <w:rPr>
          <w:rFonts w:eastAsia="SimSun"/>
          <w:szCs w:val="24"/>
          <w:highlight w:val="green"/>
          <w:lang w:eastAsia="zh-CN"/>
        </w:rPr>
      </w:pPr>
      <w:proofErr w:type="spellStart"/>
      <w:r w:rsidRPr="00084D56">
        <w:rPr>
          <w:rFonts w:eastAsia="SimSun"/>
          <w:szCs w:val="24"/>
          <w:highlight w:val="green"/>
          <w:lang w:eastAsia="zh-CN"/>
        </w:rPr>
        <w:t>eRedCap</w:t>
      </w:r>
      <w:proofErr w:type="spellEnd"/>
      <w:r w:rsidRPr="00084D56">
        <w:rPr>
          <w:rFonts w:eastAsia="SimSun"/>
          <w:szCs w:val="24"/>
          <w:highlight w:val="green"/>
          <w:lang w:eastAsia="zh-CN"/>
        </w:rPr>
        <w:t xml:space="preserve"> agreed </w:t>
      </w:r>
      <w:proofErr w:type="spellStart"/>
      <w:r w:rsidRPr="00084D56">
        <w:rPr>
          <w:rFonts w:eastAsia="SimSun"/>
          <w:szCs w:val="24"/>
          <w:highlight w:val="green"/>
          <w:lang w:eastAsia="zh-CN"/>
        </w:rPr>
        <w:t>eDRX</w:t>
      </w:r>
      <w:proofErr w:type="spellEnd"/>
      <w:r w:rsidRPr="00084D56">
        <w:rPr>
          <w:rFonts w:eastAsia="SimSun"/>
          <w:szCs w:val="24"/>
          <w:highlight w:val="green"/>
          <w:lang w:eastAsia="zh-CN"/>
        </w:rPr>
        <w:t xml:space="preserve"> cycle lengths are sufficient for positioning in RRC_INACTIVE from RAN4 perspective.</w:t>
      </w:r>
    </w:p>
    <w:p w14:paraId="6AD56C58" w14:textId="77777777" w:rsidR="00084D56" w:rsidRDefault="00084D56" w:rsidP="00DB5574">
      <w:pPr>
        <w:spacing w:after="120"/>
        <w:rPr>
          <w:lang w:eastAsia="zh-CN"/>
        </w:rPr>
      </w:pPr>
    </w:p>
    <w:p w14:paraId="145786C5" w14:textId="42681A48" w:rsidR="00DB5574" w:rsidRPr="00376FDC" w:rsidRDefault="00084D56" w:rsidP="00DB5574">
      <w:pPr>
        <w:spacing w:after="120"/>
        <w:rPr>
          <w:lang w:eastAsia="zh-CN"/>
        </w:rPr>
      </w:pPr>
      <w:r w:rsidRPr="00B062A7">
        <w:rPr>
          <w:highlight w:val="green"/>
          <w:lang w:eastAsia="zh-CN"/>
        </w:rPr>
        <w:t xml:space="preserve">HW volunteers to draft the LS reply to RAN2 </w:t>
      </w:r>
      <w:r w:rsidR="00512E6B" w:rsidRPr="00B062A7">
        <w:rPr>
          <w:highlight w:val="green"/>
          <w:lang w:eastAsia="zh-CN"/>
        </w:rPr>
        <w:t>(CC: RAN1)</w:t>
      </w:r>
    </w:p>
    <w:p w14:paraId="20B862C1" w14:textId="77777777" w:rsidR="00CB0843" w:rsidRPr="00805BE8" w:rsidRDefault="00CB0843" w:rsidP="00CB0843">
      <w:pPr>
        <w:pStyle w:val="Heading4"/>
      </w:pPr>
      <w:r w:rsidRPr="00805BE8">
        <w:t>Issue 1-1</w:t>
      </w:r>
      <w:r>
        <w:t>-2</w:t>
      </w:r>
      <w:r w:rsidRPr="00805BE8">
        <w:t xml:space="preserve">: </w:t>
      </w:r>
      <w:r w:rsidRPr="00302781">
        <w:rPr>
          <w:szCs w:val="24"/>
        </w:rPr>
        <w:t>T</w:t>
      </w:r>
      <w:r w:rsidRPr="00302781">
        <w:rPr>
          <w:szCs w:val="24"/>
          <w:vertAlign w:val="subscript"/>
        </w:rPr>
        <w:t>DRX</w:t>
      </w:r>
      <w:r w:rsidRPr="00302781">
        <w:rPr>
          <w:szCs w:val="24"/>
        </w:rPr>
        <w:t xml:space="preserve"> in</w:t>
      </w:r>
      <w:r>
        <w:t xml:space="preserve"> PRS requirements with RAN </w:t>
      </w:r>
      <w:r w:rsidRPr="00226B82">
        <w:t>eDRX &lt;= 10.24s</w:t>
      </w:r>
    </w:p>
    <w:p w14:paraId="5CB1528A" w14:textId="77777777" w:rsidR="00CB0843" w:rsidRPr="00805BE8" w:rsidRDefault="00CB0843" w:rsidP="00CB084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9B85C77" w14:textId="77777777" w:rsid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(CATT)</w:t>
      </w:r>
      <w:r w:rsidRPr="00805BE8">
        <w:rPr>
          <w:rFonts w:eastAsia="SimSun"/>
          <w:color w:val="0070C0"/>
          <w:szCs w:val="24"/>
          <w:lang w:eastAsia="zh-CN"/>
        </w:rPr>
        <w:t xml:space="preserve">: </w:t>
      </w:r>
    </w:p>
    <w:p w14:paraId="50BFFD06" w14:textId="77777777" w:rsidR="00CB0843" w:rsidRDefault="00CB0843" w:rsidP="00CB0843">
      <w:pPr>
        <w:pStyle w:val="ListParagraph"/>
        <w:numPr>
          <w:ilvl w:val="2"/>
          <w:numId w:val="7"/>
        </w:numPr>
        <w:overflowPunct/>
        <w:autoSpaceDE/>
        <w:autoSpaceDN/>
        <w:adjustRightInd/>
        <w:spacing w:after="120"/>
        <w:ind w:firstLineChars="0"/>
        <w:textAlignment w:val="auto"/>
        <w:rPr>
          <w:rFonts w:eastAsia="SimSun"/>
          <w:szCs w:val="24"/>
          <w:lang w:eastAsia="zh-CN"/>
        </w:rPr>
      </w:pPr>
      <w:r w:rsidRPr="003A08DC">
        <w:rPr>
          <w:rFonts w:eastAsia="SimSun"/>
          <w:szCs w:val="24"/>
          <w:lang w:eastAsia="zh-CN"/>
        </w:rPr>
        <w:t>RAN DRX</w:t>
      </w:r>
      <w:r>
        <w:rPr>
          <w:rFonts w:eastAsia="SimSun"/>
          <w:szCs w:val="24"/>
          <w:lang w:eastAsia="zh-CN"/>
        </w:rPr>
        <w:t xml:space="preserve"> </w:t>
      </w:r>
      <w:proofErr w:type="gramStart"/>
      <w:r>
        <w:rPr>
          <w:rFonts w:eastAsia="SimSun"/>
          <w:szCs w:val="24"/>
          <w:lang w:eastAsia="zh-CN"/>
        </w:rPr>
        <w:t>cycle</w:t>
      </w:r>
      <w:proofErr w:type="gramEnd"/>
    </w:p>
    <w:p w14:paraId="705AA711" w14:textId="77777777" w:rsid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(CMCC)</w:t>
      </w:r>
      <w:r w:rsidRPr="00805BE8">
        <w:rPr>
          <w:rFonts w:eastAsia="SimSun"/>
          <w:color w:val="0070C0"/>
          <w:szCs w:val="24"/>
          <w:lang w:eastAsia="zh-CN"/>
        </w:rPr>
        <w:t xml:space="preserve">: </w:t>
      </w:r>
    </w:p>
    <w:p w14:paraId="60C839D9" w14:textId="77777777" w:rsidR="00CB0843" w:rsidRPr="00AD138E" w:rsidRDefault="00CB0843" w:rsidP="00CB084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Use </w:t>
      </w:r>
      <w:proofErr w:type="spellStart"/>
      <w:r>
        <w:rPr>
          <w:rFonts w:eastAsia="SimSun"/>
          <w:szCs w:val="24"/>
          <w:lang w:eastAsia="zh-CN"/>
        </w:rPr>
        <w:t>eDRX</w:t>
      </w:r>
      <w:proofErr w:type="spellEnd"/>
      <w:r>
        <w:rPr>
          <w:rFonts w:eastAsia="SimSun"/>
          <w:szCs w:val="24"/>
          <w:lang w:eastAsia="zh-CN"/>
        </w:rPr>
        <w:t xml:space="preserve"> cycle (up to 10.24s)</w:t>
      </w:r>
    </w:p>
    <w:p w14:paraId="7C6031A4" w14:textId="77777777" w:rsid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(QC, HW)</w:t>
      </w:r>
      <w:r w:rsidRPr="00805BE8">
        <w:rPr>
          <w:rFonts w:eastAsia="SimSun"/>
          <w:color w:val="0070C0"/>
          <w:szCs w:val="24"/>
          <w:lang w:eastAsia="zh-CN"/>
        </w:rPr>
        <w:t xml:space="preserve">: </w:t>
      </w:r>
    </w:p>
    <w:p w14:paraId="115D4B6E" w14:textId="77777777" w:rsidR="00CB0843" w:rsidRDefault="00CB0843" w:rsidP="00CB084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w:t>
      </w:r>
      <w:r w:rsidRPr="00FB2683">
        <w:rPr>
          <w:rFonts w:eastAsia="SimSun"/>
          <w:szCs w:val="24"/>
          <w:lang w:eastAsia="zh-CN"/>
        </w:rPr>
        <w:t xml:space="preserve">CN </w:t>
      </w:r>
      <w:proofErr w:type="spellStart"/>
      <w:r w:rsidRPr="00FB2683">
        <w:rPr>
          <w:rFonts w:eastAsia="SimSun"/>
          <w:szCs w:val="24"/>
          <w:lang w:eastAsia="zh-CN"/>
        </w:rPr>
        <w:t>eDRX</w:t>
      </w:r>
      <w:proofErr w:type="spellEnd"/>
      <w:r w:rsidRPr="00FB2683">
        <w:rPr>
          <w:rFonts w:eastAsia="SimSun"/>
          <w:szCs w:val="24"/>
          <w:lang w:eastAsia="zh-CN"/>
        </w:rPr>
        <w:t xml:space="preserve"> </w:t>
      </w:r>
      <w:r w:rsidRPr="00226B82">
        <w:t>&lt;=</w:t>
      </w:r>
      <w:r w:rsidRPr="00FB2683">
        <w:rPr>
          <w:rFonts w:eastAsia="SimSun"/>
          <w:szCs w:val="24"/>
          <w:lang w:eastAsia="zh-CN"/>
        </w:rPr>
        <w:t xml:space="preserve"> 10.24 s</w:t>
      </w:r>
      <w:r>
        <w:rPr>
          <w:rFonts w:eastAsia="SimSun"/>
          <w:szCs w:val="24"/>
          <w:lang w:eastAsia="zh-CN"/>
        </w:rPr>
        <w:t>,</w:t>
      </w:r>
      <w:r w:rsidRPr="00302781">
        <w:rPr>
          <w:rFonts w:eastAsia="SimSun"/>
          <w:szCs w:val="24"/>
          <w:lang w:eastAsia="zh-CN"/>
        </w:rPr>
        <w:t xml:space="preserve"> T</w:t>
      </w:r>
      <w:r w:rsidRPr="00302781">
        <w:rPr>
          <w:rFonts w:eastAsia="SimSun"/>
          <w:szCs w:val="24"/>
          <w:vertAlign w:val="subscript"/>
          <w:lang w:eastAsia="zh-CN"/>
        </w:rPr>
        <w:t>DRX</w:t>
      </w:r>
      <w:r w:rsidRPr="00302781">
        <w:rPr>
          <w:rFonts w:eastAsia="SimSun"/>
          <w:szCs w:val="24"/>
          <w:lang w:eastAsia="zh-CN"/>
        </w:rPr>
        <w:t xml:space="preserve"> is </w:t>
      </w:r>
      <w:r>
        <w:rPr>
          <w:rFonts w:eastAsia="SimSun"/>
          <w:szCs w:val="24"/>
          <w:lang w:eastAsia="zh-CN"/>
        </w:rPr>
        <w:t>defined as</w:t>
      </w:r>
      <w:r w:rsidRPr="00302781">
        <w:rPr>
          <w:rFonts w:eastAsia="SimSun"/>
          <w:szCs w:val="24"/>
          <w:lang w:eastAsia="zh-CN"/>
        </w:rPr>
        <w:t xml:space="preserve"> </w:t>
      </w:r>
      <w:r>
        <w:rPr>
          <w:rFonts w:eastAsia="SimSun"/>
          <w:szCs w:val="24"/>
          <w:lang w:eastAsia="zh-CN"/>
        </w:rPr>
        <w:t>T</w:t>
      </w:r>
      <w:r w:rsidRPr="00302781">
        <w:rPr>
          <w:rFonts w:eastAsia="SimSun"/>
          <w:szCs w:val="24"/>
          <w:lang w:eastAsia="zh-CN"/>
        </w:rPr>
        <w:t xml:space="preserve"> in Rel-17 TS 38.304.</w:t>
      </w:r>
    </w:p>
    <w:p w14:paraId="43236F56" w14:textId="77777777" w:rsidR="00CB0843" w:rsidRDefault="00CB0843" w:rsidP="00CB0843">
      <w:pPr>
        <w:pStyle w:val="ListParagraph"/>
        <w:numPr>
          <w:ilvl w:val="2"/>
          <w:numId w:val="7"/>
        </w:numPr>
        <w:ind w:firstLineChars="0"/>
        <w:rPr>
          <w:rFonts w:eastAsia="SimSun"/>
          <w:szCs w:val="24"/>
          <w:lang w:eastAsia="zh-CN"/>
        </w:rPr>
      </w:pPr>
      <w:r>
        <w:rPr>
          <w:rFonts w:eastAsia="SimSun"/>
          <w:szCs w:val="24"/>
          <w:lang w:eastAsia="zh-CN"/>
        </w:rPr>
        <w:t xml:space="preserve">When </w:t>
      </w:r>
      <w:r w:rsidRPr="00FB2683">
        <w:rPr>
          <w:rFonts w:eastAsia="SimSun"/>
          <w:szCs w:val="24"/>
          <w:lang w:eastAsia="zh-CN"/>
        </w:rPr>
        <w:t xml:space="preserve">CN </w:t>
      </w:r>
      <w:proofErr w:type="spellStart"/>
      <w:r w:rsidRPr="00FB2683">
        <w:rPr>
          <w:rFonts w:eastAsia="SimSun"/>
          <w:szCs w:val="24"/>
          <w:lang w:eastAsia="zh-CN"/>
        </w:rPr>
        <w:t>eDRX</w:t>
      </w:r>
      <w:proofErr w:type="spellEnd"/>
      <w:r w:rsidRPr="00FB2683">
        <w:rPr>
          <w:rFonts w:eastAsia="SimSun"/>
          <w:szCs w:val="24"/>
          <w:lang w:eastAsia="zh-CN"/>
        </w:rPr>
        <w:t xml:space="preserve"> &gt; 10.24 s</w:t>
      </w:r>
      <w:r>
        <w:rPr>
          <w:rFonts w:eastAsia="SimSun"/>
          <w:szCs w:val="24"/>
          <w:lang w:eastAsia="zh-CN"/>
        </w:rPr>
        <w:t>,</w:t>
      </w:r>
      <w:r w:rsidRPr="00FB2683">
        <w:rPr>
          <w:rFonts w:eastAsia="SimSun"/>
          <w:szCs w:val="24"/>
          <w:lang w:eastAsia="zh-CN"/>
        </w:rPr>
        <w:t xml:space="preserve"> </w:t>
      </w:r>
      <w:r w:rsidRPr="00302781">
        <w:rPr>
          <w:rFonts w:eastAsia="SimSun"/>
          <w:szCs w:val="24"/>
          <w:lang w:eastAsia="zh-CN"/>
        </w:rPr>
        <w:t>T</w:t>
      </w:r>
      <w:r w:rsidRPr="00302781">
        <w:rPr>
          <w:rFonts w:eastAsia="SimSun"/>
          <w:szCs w:val="24"/>
          <w:vertAlign w:val="subscript"/>
          <w:lang w:eastAsia="zh-CN"/>
        </w:rPr>
        <w:t>DRX</w:t>
      </w:r>
      <w:r w:rsidRPr="00FB2683">
        <w:rPr>
          <w:rFonts w:eastAsia="SimSun"/>
          <w:szCs w:val="24"/>
          <w:lang w:eastAsia="zh-CN"/>
        </w:rPr>
        <w:t xml:space="preserve"> is set to the maximum of the </w:t>
      </w:r>
      <w:r>
        <w:rPr>
          <w:rFonts w:eastAsia="SimSun"/>
          <w:szCs w:val="24"/>
          <w:lang w:eastAsia="zh-CN"/>
        </w:rPr>
        <w:t>T</w:t>
      </w:r>
      <w:r w:rsidRPr="00FB2683">
        <w:rPr>
          <w:rFonts w:eastAsia="SimSun"/>
          <w:szCs w:val="24"/>
          <w:lang w:eastAsia="zh-CN"/>
        </w:rPr>
        <w:t xml:space="preserve"> inside and outside of the CN PTW, </w:t>
      </w:r>
      <w:r>
        <w:rPr>
          <w:rFonts w:eastAsia="SimSun"/>
          <w:szCs w:val="24"/>
          <w:lang w:eastAsia="zh-CN"/>
        </w:rPr>
        <w:t>where T</w:t>
      </w:r>
      <w:r w:rsidRPr="00FB2683">
        <w:rPr>
          <w:rFonts w:eastAsia="SimSun"/>
          <w:szCs w:val="24"/>
          <w:lang w:eastAsia="zh-CN"/>
        </w:rPr>
        <w:t xml:space="preserve"> inside and outside of the CN PTW </w:t>
      </w:r>
      <w:r>
        <w:rPr>
          <w:rFonts w:eastAsia="SimSun"/>
          <w:szCs w:val="24"/>
          <w:lang w:eastAsia="zh-CN"/>
        </w:rPr>
        <w:t xml:space="preserve">are defined </w:t>
      </w:r>
      <w:r w:rsidRPr="00FB2683">
        <w:rPr>
          <w:rFonts w:eastAsia="SimSun"/>
          <w:szCs w:val="24"/>
          <w:lang w:eastAsia="zh-CN"/>
        </w:rPr>
        <w:t>in Rel-17 TS 38.304.</w:t>
      </w:r>
    </w:p>
    <w:p w14:paraId="41730ECF" w14:textId="77777777" w:rsid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4 (E///, Nokia)</w:t>
      </w:r>
      <w:r w:rsidRPr="00805BE8">
        <w:rPr>
          <w:rFonts w:eastAsia="SimSun"/>
          <w:color w:val="0070C0"/>
          <w:szCs w:val="24"/>
          <w:lang w:eastAsia="zh-CN"/>
        </w:rPr>
        <w:t xml:space="preserve">: </w:t>
      </w:r>
    </w:p>
    <w:p w14:paraId="760BE97F" w14:textId="77777777" w:rsidR="00CB0843" w:rsidRPr="00A369B7" w:rsidRDefault="00CB0843" w:rsidP="00CB0843">
      <w:pPr>
        <w:pStyle w:val="ListParagraph"/>
        <w:numPr>
          <w:ilvl w:val="2"/>
          <w:numId w:val="7"/>
        </w:numPr>
        <w:overflowPunct/>
        <w:autoSpaceDE/>
        <w:autoSpaceDN/>
        <w:adjustRightInd/>
        <w:spacing w:after="120"/>
        <w:ind w:firstLineChars="0"/>
        <w:textAlignment w:val="auto"/>
        <w:rPr>
          <w:rFonts w:eastAsia="SimSun"/>
          <w:szCs w:val="24"/>
          <w:lang w:eastAsia="zh-CN"/>
        </w:rPr>
      </w:pPr>
      <w:r>
        <w:t>Based on T calculation in clause 7.1 of TS 38.304</w:t>
      </w:r>
    </w:p>
    <w:p w14:paraId="4209A639" w14:textId="77777777" w:rsidR="00CB0843" w:rsidRPr="00805BE8" w:rsidRDefault="00CB0843" w:rsidP="00CB084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AA091" w14:textId="77777777" w:rsid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7A2985CE" w14:textId="4AAA6D43" w:rsidR="008422A3" w:rsidRPr="00CB0843" w:rsidRDefault="00CB0843" w:rsidP="00CB084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Proponent of option 1 and 2 may confirm whether DRX or </w:t>
      </w:r>
      <w:proofErr w:type="spellStart"/>
      <w:r>
        <w:rPr>
          <w:rFonts w:eastAsia="SimSun"/>
          <w:color w:val="0070C0"/>
          <w:szCs w:val="24"/>
          <w:lang w:eastAsia="zh-CN"/>
        </w:rPr>
        <w:t>eDRX</w:t>
      </w:r>
      <w:proofErr w:type="spellEnd"/>
      <w:r>
        <w:rPr>
          <w:rFonts w:eastAsia="SimSun"/>
          <w:color w:val="0070C0"/>
          <w:szCs w:val="24"/>
          <w:lang w:eastAsia="zh-CN"/>
        </w:rPr>
        <w:t xml:space="preserve"> cycle refers to T defined in 38.304. The difference between option 3 and 4 is whether to have same or different </w:t>
      </w:r>
      <w:r w:rsidRPr="00A13D17">
        <w:rPr>
          <w:rFonts w:eastAsia="SimSun"/>
          <w:color w:val="0070C0"/>
          <w:szCs w:val="24"/>
          <w:lang w:eastAsia="zh-CN"/>
        </w:rPr>
        <w:t>T</w:t>
      </w:r>
      <w:r w:rsidRPr="00A13D17">
        <w:rPr>
          <w:rFonts w:eastAsia="SimSun"/>
          <w:color w:val="0070C0"/>
          <w:szCs w:val="24"/>
          <w:vertAlign w:val="subscript"/>
          <w:lang w:eastAsia="zh-CN"/>
        </w:rPr>
        <w:t>DRX</w:t>
      </w:r>
      <w:r w:rsidRPr="00A13D17">
        <w:rPr>
          <w:rFonts w:eastAsia="SimSun"/>
          <w:color w:val="0070C0"/>
          <w:szCs w:val="24"/>
          <w:lang w:eastAsia="zh-CN"/>
        </w:rPr>
        <w:t xml:space="preserve"> </w:t>
      </w:r>
      <w:r>
        <w:rPr>
          <w:rFonts w:eastAsia="SimSun"/>
          <w:color w:val="0070C0"/>
          <w:szCs w:val="24"/>
          <w:lang w:eastAsia="zh-CN"/>
        </w:rPr>
        <w:t xml:space="preserve">values </w:t>
      </w:r>
      <w:r w:rsidRPr="00A13D17">
        <w:rPr>
          <w:rFonts w:eastAsia="SimSun"/>
          <w:color w:val="0070C0"/>
          <w:szCs w:val="24"/>
          <w:lang w:eastAsia="zh-CN"/>
        </w:rPr>
        <w:t>inside and outside of</w:t>
      </w:r>
      <w:r>
        <w:rPr>
          <w:rFonts w:eastAsia="SimSun"/>
          <w:color w:val="0070C0"/>
          <w:szCs w:val="24"/>
          <w:lang w:eastAsia="zh-CN"/>
        </w:rPr>
        <w:t xml:space="preserve"> CN PTW when CN </w:t>
      </w:r>
      <w:proofErr w:type="spellStart"/>
      <w:r>
        <w:rPr>
          <w:rFonts w:eastAsia="SimSun"/>
          <w:color w:val="0070C0"/>
          <w:szCs w:val="24"/>
          <w:lang w:eastAsia="zh-CN"/>
        </w:rPr>
        <w:t>eDRX</w:t>
      </w:r>
      <w:proofErr w:type="spellEnd"/>
      <w:r>
        <w:rPr>
          <w:rFonts w:eastAsia="SimSun"/>
          <w:color w:val="0070C0"/>
          <w:szCs w:val="24"/>
          <w:lang w:eastAsia="zh-CN"/>
        </w:rPr>
        <w:t xml:space="preserve"> </w:t>
      </w:r>
      <w:r w:rsidRPr="00A13D17">
        <w:rPr>
          <w:rFonts w:eastAsia="SimSun"/>
          <w:color w:val="0070C0"/>
          <w:szCs w:val="24"/>
          <w:lang w:eastAsia="zh-CN"/>
        </w:rPr>
        <w:t>&gt; 10.24s</w:t>
      </w:r>
      <w:r>
        <w:rPr>
          <w:rFonts w:eastAsia="SimSun"/>
          <w:color w:val="0070C0"/>
          <w:szCs w:val="24"/>
          <w:lang w:eastAsia="zh-CN"/>
        </w:rPr>
        <w:t>.</w:t>
      </w:r>
    </w:p>
    <w:p w14:paraId="480C3B22" w14:textId="77777777" w:rsidR="00DB5574" w:rsidRDefault="00DB5574" w:rsidP="00DB5574">
      <w:pPr>
        <w:spacing w:after="120"/>
        <w:rPr>
          <w:color w:val="0070C0"/>
          <w:szCs w:val="24"/>
          <w:lang w:eastAsia="zh-CN"/>
        </w:rPr>
      </w:pPr>
    </w:p>
    <w:p w14:paraId="5DF30F52" w14:textId="77777777" w:rsidR="00DB5574" w:rsidRPr="008B2D8B" w:rsidRDefault="00DB5574" w:rsidP="00DB5574">
      <w:pPr>
        <w:spacing w:after="120"/>
        <w:rPr>
          <w:b/>
          <w:bCs/>
          <w:u w:val="single"/>
          <w:lang w:eastAsia="zh-CN"/>
        </w:rPr>
      </w:pPr>
      <w:r w:rsidRPr="008B2D8B">
        <w:rPr>
          <w:b/>
          <w:bCs/>
          <w:u w:val="single"/>
          <w:lang w:eastAsia="zh-CN"/>
        </w:rPr>
        <w:t>Discussion:</w:t>
      </w:r>
    </w:p>
    <w:p w14:paraId="509F94FB" w14:textId="77777777" w:rsidR="00DB5574" w:rsidRPr="008B2D8B" w:rsidRDefault="00DB5574" w:rsidP="00DB5574">
      <w:pPr>
        <w:spacing w:after="120"/>
        <w:rPr>
          <w:lang w:eastAsia="zh-CN"/>
        </w:rPr>
      </w:pPr>
    </w:p>
    <w:p w14:paraId="15233302" w14:textId="77777777" w:rsidR="00DB5574" w:rsidRPr="008B2D8B" w:rsidRDefault="00DB5574" w:rsidP="00DB5574">
      <w:pPr>
        <w:spacing w:after="120"/>
        <w:rPr>
          <w:lang w:eastAsia="zh-CN"/>
        </w:rPr>
      </w:pPr>
    </w:p>
    <w:p w14:paraId="026894B2" w14:textId="77777777" w:rsidR="00DB5574" w:rsidRPr="008B2D8B" w:rsidRDefault="00DB5574" w:rsidP="00DB5574">
      <w:pPr>
        <w:spacing w:after="120"/>
        <w:rPr>
          <w:b/>
          <w:bCs/>
          <w:u w:val="single"/>
          <w:lang w:eastAsia="zh-CN"/>
        </w:rPr>
      </w:pPr>
      <w:r w:rsidRPr="008B2D8B">
        <w:rPr>
          <w:b/>
          <w:bCs/>
          <w:u w:val="single"/>
          <w:lang w:eastAsia="zh-CN"/>
        </w:rPr>
        <w:t>Agreements:</w:t>
      </w:r>
    </w:p>
    <w:p w14:paraId="74AE4DFE" w14:textId="77777777" w:rsidR="00DB5574" w:rsidRPr="00DB5574" w:rsidRDefault="00DB5574" w:rsidP="00DB5574">
      <w:pPr>
        <w:spacing w:after="120"/>
        <w:rPr>
          <w:color w:val="0070C0"/>
          <w:szCs w:val="24"/>
          <w:lang w:eastAsia="zh-CN"/>
        </w:rPr>
      </w:pPr>
    </w:p>
    <w:p w14:paraId="5575A36D" w14:textId="77777777" w:rsidR="00EF638C" w:rsidRPr="009544F8" w:rsidRDefault="00EF638C" w:rsidP="00EF638C">
      <w:pPr>
        <w:pStyle w:val="Heading4"/>
        <w:rPr>
          <w:highlight w:val="yellow"/>
        </w:rPr>
      </w:pPr>
      <w:bookmarkStart w:id="11" w:name="_Hlk143092912"/>
      <w:r w:rsidRPr="009544F8">
        <w:rPr>
          <w:highlight w:val="yellow"/>
        </w:rPr>
        <w:t xml:space="preserve">Issue 1-1-3: </w:t>
      </w:r>
      <w:r w:rsidRPr="009544F8">
        <w:rPr>
          <w:szCs w:val="24"/>
          <w:highlight w:val="yellow"/>
        </w:rPr>
        <w:t>T</w:t>
      </w:r>
      <w:r w:rsidRPr="009544F8">
        <w:rPr>
          <w:szCs w:val="24"/>
          <w:highlight w:val="yellow"/>
          <w:vertAlign w:val="subscript"/>
        </w:rPr>
        <w:t>availabe</w:t>
      </w:r>
      <w:r w:rsidRPr="009544F8">
        <w:rPr>
          <w:szCs w:val="24"/>
          <w:highlight w:val="yellow"/>
        </w:rPr>
        <w:t xml:space="preserve"> in</w:t>
      </w:r>
      <w:r w:rsidRPr="009544F8">
        <w:rPr>
          <w:highlight w:val="yellow"/>
        </w:rPr>
        <w:t xml:space="preserve"> PRS requirements with RAN eDRX &gt; 10.24s</w:t>
      </w:r>
    </w:p>
    <w:bookmarkEnd w:id="11"/>
    <w:p w14:paraId="1D0B6A30" w14:textId="77777777" w:rsidR="00EF638C" w:rsidRPr="00AE5BB9" w:rsidRDefault="00EF638C" w:rsidP="00EF638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AE5BB9">
        <w:rPr>
          <w:rFonts w:eastAsia="SimSun"/>
          <w:color w:val="0070C0"/>
          <w:szCs w:val="24"/>
          <w:lang w:eastAsia="zh-CN"/>
        </w:rPr>
        <w:t>Proposals</w:t>
      </w:r>
    </w:p>
    <w:p w14:paraId="59F578E5" w14:textId="77777777" w:rsidR="00EF638C" w:rsidRPr="00AE5BB9"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lastRenderedPageBreak/>
        <w:t>Option 1 (</w:t>
      </w:r>
      <w:r>
        <w:rPr>
          <w:rFonts w:eastAsia="SimSun"/>
          <w:color w:val="0070C0"/>
          <w:szCs w:val="24"/>
          <w:lang w:eastAsia="zh-CN"/>
        </w:rPr>
        <w:t>CATT</w:t>
      </w:r>
      <w:r w:rsidRPr="00AE5BB9">
        <w:rPr>
          <w:rFonts w:eastAsia="SimSun"/>
          <w:color w:val="0070C0"/>
          <w:szCs w:val="24"/>
          <w:lang w:eastAsia="zh-CN"/>
        </w:rPr>
        <w:t xml:space="preserve">): </w:t>
      </w:r>
    </w:p>
    <w:p w14:paraId="392BD1A4" w14:textId="77777777" w:rsidR="00EF638C" w:rsidRPr="003A08DC" w:rsidRDefault="00EF638C" w:rsidP="00EF638C">
      <w:pPr>
        <w:pStyle w:val="ListParagraph"/>
        <w:numPr>
          <w:ilvl w:val="2"/>
          <w:numId w:val="7"/>
        </w:numPr>
        <w:spacing w:after="120"/>
        <w:ind w:firstLineChars="0"/>
        <w:rPr>
          <w:rFonts w:eastAsia="SimSun"/>
          <w:szCs w:val="24"/>
          <w:lang w:eastAsia="zh-CN"/>
        </w:rPr>
      </w:pPr>
      <w:proofErr w:type="spellStart"/>
      <w:r w:rsidRPr="003A08DC">
        <w:rPr>
          <w:rFonts w:eastAsia="SimSun"/>
          <w:szCs w:val="24"/>
          <w:lang w:eastAsia="zh-CN"/>
        </w:rPr>
        <w:t>T</w:t>
      </w:r>
      <w:r w:rsidRPr="003A08DC">
        <w:rPr>
          <w:rFonts w:eastAsia="SimSun"/>
          <w:szCs w:val="24"/>
          <w:vertAlign w:val="subscript"/>
          <w:lang w:eastAsia="zh-CN"/>
        </w:rPr>
        <w:t>available</w:t>
      </w:r>
      <w:proofErr w:type="spellEnd"/>
      <w:r w:rsidRPr="003A08DC">
        <w:rPr>
          <w:rFonts w:eastAsia="SimSun"/>
          <w:szCs w:val="24"/>
          <w:lang w:eastAsia="zh-CN"/>
        </w:rPr>
        <w:t xml:space="preserve"> is defined as PRS periodicity T</w:t>
      </w:r>
      <w:r w:rsidRPr="003A08DC">
        <w:rPr>
          <w:rFonts w:eastAsia="SimSun"/>
          <w:szCs w:val="24"/>
          <w:vertAlign w:val="subscript"/>
          <w:lang w:eastAsia="zh-CN"/>
        </w:rPr>
        <w:t>PRS</w:t>
      </w:r>
      <w:r w:rsidRPr="003A08DC">
        <w:rPr>
          <w:rFonts w:eastAsia="SimSun"/>
          <w:szCs w:val="24"/>
          <w:lang w:eastAsia="zh-CN"/>
        </w:rPr>
        <w:t>.</w:t>
      </w:r>
    </w:p>
    <w:p w14:paraId="6116625C" w14:textId="77777777" w:rsidR="00EF638C" w:rsidRPr="00AE5BB9"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Option 2 (</w:t>
      </w:r>
      <w:r>
        <w:rPr>
          <w:rFonts w:eastAsia="SimSun"/>
          <w:color w:val="0070C0"/>
          <w:szCs w:val="24"/>
          <w:lang w:eastAsia="zh-CN"/>
        </w:rPr>
        <w:t>CMCC</w:t>
      </w:r>
      <w:r w:rsidRPr="00AE5BB9">
        <w:rPr>
          <w:rFonts w:eastAsia="SimSun"/>
          <w:color w:val="0070C0"/>
          <w:szCs w:val="24"/>
          <w:lang w:eastAsia="zh-CN"/>
        </w:rPr>
        <w:t xml:space="preserve">): </w:t>
      </w:r>
    </w:p>
    <w:p w14:paraId="32C83ED6" w14:textId="77777777" w:rsidR="00EF638C" w:rsidRPr="00CA7D22" w:rsidRDefault="00EF638C" w:rsidP="00EF638C">
      <w:pPr>
        <w:pStyle w:val="ListParagraph"/>
        <w:numPr>
          <w:ilvl w:val="2"/>
          <w:numId w:val="7"/>
        </w:numPr>
        <w:overflowPunct/>
        <w:autoSpaceDE/>
        <w:autoSpaceDN/>
        <w:adjustRightInd/>
        <w:spacing w:after="120"/>
        <w:ind w:firstLineChars="0"/>
        <w:textAlignment w:val="auto"/>
        <w:rPr>
          <w:rFonts w:eastAsia="SimSun"/>
          <w:szCs w:val="24"/>
          <w:lang w:eastAsia="zh-CN"/>
        </w:rPr>
      </w:pPr>
      <w:proofErr w:type="spellStart"/>
      <w:r w:rsidRPr="00AD138E">
        <w:rPr>
          <w:rFonts w:eastAsia="SimSun"/>
          <w:szCs w:val="24"/>
          <w:lang w:val="en-US" w:eastAsia="zh-CN"/>
        </w:rPr>
        <w:t>T</w:t>
      </w:r>
      <w:r w:rsidRPr="00AD138E">
        <w:rPr>
          <w:rFonts w:eastAsia="SimSun"/>
          <w:szCs w:val="24"/>
          <w:vertAlign w:val="subscript"/>
          <w:lang w:val="en-US" w:eastAsia="zh-CN"/>
        </w:rPr>
        <w:t>available</w:t>
      </w:r>
      <w:proofErr w:type="spellEnd"/>
      <w:r w:rsidRPr="00AD138E">
        <w:rPr>
          <w:rFonts w:eastAsia="SimSun" w:hint="eastAsia"/>
          <w:szCs w:val="24"/>
          <w:vertAlign w:val="subscript"/>
          <w:lang w:val="en-US" w:eastAsia="zh-CN"/>
        </w:rPr>
        <w:t xml:space="preserve"> </w:t>
      </w:r>
      <w:r w:rsidRPr="00AD138E">
        <w:rPr>
          <w:rFonts w:eastAsia="SimSun" w:hint="eastAsia"/>
          <w:szCs w:val="24"/>
          <w:lang w:val="en-US" w:eastAsia="zh-CN"/>
        </w:rPr>
        <w:t>is LCM (</w:t>
      </w:r>
      <w:proofErr w:type="spellStart"/>
      <w:r w:rsidRPr="00AD138E">
        <w:rPr>
          <w:rFonts w:eastAsia="SimSun"/>
          <w:szCs w:val="24"/>
          <w:lang w:val="en-US" w:eastAsia="zh-CN"/>
        </w:rPr>
        <w:t>T</w:t>
      </w:r>
      <w:r w:rsidRPr="00AD138E">
        <w:rPr>
          <w:rFonts w:eastAsia="SimSun"/>
          <w:szCs w:val="24"/>
          <w:vertAlign w:val="subscript"/>
          <w:lang w:val="en-US" w:eastAsia="zh-CN"/>
        </w:rPr>
        <w:t>PRS,i</w:t>
      </w:r>
      <w:proofErr w:type="spellEnd"/>
      <w:r w:rsidRPr="00AD138E">
        <w:rPr>
          <w:rFonts w:eastAsia="SimSun"/>
          <w:szCs w:val="24"/>
          <w:lang w:val="en-US" w:eastAsia="zh-CN"/>
        </w:rPr>
        <w:t>, T</w:t>
      </w:r>
      <w:r w:rsidRPr="00AD138E">
        <w:rPr>
          <w:rFonts w:eastAsia="SimSun"/>
          <w:szCs w:val="24"/>
          <w:vertAlign w:val="subscript"/>
          <w:lang w:val="en-US" w:eastAsia="zh-CN"/>
        </w:rPr>
        <w:t>DRX</w:t>
      </w:r>
      <w:r w:rsidRPr="00AD138E">
        <w:rPr>
          <w:rFonts w:eastAsia="SimSun"/>
          <w:szCs w:val="24"/>
          <w:lang w:val="en-US" w:eastAsia="zh-CN"/>
        </w:rPr>
        <w:t>)</w:t>
      </w:r>
      <w:r w:rsidRPr="00AD138E">
        <w:rPr>
          <w:rFonts w:eastAsia="SimSun" w:hint="eastAsia"/>
          <w:szCs w:val="24"/>
          <w:lang w:val="en-US" w:eastAsia="zh-CN"/>
        </w:rPr>
        <w:t xml:space="preserve">, and </w:t>
      </w:r>
      <w:r w:rsidRPr="00AD138E">
        <w:rPr>
          <w:rFonts w:eastAsia="SimSun"/>
          <w:szCs w:val="24"/>
          <w:lang w:val="en-US" w:eastAsia="zh-CN"/>
        </w:rPr>
        <w:t>T</w:t>
      </w:r>
      <w:r w:rsidRPr="00AD138E">
        <w:rPr>
          <w:rFonts w:eastAsia="SimSun"/>
          <w:szCs w:val="24"/>
          <w:vertAlign w:val="subscript"/>
          <w:lang w:val="en-US" w:eastAsia="zh-CN"/>
        </w:rPr>
        <w:t>DRX</w:t>
      </w:r>
      <w:r w:rsidRPr="00AD138E">
        <w:rPr>
          <w:rFonts w:eastAsia="SimSun" w:hint="eastAsia"/>
          <w:szCs w:val="24"/>
          <w:vertAlign w:val="subscript"/>
          <w:lang w:val="en-US" w:eastAsia="zh-CN"/>
        </w:rPr>
        <w:t xml:space="preserve"> </w:t>
      </w:r>
      <w:r w:rsidRPr="00AD138E">
        <w:rPr>
          <w:rFonts w:eastAsia="SimSun" w:hint="eastAsia"/>
          <w:szCs w:val="24"/>
          <w:lang w:val="en-US" w:eastAsia="zh-CN"/>
        </w:rPr>
        <w:t>is max (DRX cycle used in PTW, DRX cycle used outside PTW)</w:t>
      </w:r>
    </w:p>
    <w:p w14:paraId="471F624C" w14:textId="77777777" w:rsidR="00EF638C" w:rsidRPr="00AE5BB9"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 xml:space="preserve">Option </w:t>
      </w:r>
      <w:r>
        <w:rPr>
          <w:rFonts w:eastAsia="SimSun"/>
          <w:color w:val="0070C0"/>
          <w:szCs w:val="24"/>
          <w:lang w:eastAsia="zh-CN"/>
        </w:rPr>
        <w:t>3</w:t>
      </w:r>
      <w:r w:rsidRPr="00AE5BB9">
        <w:rPr>
          <w:rFonts w:eastAsia="SimSun"/>
          <w:color w:val="0070C0"/>
          <w:szCs w:val="24"/>
          <w:lang w:eastAsia="zh-CN"/>
        </w:rPr>
        <w:t xml:space="preserve"> (</w:t>
      </w:r>
      <w:r>
        <w:rPr>
          <w:rFonts w:eastAsia="SimSun"/>
          <w:color w:val="0070C0"/>
          <w:szCs w:val="24"/>
          <w:lang w:eastAsia="zh-CN"/>
        </w:rPr>
        <w:t>QC, HW</w:t>
      </w:r>
      <w:r w:rsidRPr="00AE5BB9">
        <w:rPr>
          <w:rFonts w:eastAsia="SimSun"/>
          <w:color w:val="0070C0"/>
          <w:szCs w:val="24"/>
          <w:lang w:eastAsia="zh-CN"/>
        </w:rPr>
        <w:t xml:space="preserve">): </w:t>
      </w:r>
    </w:p>
    <w:p w14:paraId="1A0ACD30" w14:textId="77777777" w:rsidR="00EF638C" w:rsidRDefault="00EF638C" w:rsidP="00EF638C">
      <w:pPr>
        <w:pStyle w:val="ListParagraph"/>
        <w:numPr>
          <w:ilvl w:val="2"/>
          <w:numId w:val="7"/>
        </w:numPr>
        <w:ind w:firstLineChars="0"/>
        <w:rPr>
          <w:rFonts w:eastAsia="SimSun"/>
          <w:szCs w:val="24"/>
          <w:lang w:val="en-US" w:eastAsia="zh-CN"/>
        </w:rPr>
      </w:pPr>
      <w:proofErr w:type="spellStart"/>
      <w:r w:rsidRPr="00CA7D22">
        <w:rPr>
          <w:rFonts w:eastAsia="SimSun"/>
          <w:szCs w:val="24"/>
          <w:lang w:val="en-US" w:eastAsia="zh-CN"/>
        </w:rPr>
        <w:t>T</w:t>
      </w:r>
      <w:r w:rsidRPr="00CA7D22">
        <w:rPr>
          <w:rFonts w:eastAsia="SimSun"/>
          <w:szCs w:val="24"/>
          <w:vertAlign w:val="subscript"/>
          <w:lang w:val="en-US" w:eastAsia="zh-CN"/>
        </w:rPr>
        <w:t>available</w:t>
      </w:r>
      <w:proofErr w:type="spellEnd"/>
      <w:r w:rsidRPr="00CA7D22">
        <w:rPr>
          <w:rFonts w:eastAsia="SimSun" w:hint="eastAsia"/>
          <w:szCs w:val="24"/>
          <w:vertAlign w:val="subscript"/>
          <w:lang w:val="en-US" w:eastAsia="zh-CN"/>
        </w:rPr>
        <w:t xml:space="preserve"> </w:t>
      </w:r>
      <w:r w:rsidRPr="00CA7D22">
        <w:rPr>
          <w:rFonts w:eastAsia="SimSun" w:hint="eastAsia"/>
          <w:szCs w:val="24"/>
          <w:lang w:val="en-US" w:eastAsia="zh-CN"/>
        </w:rPr>
        <w:t>is LCM (</w:t>
      </w:r>
      <w:proofErr w:type="spellStart"/>
      <w:r w:rsidRPr="00CA7D22">
        <w:rPr>
          <w:rFonts w:eastAsia="SimSun"/>
          <w:szCs w:val="24"/>
          <w:lang w:val="en-US" w:eastAsia="zh-CN"/>
        </w:rPr>
        <w:t>T</w:t>
      </w:r>
      <w:r w:rsidRPr="00CA7D22">
        <w:rPr>
          <w:rFonts w:eastAsia="SimSun"/>
          <w:szCs w:val="24"/>
          <w:vertAlign w:val="subscript"/>
          <w:lang w:val="en-US" w:eastAsia="zh-CN"/>
        </w:rPr>
        <w:t>PRS,i</w:t>
      </w:r>
      <w:proofErr w:type="spellEnd"/>
      <w:r w:rsidRPr="00CA7D22">
        <w:rPr>
          <w:rFonts w:eastAsia="SimSun"/>
          <w:szCs w:val="24"/>
          <w:lang w:val="en-US" w:eastAsia="zh-CN"/>
        </w:rPr>
        <w:t>, T</w:t>
      </w:r>
      <w:r w:rsidRPr="00CA7D22">
        <w:rPr>
          <w:rFonts w:eastAsia="SimSun"/>
          <w:szCs w:val="24"/>
          <w:vertAlign w:val="subscript"/>
          <w:lang w:val="en-US" w:eastAsia="zh-CN"/>
        </w:rPr>
        <w:t>DRX</w:t>
      </w:r>
      <w:r w:rsidRPr="00CA7D22">
        <w:rPr>
          <w:rFonts w:eastAsia="SimSun"/>
          <w:szCs w:val="24"/>
          <w:lang w:val="en-US" w:eastAsia="zh-CN"/>
        </w:rPr>
        <w:t>)</w:t>
      </w:r>
      <w:r w:rsidRPr="00CA7D22">
        <w:rPr>
          <w:rFonts w:eastAsia="SimSun" w:hint="eastAsia"/>
          <w:szCs w:val="24"/>
          <w:lang w:val="en-US" w:eastAsia="zh-CN"/>
        </w:rPr>
        <w:t xml:space="preserve">, and </w:t>
      </w:r>
      <w:r w:rsidRPr="00CA7D22">
        <w:rPr>
          <w:rFonts w:eastAsia="SimSun"/>
          <w:szCs w:val="24"/>
          <w:lang w:val="en-US" w:eastAsia="zh-CN"/>
        </w:rPr>
        <w:t>T</w:t>
      </w:r>
      <w:r w:rsidRPr="00CA7D22">
        <w:rPr>
          <w:rFonts w:eastAsia="SimSun"/>
          <w:szCs w:val="24"/>
          <w:vertAlign w:val="subscript"/>
          <w:lang w:val="en-US" w:eastAsia="zh-CN"/>
        </w:rPr>
        <w:t>DRX</w:t>
      </w:r>
      <w:r w:rsidRPr="00CA7D22">
        <w:rPr>
          <w:rFonts w:eastAsia="SimSun" w:hint="eastAsia"/>
          <w:szCs w:val="24"/>
          <w:vertAlign w:val="subscript"/>
          <w:lang w:val="en-US" w:eastAsia="zh-CN"/>
        </w:rPr>
        <w:t xml:space="preserve"> </w:t>
      </w:r>
      <w:r w:rsidRPr="00CA7D22">
        <w:rPr>
          <w:rFonts w:eastAsia="SimSun" w:hint="eastAsia"/>
          <w:szCs w:val="24"/>
          <w:lang w:val="en-US" w:eastAsia="zh-CN"/>
        </w:rPr>
        <w:t xml:space="preserve">is </w:t>
      </w:r>
      <w:r w:rsidRPr="00CA7D22">
        <w:rPr>
          <w:rFonts w:eastAsia="SimSun"/>
          <w:szCs w:val="24"/>
          <w:lang w:val="en-US" w:eastAsia="zh-CN"/>
        </w:rPr>
        <w:t xml:space="preserve">the maximum of the DRX cycles within the CN PTW and the RAN PTW, according to RAN2 definitions of UE DRX cycle in Rel-18 </w:t>
      </w:r>
      <w:proofErr w:type="spellStart"/>
      <w:r w:rsidRPr="00CA7D22">
        <w:rPr>
          <w:rFonts w:eastAsia="SimSun"/>
          <w:szCs w:val="24"/>
          <w:lang w:val="en-US" w:eastAsia="zh-CN"/>
        </w:rPr>
        <w:t>eRedCap</w:t>
      </w:r>
      <w:proofErr w:type="spellEnd"/>
      <w:r w:rsidRPr="00CA7D22">
        <w:rPr>
          <w:rFonts w:eastAsia="SimSun"/>
          <w:szCs w:val="24"/>
          <w:lang w:val="en-US" w:eastAsia="zh-CN"/>
        </w:rPr>
        <w:t>.</w:t>
      </w:r>
    </w:p>
    <w:p w14:paraId="2B6E5A2B" w14:textId="77777777" w:rsidR="00EF638C" w:rsidRPr="00AE5BB9"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AE5BB9">
        <w:rPr>
          <w:rFonts w:eastAsia="SimSun"/>
          <w:color w:val="0070C0"/>
          <w:szCs w:val="24"/>
          <w:lang w:eastAsia="zh-CN"/>
        </w:rPr>
        <w:t xml:space="preserve">Option </w:t>
      </w:r>
      <w:r>
        <w:rPr>
          <w:rFonts w:eastAsia="SimSun"/>
          <w:color w:val="0070C0"/>
          <w:szCs w:val="24"/>
          <w:lang w:eastAsia="zh-CN"/>
        </w:rPr>
        <w:t>4</w:t>
      </w:r>
      <w:r w:rsidRPr="00AE5BB9">
        <w:rPr>
          <w:rFonts w:eastAsia="SimSun"/>
          <w:color w:val="0070C0"/>
          <w:szCs w:val="24"/>
          <w:lang w:eastAsia="zh-CN"/>
        </w:rPr>
        <w:t xml:space="preserve"> (</w:t>
      </w:r>
      <w:r>
        <w:rPr>
          <w:rFonts w:eastAsia="SimSun"/>
          <w:color w:val="0070C0"/>
          <w:szCs w:val="24"/>
          <w:lang w:eastAsia="zh-CN"/>
        </w:rPr>
        <w:t>ZTE, E///, Nokia</w:t>
      </w:r>
      <w:r w:rsidRPr="00AE5BB9">
        <w:rPr>
          <w:rFonts w:eastAsia="SimSun"/>
          <w:color w:val="0070C0"/>
          <w:szCs w:val="24"/>
          <w:lang w:eastAsia="zh-CN"/>
        </w:rPr>
        <w:t xml:space="preserve">): </w:t>
      </w:r>
    </w:p>
    <w:p w14:paraId="4385F225" w14:textId="77777777" w:rsidR="00EF638C" w:rsidRPr="003D68F1" w:rsidRDefault="00EF638C" w:rsidP="00EF638C">
      <w:pPr>
        <w:pStyle w:val="ListParagraph"/>
        <w:numPr>
          <w:ilvl w:val="2"/>
          <w:numId w:val="7"/>
        </w:numPr>
        <w:spacing w:after="120"/>
        <w:ind w:firstLineChars="0"/>
        <w:rPr>
          <w:rFonts w:eastAsia="SimSun"/>
          <w:szCs w:val="24"/>
          <w:lang w:eastAsia="zh-CN"/>
        </w:rPr>
      </w:pPr>
      <w:r>
        <w:rPr>
          <w:rFonts w:eastAsia="SimSun"/>
          <w:szCs w:val="24"/>
          <w:lang w:eastAsia="zh-CN"/>
        </w:rPr>
        <w:t>FFS</w:t>
      </w:r>
    </w:p>
    <w:p w14:paraId="04A75D12" w14:textId="77777777" w:rsidR="00EF638C" w:rsidRPr="00AE5BB9" w:rsidRDefault="00EF638C" w:rsidP="00EF638C">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AE5BB9">
        <w:rPr>
          <w:rFonts w:eastAsia="SimSun"/>
          <w:color w:val="0070C0"/>
          <w:szCs w:val="24"/>
          <w:lang w:eastAsia="zh-CN"/>
        </w:rPr>
        <w:t>Recommended WF</w:t>
      </w:r>
    </w:p>
    <w:p w14:paraId="23AA3709" w14:textId="77777777" w:rsidR="00EF638C" w:rsidRPr="00EF638C"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EF638C">
        <w:rPr>
          <w:rFonts w:eastAsia="SimSun"/>
          <w:color w:val="0070C0"/>
          <w:szCs w:val="24"/>
          <w:lang w:eastAsia="zh-CN"/>
        </w:rPr>
        <w:t>Discuss the options.</w:t>
      </w:r>
    </w:p>
    <w:p w14:paraId="7E485F9D" w14:textId="540E1049" w:rsidR="008422A3" w:rsidRPr="00EF638C" w:rsidRDefault="00EF638C" w:rsidP="00EF638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EF638C">
        <w:rPr>
          <w:rFonts w:eastAsia="SimSun"/>
          <w:color w:val="0070C0"/>
          <w:szCs w:val="24"/>
          <w:lang w:eastAsia="zh-CN"/>
        </w:rPr>
        <w:t xml:space="preserve">Proponent of option 2 may confirm whether </w:t>
      </w:r>
      <w:r w:rsidRPr="00EF638C">
        <w:rPr>
          <w:rFonts w:eastAsia="SimSun" w:hint="eastAsia"/>
          <w:color w:val="0070C0"/>
          <w:szCs w:val="24"/>
          <w:lang w:eastAsia="zh-CN"/>
        </w:rPr>
        <w:t>option</w:t>
      </w:r>
      <w:r w:rsidRPr="00EF638C">
        <w:rPr>
          <w:rFonts w:eastAsia="SimSun"/>
          <w:color w:val="0070C0"/>
          <w:szCs w:val="24"/>
          <w:lang w:eastAsia="zh-CN"/>
        </w:rPr>
        <w:t xml:space="preserve"> 2 is same as option 3 as they are both proposing to have a single </w:t>
      </w:r>
      <w:r w:rsidRPr="00EF638C">
        <w:rPr>
          <w:rFonts w:eastAsia="SimSun"/>
          <w:color w:val="0070C0"/>
          <w:szCs w:val="24"/>
          <w:lang w:val="en-US" w:eastAsia="zh-CN"/>
        </w:rPr>
        <w:t>T</w:t>
      </w:r>
      <w:r w:rsidRPr="00EF638C">
        <w:rPr>
          <w:rFonts w:eastAsia="SimSun"/>
          <w:color w:val="0070C0"/>
          <w:szCs w:val="24"/>
          <w:vertAlign w:val="subscript"/>
          <w:lang w:val="en-US" w:eastAsia="zh-CN"/>
        </w:rPr>
        <w:t>DRX</w:t>
      </w:r>
      <w:r w:rsidRPr="00EF638C">
        <w:rPr>
          <w:rFonts w:eastAsia="SimSun" w:hint="eastAsia"/>
          <w:color w:val="0070C0"/>
          <w:szCs w:val="24"/>
          <w:vertAlign w:val="subscript"/>
          <w:lang w:val="en-US" w:eastAsia="zh-CN"/>
        </w:rPr>
        <w:t xml:space="preserve"> </w:t>
      </w:r>
      <w:r w:rsidRPr="00EF638C">
        <w:rPr>
          <w:rFonts w:eastAsia="SimSun"/>
          <w:color w:val="0070C0"/>
          <w:szCs w:val="24"/>
          <w:lang w:val="en-US" w:eastAsia="zh-CN"/>
        </w:rPr>
        <w:t>based on max of DRX cycles</w:t>
      </w:r>
      <w:r w:rsidRPr="00EF638C">
        <w:rPr>
          <w:rFonts w:eastAsia="SimSun"/>
          <w:color w:val="0070C0"/>
          <w:szCs w:val="24"/>
          <w:lang w:eastAsia="zh-CN"/>
        </w:rPr>
        <w:t>.</w:t>
      </w:r>
    </w:p>
    <w:p w14:paraId="3F353C21" w14:textId="77777777" w:rsidR="00EF638C" w:rsidRDefault="00EF638C" w:rsidP="00DB5574">
      <w:pPr>
        <w:spacing w:after="120"/>
        <w:ind w:left="576"/>
        <w:rPr>
          <w:b/>
          <w:bCs/>
          <w:u w:val="single"/>
          <w:lang w:eastAsia="zh-CN"/>
        </w:rPr>
      </w:pPr>
    </w:p>
    <w:p w14:paraId="5A0BC27E" w14:textId="71F0D556" w:rsidR="00DB5574" w:rsidRPr="00DB5574" w:rsidRDefault="00DB5574" w:rsidP="00DB5574">
      <w:pPr>
        <w:spacing w:after="120"/>
        <w:ind w:left="576"/>
        <w:rPr>
          <w:b/>
          <w:bCs/>
          <w:u w:val="single"/>
          <w:lang w:eastAsia="zh-CN"/>
        </w:rPr>
      </w:pPr>
      <w:r w:rsidRPr="00DB5574">
        <w:rPr>
          <w:b/>
          <w:bCs/>
          <w:u w:val="single"/>
          <w:lang w:eastAsia="zh-CN"/>
        </w:rPr>
        <w:t>Discussion:</w:t>
      </w:r>
    </w:p>
    <w:p w14:paraId="1031487F" w14:textId="77777777" w:rsidR="00DB5574" w:rsidRPr="008B2D8B" w:rsidRDefault="00DB5574" w:rsidP="00DB5574">
      <w:pPr>
        <w:spacing w:after="120"/>
        <w:ind w:left="576"/>
        <w:rPr>
          <w:lang w:eastAsia="zh-CN"/>
        </w:rPr>
      </w:pPr>
    </w:p>
    <w:p w14:paraId="4DB6F91E" w14:textId="77777777" w:rsidR="00DB5574" w:rsidRPr="008B2D8B" w:rsidRDefault="00DB5574" w:rsidP="00DB5574">
      <w:pPr>
        <w:spacing w:after="120"/>
        <w:ind w:left="576"/>
        <w:rPr>
          <w:lang w:eastAsia="zh-CN"/>
        </w:rPr>
      </w:pPr>
    </w:p>
    <w:p w14:paraId="7F7FCA96" w14:textId="77777777" w:rsidR="00DB5574" w:rsidRPr="00DB5574" w:rsidRDefault="00DB5574" w:rsidP="00DB5574">
      <w:pPr>
        <w:spacing w:after="120"/>
        <w:ind w:left="576"/>
        <w:rPr>
          <w:b/>
          <w:bCs/>
          <w:u w:val="single"/>
          <w:lang w:eastAsia="zh-CN"/>
        </w:rPr>
      </w:pPr>
      <w:r w:rsidRPr="00DB5574">
        <w:rPr>
          <w:b/>
          <w:bCs/>
          <w:u w:val="single"/>
          <w:lang w:eastAsia="zh-CN"/>
        </w:rPr>
        <w:t>Agreements:</w:t>
      </w:r>
    </w:p>
    <w:p w14:paraId="3B7F37E8" w14:textId="77777777" w:rsidR="00DB5574" w:rsidRPr="00DB5574" w:rsidRDefault="00DB5574" w:rsidP="00DB5574">
      <w:pPr>
        <w:spacing w:after="120"/>
        <w:rPr>
          <w:color w:val="0070C0"/>
          <w:szCs w:val="24"/>
          <w:lang w:eastAsia="zh-CN"/>
        </w:rPr>
      </w:pPr>
    </w:p>
    <w:p w14:paraId="173B4861" w14:textId="77777777" w:rsidR="008F40E2" w:rsidRPr="009544F8" w:rsidRDefault="008F40E2" w:rsidP="008F40E2">
      <w:pPr>
        <w:pStyle w:val="Heading4"/>
        <w:rPr>
          <w:highlight w:val="yellow"/>
        </w:rPr>
      </w:pPr>
      <w:r w:rsidRPr="009544F8">
        <w:rPr>
          <w:highlight w:val="yellow"/>
        </w:rPr>
        <w:t xml:space="preserve">Issue 1-1-4: </w:t>
      </w:r>
      <w:bookmarkStart w:id="12" w:name="_Hlk143076898"/>
      <w:r w:rsidRPr="009544F8">
        <w:rPr>
          <w:highlight w:val="yellow"/>
        </w:rPr>
        <w:t>Start of PRS measurement with RAN eDRX &gt; 10.24s</w:t>
      </w:r>
      <w:bookmarkEnd w:id="12"/>
    </w:p>
    <w:p w14:paraId="585481EF" w14:textId="77777777" w:rsidR="008F40E2" w:rsidRPr="00805BE8" w:rsidRDefault="008F40E2" w:rsidP="008F40E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099FB7" w14:textId="77777777" w:rsidR="008F40E2" w:rsidRDefault="008F40E2" w:rsidP="008F40E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ZTE, HW, Nokia)</w:t>
      </w:r>
      <w:r w:rsidRPr="00805BE8">
        <w:rPr>
          <w:rFonts w:eastAsia="SimSun"/>
          <w:color w:val="0070C0"/>
          <w:szCs w:val="24"/>
          <w:lang w:eastAsia="zh-CN"/>
        </w:rPr>
        <w:t xml:space="preserve">: </w:t>
      </w:r>
    </w:p>
    <w:p w14:paraId="35410CEB" w14:textId="77777777" w:rsidR="008F40E2" w:rsidRPr="00CA7D22" w:rsidRDefault="008F40E2" w:rsidP="008F40E2">
      <w:pPr>
        <w:pStyle w:val="ListParagraph"/>
        <w:numPr>
          <w:ilvl w:val="2"/>
          <w:numId w:val="7"/>
        </w:numPr>
        <w:overflowPunct/>
        <w:autoSpaceDE/>
        <w:autoSpaceDN/>
        <w:adjustRightInd/>
        <w:spacing w:after="120"/>
        <w:ind w:firstLineChars="0"/>
        <w:textAlignment w:val="auto"/>
        <w:rPr>
          <w:rFonts w:eastAsia="SimSun"/>
          <w:szCs w:val="24"/>
          <w:lang w:eastAsia="zh-CN"/>
        </w:rPr>
      </w:pPr>
      <w:r w:rsidRPr="003A08DC">
        <w:rPr>
          <w:rFonts w:eastAsia="SimSun"/>
          <w:szCs w:val="24"/>
          <w:lang w:eastAsia="zh-CN"/>
        </w:rPr>
        <w:t>PRS measurements start is not limited to PTW.</w:t>
      </w:r>
    </w:p>
    <w:p w14:paraId="1B995A41" w14:textId="77777777" w:rsidR="008F40E2" w:rsidRPr="0001055B" w:rsidRDefault="008F40E2" w:rsidP="008F40E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(QC, OPPO)</w:t>
      </w:r>
      <w:r w:rsidRPr="00805BE8">
        <w:rPr>
          <w:rFonts w:eastAsia="SimSun"/>
          <w:color w:val="0070C0"/>
          <w:szCs w:val="24"/>
          <w:lang w:eastAsia="zh-CN"/>
        </w:rPr>
        <w:t xml:space="preserve">: </w:t>
      </w:r>
    </w:p>
    <w:p w14:paraId="65284302" w14:textId="77777777" w:rsidR="008F40E2" w:rsidRPr="00CA7D22" w:rsidRDefault="008F40E2" w:rsidP="008F40E2">
      <w:pPr>
        <w:pStyle w:val="ListParagraph"/>
        <w:numPr>
          <w:ilvl w:val="2"/>
          <w:numId w:val="7"/>
        </w:numPr>
        <w:ind w:firstLineChars="0"/>
        <w:rPr>
          <w:rFonts w:eastAsiaTheme="minorEastAsia"/>
          <w:lang w:eastAsia="zh-CN"/>
        </w:rPr>
      </w:pPr>
      <w:r w:rsidRPr="00CA7D22">
        <w:rPr>
          <w:rFonts w:eastAsiaTheme="minorEastAsia"/>
          <w:lang w:eastAsia="zh-CN"/>
        </w:rPr>
        <w:t xml:space="preserve">The measurement period starts on the first </w:t>
      </w:r>
      <w:proofErr w:type="spellStart"/>
      <w:r w:rsidRPr="00CA7D22">
        <w:rPr>
          <w:rFonts w:eastAsiaTheme="minorEastAsia"/>
          <w:lang w:eastAsia="zh-CN"/>
        </w:rPr>
        <w:t>eDRX</w:t>
      </w:r>
      <w:proofErr w:type="spellEnd"/>
      <w:r w:rsidRPr="00CA7D22">
        <w:rPr>
          <w:rFonts w:eastAsiaTheme="minorEastAsia"/>
          <w:lang w:eastAsia="zh-CN"/>
        </w:rPr>
        <w:t xml:space="preserve"> cycle inside the next PTW that contains PRS resources in the assistance data. </w:t>
      </w:r>
    </w:p>
    <w:p w14:paraId="549F83EF" w14:textId="77777777" w:rsidR="008F40E2" w:rsidRPr="00AB5339" w:rsidRDefault="008F40E2" w:rsidP="008F40E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w:t>
      </w:r>
      <w:r w:rsidRPr="00805BE8">
        <w:rPr>
          <w:rFonts w:eastAsia="SimSun"/>
          <w:color w:val="0070C0"/>
          <w:szCs w:val="24"/>
          <w:lang w:eastAsia="zh-CN"/>
        </w:rPr>
        <w:t xml:space="preserve">: </w:t>
      </w:r>
    </w:p>
    <w:p w14:paraId="06954A5C" w14:textId="77777777" w:rsidR="008F40E2" w:rsidRPr="00A369B7" w:rsidRDefault="008F40E2" w:rsidP="008F40E2">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eastAsia="zh-CN"/>
        </w:rPr>
        <w:t xml:space="preserve">Depend on (e)DRX and PRS/SRS alignment work in </w:t>
      </w:r>
      <w:proofErr w:type="gramStart"/>
      <w:r>
        <w:rPr>
          <w:lang w:eastAsia="zh-CN"/>
        </w:rPr>
        <w:t>RAN2</w:t>
      </w:r>
      <w:proofErr w:type="gramEnd"/>
    </w:p>
    <w:p w14:paraId="2852596E" w14:textId="77777777" w:rsidR="008F40E2" w:rsidRPr="00A369B7" w:rsidRDefault="008F40E2" w:rsidP="008F40E2">
      <w:pPr>
        <w:pStyle w:val="ListParagraph"/>
        <w:numPr>
          <w:ilvl w:val="3"/>
          <w:numId w:val="7"/>
        </w:numPr>
        <w:overflowPunct/>
        <w:autoSpaceDE/>
        <w:autoSpaceDN/>
        <w:adjustRightInd/>
        <w:spacing w:after="120"/>
        <w:ind w:firstLineChars="0"/>
        <w:textAlignment w:val="auto"/>
        <w:rPr>
          <w:rFonts w:eastAsia="SimSun"/>
          <w:szCs w:val="24"/>
          <w:lang w:eastAsia="zh-CN"/>
        </w:rPr>
      </w:pPr>
      <w:r>
        <w:t xml:space="preserve">With </w:t>
      </w:r>
      <w:proofErr w:type="spellStart"/>
      <w:r>
        <w:t>eDRX</w:t>
      </w:r>
      <w:proofErr w:type="spellEnd"/>
      <w:r>
        <w:t xml:space="preserve"> cycle aligned with positioning interval of 15 – 30 seconds, UE can start positioning measurement within </w:t>
      </w:r>
      <w:proofErr w:type="gramStart"/>
      <w:r>
        <w:t>PTW</w:t>
      </w:r>
      <w:proofErr w:type="gramEnd"/>
    </w:p>
    <w:p w14:paraId="7A3D98AA" w14:textId="77777777" w:rsidR="008F40E2" w:rsidRPr="00941C21" w:rsidRDefault="008F40E2" w:rsidP="008F40E2">
      <w:pPr>
        <w:pStyle w:val="ListParagraph"/>
        <w:numPr>
          <w:ilvl w:val="3"/>
          <w:numId w:val="7"/>
        </w:numPr>
        <w:overflowPunct/>
        <w:autoSpaceDE/>
        <w:autoSpaceDN/>
        <w:adjustRightInd/>
        <w:spacing w:after="120"/>
        <w:ind w:firstLineChars="0"/>
        <w:textAlignment w:val="auto"/>
        <w:rPr>
          <w:rFonts w:eastAsia="SimSun"/>
          <w:szCs w:val="24"/>
          <w:lang w:eastAsia="zh-CN"/>
        </w:rPr>
      </w:pPr>
      <w:r>
        <w:t xml:space="preserve">With </w:t>
      </w:r>
      <w:proofErr w:type="spellStart"/>
      <w:r>
        <w:t>eDRX</w:t>
      </w:r>
      <w:proofErr w:type="spellEnd"/>
      <w:r>
        <w:t xml:space="preserve"> cycle longer than positioning interval of 15 – 30 seconds, PRS measurement start may not be limited to </w:t>
      </w:r>
      <w:proofErr w:type="gramStart"/>
      <w:r>
        <w:t>PTW</w:t>
      </w:r>
      <w:proofErr w:type="gramEnd"/>
    </w:p>
    <w:p w14:paraId="2816AB71" w14:textId="77777777" w:rsidR="008F40E2" w:rsidRPr="00805BE8" w:rsidRDefault="008F40E2" w:rsidP="008F40E2">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D8BB1B" w14:textId="08BBE74B" w:rsidR="008422A3" w:rsidRDefault="008F40E2" w:rsidP="008F40E2">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3837BD8A" w14:textId="77777777" w:rsidR="00DB5574" w:rsidRDefault="00DB5574" w:rsidP="00DB5574">
      <w:pPr>
        <w:spacing w:after="120"/>
        <w:rPr>
          <w:color w:val="0070C0"/>
          <w:szCs w:val="24"/>
          <w:lang w:eastAsia="zh-CN"/>
        </w:rPr>
      </w:pPr>
    </w:p>
    <w:p w14:paraId="67B38C90" w14:textId="77777777" w:rsidR="00DB5574" w:rsidRPr="008B2D8B" w:rsidRDefault="00DB5574" w:rsidP="00DB5574">
      <w:pPr>
        <w:spacing w:after="120"/>
        <w:rPr>
          <w:b/>
          <w:bCs/>
          <w:u w:val="single"/>
          <w:lang w:eastAsia="zh-CN"/>
        </w:rPr>
      </w:pPr>
      <w:r w:rsidRPr="008B2D8B">
        <w:rPr>
          <w:b/>
          <w:bCs/>
          <w:u w:val="single"/>
          <w:lang w:eastAsia="zh-CN"/>
        </w:rPr>
        <w:t>Discussion:</w:t>
      </w:r>
    </w:p>
    <w:p w14:paraId="6E2469D8" w14:textId="77777777" w:rsidR="00DB5574" w:rsidRPr="008B2D8B" w:rsidRDefault="00DB5574" w:rsidP="00DB5574">
      <w:pPr>
        <w:spacing w:after="120"/>
        <w:rPr>
          <w:lang w:eastAsia="zh-CN"/>
        </w:rPr>
      </w:pPr>
    </w:p>
    <w:p w14:paraId="05FD7524" w14:textId="77777777" w:rsidR="00DB5574" w:rsidRPr="008B2D8B" w:rsidRDefault="00DB5574" w:rsidP="00DB5574">
      <w:pPr>
        <w:spacing w:after="120"/>
        <w:rPr>
          <w:lang w:eastAsia="zh-CN"/>
        </w:rPr>
      </w:pPr>
    </w:p>
    <w:p w14:paraId="67838851" w14:textId="77777777" w:rsidR="00DB5574" w:rsidRPr="008B2D8B" w:rsidRDefault="00DB5574" w:rsidP="00DB5574">
      <w:pPr>
        <w:spacing w:after="120"/>
        <w:rPr>
          <w:b/>
          <w:bCs/>
          <w:u w:val="single"/>
          <w:lang w:eastAsia="zh-CN"/>
        </w:rPr>
      </w:pPr>
      <w:r w:rsidRPr="008B2D8B">
        <w:rPr>
          <w:b/>
          <w:bCs/>
          <w:u w:val="single"/>
          <w:lang w:eastAsia="zh-CN"/>
        </w:rPr>
        <w:t>Agreements:</w:t>
      </w:r>
    </w:p>
    <w:p w14:paraId="3C118C01" w14:textId="77777777" w:rsidR="00DB5574" w:rsidRPr="008B2D8B" w:rsidRDefault="00DB5574" w:rsidP="00DB5574">
      <w:pPr>
        <w:spacing w:after="120"/>
        <w:rPr>
          <w:lang w:eastAsia="zh-CN"/>
        </w:rPr>
      </w:pPr>
    </w:p>
    <w:p w14:paraId="669470AD" w14:textId="77777777" w:rsidR="00DB5574" w:rsidRPr="00DB5574" w:rsidRDefault="00DB5574" w:rsidP="00DB5574">
      <w:pPr>
        <w:spacing w:after="120"/>
        <w:rPr>
          <w:color w:val="0070C0"/>
          <w:szCs w:val="24"/>
          <w:lang w:eastAsia="zh-CN"/>
        </w:rPr>
      </w:pPr>
    </w:p>
    <w:p w14:paraId="090AE080" w14:textId="77777777" w:rsidR="009A54E7" w:rsidRPr="009544F8" w:rsidRDefault="009A54E7" w:rsidP="009A54E7">
      <w:pPr>
        <w:pStyle w:val="Heading4"/>
        <w:rPr>
          <w:highlight w:val="yellow"/>
        </w:rPr>
      </w:pPr>
      <w:r w:rsidRPr="009544F8">
        <w:rPr>
          <w:highlight w:val="yellow"/>
        </w:rPr>
        <w:t>Issue 1-1-5: RRM measurement requirements</w:t>
      </w:r>
    </w:p>
    <w:p w14:paraId="0153328B" w14:textId="77777777" w:rsidR="009A54E7" w:rsidRPr="00805BE8" w:rsidRDefault="009A54E7" w:rsidP="009A54E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FC6C021" w14:textId="77777777" w:rsidR="009A54E7"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w:t>
      </w:r>
      <w:r w:rsidRPr="00805BE8">
        <w:rPr>
          <w:rFonts w:eastAsia="SimSun"/>
          <w:color w:val="0070C0"/>
          <w:szCs w:val="24"/>
          <w:lang w:eastAsia="zh-CN"/>
        </w:rPr>
        <w:t xml:space="preserve">: </w:t>
      </w:r>
    </w:p>
    <w:p w14:paraId="36C5B6B0" w14:textId="77777777" w:rsidR="009A54E7" w:rsidRPr="003A08DC" w:rsidRDefault="009A54E7" w:rsidP="009A54E7">
      <w:pPr>
        <w:pStyle w:val="ListParagraph"/>
        <w:numPr>
          <w:ilvl w:val="2"/>
          <w:numId w:val="7"/>
        </w:numPr>
        <w:spacing w:after="120"/>
        <w:ind w:firstLineChars="0"/>
        <w:rPr>
          <w:rFonts w:eastAsia="SimSun"/>
          <w:szCs w:val="24"/>
          <w:lang w:eastAsia="zh-CN"/>
        </w:rPr>
      </w:pPr>
      <w:r w:rsidRPr="003A08DC">
        <w:rPr>
          <w:rFonts w:eastAsia="SimSun"/>
          <w:szCs w:val="24"/>
          <w:lang w:eastAsia="zh-CN"/>
        </w:rPr>
        <w:t xml:space="preserve">Additional RRM (i.e., cell reselection) requirements are not needed with </w:t>
      </w:r>
      <w:proofErr w:type="spellStart"/>
      <w:r w:rsidRPr="003A08DC">
        <w:rPr>
          <w:rFonts w:eastAsia="SimSun"/>
          <w:szCs w:val="24"/>
          <w:lang w:eastAsia="zh-CN"/>
        </w:rPr>
        <w:t>eDRX</w:t>
      </w:r>
      <w:proofErr w:type="spellEnd"/>
      <w:r w:rsidRPr="003A08DC">
        <w:rPr>
          <w:rFonts w:eastAsia="SimSun"/>
          <w:szCs w:val="24"/>
          <w:lang w:eastAsia="zh-CN"/>
        </w:rPr>
        <w:t xml:space="preserve"> &lt;= 10.24s. </w:t>
      </w:r>
    </w:p>
    <w:p w14:paraId="59FE5753" w14:textId="77777777" w:rsidR="009A54E7" w:rsidRDefault="009A54E7" w:rsidP="009A54E7">
      <w:pPr>
        <w:pStyle w:val="ListParagraph"/>
        <w:numPr>
          <w:ilvl w:val="2"/>
          <w:numId w:val="7"/>
        </w:numPr>
        <w:overflowPunct/>
        <w:autoSpaceDE/>
        <w:autoSpaceDN/>
        <w:adjustRightInd/>
        <w:spacing w:after="120"/>
        <w:ind w:firstLineChars="0"/>
        <w:textAlignment w:val="auto"/>
        <w:rPr>
          <w:rFonts w:eastAsia="SimSun"/>
          <w:szCs w:val="24"/>
          <w:lang w:eastAsia="zh-CN"/>
        </w:rPr>
      </w:pPr>
      <w:r w:rsidRPr="003A08DC">
        <w:rPr>
          <w:rFonts w:eastAsia="SimSun"/>
          <w:szCs w:val="24"/>
          <w:lang w:eastAsia="zh-CN"/>
        </w:rPr>
        <w:t xml:space="preserve">Define addition RRM (i.e., cell reselection) requirements with </w:t>
      </w:r>
      <w:proofErr w:type="spellStart"/>
      <w:r w:rsidRPr="003A08DC">
        <w:rPr>
          <w:rFonts w:eastAsia="SimSun"/>
          <w:szCs w:val="24"/>
          <w:lang w:eastAsia="zh-CN"/>
        </w:rPr>
        <w:t>eDRX</w:t>
      </w:r>
      <w:proofErr w:type="spellEnd"/>
      <w:r w:rsidRPr="003A08DC">
        <w:rPr>
          <w:rFonts w:eastAsia="SimSun"/>
          <w:szCs w:val="24"/>
          <w:lang w:eastAsia="zh-CN"/>
        </w:rPr>
        <w:t xml:space="preserve"> &gt; 10.24s to guarantee the positioning support.</w:t>
      </w:r>
    </w:p>
    <w:p w14:paraId="0D68FFBF" w14:textId="77777777" w:rsidR="009A54E7"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(E///)</w:t>
      </w:r>
      <w:r w:rsidRPr="00805BE8">
        <w:rPr>
          <w:rFonts w:eastAsia="SimSun"/>
          <w:color w:val="0070C0"/>
          <w:szCs w:val="24"/>
          <w:lang w:eastAsia="zh-CN"/>
        </w:rPr>
        <w:t xml:space="preserve">: </w:t>
      </w:r>
    </w:p>
    <w:p w14:paraId="1027E7C7" w14:textId="77777777" w:rsidR="009A54E7" w:rsidRPr="00A369B7" w:rsidRDefault="009A54E7" w:rsidP="009A54E7">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eastAsia="zh-CN"/>
        </w:rPr>
        <w:t xml:space="preserve">Depend on (e)DRX and PRS/SRS alignment work in </w:t>
      </w:r>
      <w:proofErr w:type="gramStart"/>
      <w:r>
        <w:rPr>
          <w:lang w:eastAsia="zh-CN"/>
        </w:rPr>
        <w:t>RAN2</w:t>
      </w:r>
      <w:proofErr w:type="gramEnd"/>
    </w:p>
    <w:p w14:paraId="65F38945" w14:textId="77777777" w:rsidR="009A54E7" w:rsidRPr="00A369B7" w:rsidRDefault="009A54E7" w:rsidP="009A54E7">
      <w:pPr>
        <w:pStyle w:val="ListParagraph"/>
        <w:numPr>
          <w:ilvl w:val="3"/>
          <w:numId w:val="7"/>
        </w:numPr>
        <w:overflowPunct/>
        <w:autoSpaceDE/>
        <w:autoSpaceDN/>
        <w:adjustRightInd/>
        <w:spacing w:after="120"/>
        <w:ind w:firstLineChars="0"/>
        <w:textAlignment w:val="auto"/>
        <w:rPr>
          <w:rFonts w:eastAsia="SimSun"/>
          <w:szCs w:val="24"/>
          <w:lang w:eastAsia="zh-CN"/>
        </w:rPr>
      </w:pPr>
      <w:r>
        <w:t xml:space="preserve">With </w:t>
      </w:r>
      <w:proofErr w:type="spellStart"/>
      <w:r>
        <w:t>eDRX</w:t>
      </w:r>
      <w:proofErr w:type="spellEnd"/>
      <w:r>
        <w:t xml:space="preserve"> cycle aligned with positioning interval of 15 – 30 seconds, UE may not perform RRM measurement specific to positioning outside of the PTW.</w:t>
      </w:r>
    </w:p>
    <w:p w14:paraId="4AE5FCF3" w14:textId="77777777" w:rsidR="009A54E7" w:rsidRPr="002E2326" w:rsidRDefault="009A54E7" w:rsidP="009A54E7">
      <w:pPr>
        <w:pStyle w:val="ListParagraph"/>
        <w:numPr>
          <w:ilvl w:val="3"/>
          <w:numId w:val="7"/>
        </w:numPr>
        <w:overflowPunct/>
        <w:autoSpaceDE/>
        <w:autoSpaceDN/>
        <w:adjustRightInd/>
        <w:spacing w:after="120"/>
        <w:ind w:firstLineChars="0"/>
        <w:textAlignment w:val="auto"/>
        <w:rPr>
          <w:rFonts w:eastAsia="SimSun"/>
          <w:szCs w:val="24"/>
          <w:lang w:eastAsia="zh-CN"/>
        </w:rPr>
      </w:pPr>
      <w:r>
        <w:t xml:space="preserve">With </w:t>
      </w:r>
      <w:proofErr w:type="spellStart"/>
      <w:r>
        <w:t>eDRX</w:t>
      </w:r>
      <w:proofErr w:type="spellEnd"/>
      <w:r>
        <w:t xml:space="preserve"> cycle longer than positioning interval of 15 – 30 seconds, UE will have to perform RRM measurement specific to positioning outside of the PTW.</w:t>
      </w:r>
    </w:p>
    <w:p w14:paraId="7425CACB" w14:textId="77777777" w:rsidR="009A54E7"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(HW)</w:t>
      </w:r>
      <w:r w:rsidRPr="00805BE8">
        <w:rPr>
          <w:rFonts w:eastAsia="SimSun"/>
          <w:color w:val="0070C0"/>
          <w:szCs w:val="24"/>
          <w:lang w:eastAsia="zh-CN"/>
        </w:rPr>
        <w:t xml:space="preserve">: </w:t>
      </w:r>
    </w:p>
    <w:p w14:paraId="68E1C9C0" w14:textId="77777777" w:rsidR="009A54E7" w:rsidRPr="00614363" w:rsidRDefault="009A54E7" w:rsidP="009A54E7">
      <w:pPr>
        <w:pStyle w:val="ListParagraph"/>
        <w:numPr>
          <w:ilvl w:val="2"/>
          <w:numId w:val="7"/>
        </w:numPr>
        <w:spacing w:after="120"/>
        <w:ind w:firstLineChars="0"/>
        <w:rPr>
          <w:rFonts w:eastAsia="SimSun"/>
          <w:szCs w:val="24"/>
          <w:lang w:eastAsia="zh-CN"/>
        </w:rPr>
      </w:pPr>
      <w:r w:rsidRPr="002E2326">
        <w:rPr>
          <w:rFonts w:eastAsia="SimSun"/>
          <w:szCs w:val="24"/>
          <w:lang w:eastAsia="zh-CN"/>
        </w:rPr>
        <w:t xml:space="preserve">For RAN </w:t>
      </w:r>
      <w:proofErr w:type="spellStart"/>
      <w:r w:rsidRPr="002E2326">
        <w:rPr>
          <w:rFonts w:eastAsia="SimSun"/>
          <w:szCs w:val="24"/>
          <w:lang w:eastAsia="zh-CN"/>
        </w:rPr>
        <w:t>eDRX</w:t>
      </w:r>
      <w:proofErr w:type="spellEnd"/>
      <w:r w:rsidRPr="002E2326">
        <w:rPr>
          <w:rFonts w:eastAsia="SimSun"/>
          <w:szCs w:val="24"/>
          <w:lang w:eastAsia="zh-CN"/>
        </w:rPr>
        <w:t xml:space="preserve"> &gt; 10.24s, at least when UE is configured with SRS transmission,</w:t>
      </w:r>
      <w:r>
        <w:rPr>
          <w:rFonts w:eastAsia="SimSun"/>
          <w:szCs w:val="24"/>
          <w:lang w:eastAsia="zh-CN"/>
        </w:rPr>
        <w:t xml:space="preserve"> </w:t>
      </w:r>
      <w:r w:rsidRPr="002E2326">
        <w:rPr>
          <w:rFonts w:eastAsia="SimSun"/>
          <w:szCs w:val="24"/>
          <w:lang w:eastAsia="zh-CN"/>
        </w:rPr>
        <w:t>UE performs RRM measurement for cell reselection both within and outside PTW,</w:t>
      </w:r>
      <w:r>
        <w:rPr>
          <w:rFonts w:eastAsia="SimSun"/>
          <w:szCs w:val="24"/>
          <w:lang w:eastAsia="zh-CN"/>
        </w:rPr>
        <w:t xml:space="preserve"> with </w:t>
      </w:r>
      <w:r w:rsidRPr="002E2326">
        <w:rPr>
          <w:szCs w:val="24"/>
          <w:lang w:eastAsia="zh-CN"/>
        </w:rPr>
        <w:t>measurement cycle T</w:t>
      </w:r>
      <w:r>
        <w:rPr>
          <w:szCs w:val="24"/>
          <w:lang w:eastAsia="zh-CN"/>
        </w:rPr>
        <w:t>, which is</w:t>
      </w:r>
      <w:r w:rsidRPr="002E2326">
        <w:rPr>
          <w:szCs w:val="24"/>
          <w:lang w:eastAsia="zh-CN"/>
        </w:rPr>
        <w:t xml:space="preserve"> the maximum between DRX cycle and SRS periodicity.</w:t>
      </w:r>
    </w:p>
    <w:p w14:paraId="3905BC44" w14:textId="77777777" w:rsidR="009A54E7"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4 (Nokia)</w:t>
      </w:r>
      <w:r w:rsidRPr="00805BE8">
        <w:rPr>
          <w:rFonts w:eastAsia="SimSun"/>
          <w:color w:val="0070C0"/>
          <w:szCs w:val="24"/>
          <w:lang w:eastAsia="zh-CN"/>
        </w:rPr>
        <w:t xml:space="preserve">: </w:t>
      </w:r>
    </w:p>
    <w:p w14:paraId="2C145DA9" w14:textId="77777777" w:rsidR="009A54E7" w:rsidRPr="00614363" w:rsidRDefault="009A54E7" w:rsidP="009A54E7">
      <w:pPr>
        <w:pStyle w:val="ListParagraph"/>
        <w:numPr>
          <w:ilvl w:val="2"/>
          <w:numId w:val="7"/>
        </w:numPr>
        <w:ind w:firstLineChars="0"/>
        <w:rPr>
          <w:rFonts w:eastAsia="SimSun"/>
          <w:szCs w:val="24"/>
          <w:lang w:eastAsia="zh-CN"/>
        </w:rPr>
      </w:pPr>
      <w:r w:rsidRPr="00614363">
        <w:rPr>
          <w:rFonts w:eastAsia="SimSun"/>
          <w:szCs w:val="24"/>
          <w:lang w:eastAsia="zh-CN"/>
        </w:rPr>
        <w:t>RAN4 to define additional RRM measurement requirements for positioning specific needs when RRM measurement is not limited to PTW.</w:t>
      </w:r>
    </w:p>
    <w:p w14:paraId="2459F7E2" w14:textId="77777777" w:rsidR="009A54E7" w:rsidRPr="00805BE8" w:rsidRDefault="009A54E7" w:rsidP="009A54E7">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876AA0" w14:textId="77777777" w:rsidR="009A54E7"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All options suggest </w:t>
      </w:r>
      <w:proofErr w:type="gramStart"/>
      <w:r>
        <w:rPr>
          <w:rFonts w:eastAsia="SimSun"/>
          <w:color w:val="0070C0"/>
          <w:szCs w:val="24"/>
          <w:lang w:eastAsia="zh-CN"/>
        </w:rPr>
        <w:t>to define</w:t>
      </w:r>
      <w:proofErr w:type="gramEnd"/>
      <w:r>
        <w:rPr>
          <w:rFonts w:eastAsia="SimSun"/>
          <w:color w:val="0070C0"/>
          <w:szCs w:val="24"/>
          <w:lang w:eastAsia="zh-CN"/>
        </w:rPr>
        <w:t xml:space="preserve"> </w:t>
      </w:r>
      <w:r w:rsidRPr="00A13D17">
        <w:rPr>
          <w:rFonts w:eastAsia="SimSun"/>
          <w:color w:val="0070C0"/>
          <w:szCs w:val="24"/>
          <w:lang w:eastAsia="zh-CN"/>
        </w:rPr>
        <w:t>RRM</w:t>
      </w:r>
      <w:r>
        <w:rPr>
          <w:rFonts w:eastAsia="SimSun"/>
          <w:color w:val="0070C0"/>
          <w:szCs w:val="24"/>
          <w:lang w:eastAsia="zh-CN"/>
        </w:rPr>
        <w:t xml:space="preserve"> </w:t>
      </w:r>
      <w:r w:rsidRPr="00A13D17">
        <w:rPr>
          <w:rFonts w:eastAsia="SimSun"/>
          <w:color w:val="0070C0"/>
          <w:szCs w:val="24"/>
          <w:lang w:eastAsia="zh-CN"/>
        </w:rPr>
        <w:t xml:space="preserve">(cell reselection) measurement requirements for positioning specific needs </w:t>
      </w:r>
      <w:r>
        <w:rPr>
          <w:rFonts w:eastAsia="SimSun"/>
          <w:color w:val="0070C0"/>
          <w:szCs w:val="24"/>
          <w:lang w:eastAsia="zh-CN"/>
        </w:rPr>
        <w:t>where</w:t>
      </w:r>
      <w:r w:rsidRPr="00A13D17">
        <w:rPr>
          <w:rFonts w:eastAsia="SimSun"/>
          <w:color w:val="0070C0"/>
          <w:szCs w:val="24"/>
          <w:lang w:eastAsia="zh-CN"/>
        </w:rPr>
        <w:t xml:space="preserve"> RRM measurement is not limited to PTW</w:t>
      </w:r>
      <w:r>
        <w:rPr>
          <w:rFonts w:eastAsia="SimSun"/>
          <w:color w:val="0070C0"/>
          <w:szCs w:val="24"/>
          <w:lang w:eastAsia="zh-CN"/>
        </w:rPr>
        <w:t xml:space="preserve">, while there are some differences in the applicability condition. </w:t>
      </w:r>
    </w:p>
    <w:p w14:paraId="2AF16F81" w14:textId="28124794" w:rsidR="008422A3" w:rsidRDefault="009A54E7" w:rsidP="009A54E7">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uggest </w:t>
      </w:r>
      <w:proofErr w:type="gramStart"/>
      <w:r>
        <w:rPr>
          <w:rFonts w:eastAsia="SimSun"/>
          <w:color w:val="0070C0"/>
          <w:szCs w:val="24"/>
          <w:lang w:eastAsia="zh-CN"/>
        </w:rPr>
        <w:t>to agree</w:t>
      </w:r>
      <w:proofErr w:type="gramEnd"/>
      <w:r>
        <w:rPr>
          <w:rFonts w:eastAsia="SimSun"/>
          <w:color w:val="0070C0"/>
          <w:szCs w:val="24"/>
          <w:lang w:eastAsia="zh-CN"/>
        </w:rPr>
        <w:t xml:space="preserve"> to define </w:t>
      </w:r>
      <w:r w:rsidRPr="00A13D17">
        <w:rPr>
          <w:rFonts w:eastAsia="SimSun"/>
          <w:color w:val="0070C0"/>
          <w:szCs w:val="24"/>
          <w:lang w:eastAsia="zh-CN"/>
        </w:rPr>
        <w:t>RRM</w:t>
      </w:r>
      <w:r>
        <w:rPr>
          <w:rFonts w:eastAsia="SimSun"/>
          <w:color w:val="0070C0"/>
          <w:szCs w:val="24"/>
          <w:lang w:eastAsia="zh-CN"/>
        </w:rPr>
        <w:t xml:space="preserve"> </w:t>
      </w:r>
      <w:r w:rsidRPr="00A13D17">
        <w:rPr>
          <w:rFonts w:eastAsia="SimSun"/>
          <w:color w:val="0070C0"/>
          <w:szCs w:val="24"/>
          <w:lang w:eastAsia="zh-CN"/>
        </w:rPr>
        <w:t xml:space="preserve">(cell reselection) measurement requirements for positioning specific needs </w:t>
      </w:r>
      <w:r>
        <w:rPr>
          <w:rFonts w:eastAsia="SimSun"/>
          <w:color w:val="0070C0"/>
          <w:szCs w:val="24"/>
          <w:lang w:eastAsia="zh-CN"/>
        </w:rPr>
        <w:t>where</w:t>
      </w:r>
      <w:r w:rsidRPr="00A13D17">
        <w:rPr>
          <w:rFonts w:eastAsia="SimSun"/>
          <w:color w:val="0070C0"/>
          <w:szCs w:val="24"/>
          <w:lang w:eastAsia="zh-CN"/>
        </w:rPr>
        <w:t xml:space="preserve"> RRM measurement is not limited to PTW</w:t>
      </w:r>
      <w:r>
        <w:rPr>
          <w:rFonts w:eastAsia="SimSun"/>
          <w:color w:val="0070C0"/>
          <w:szCs w:val="24"/>
          <w:lang w:eastAsia="zh-CN"/>
        </w:rPr>
        <w:t>, and leave applicability condition FFS.</w:t>
      </w:r>
    </w:p>
    <w:p w14:paraId="0E94A376" w14:textId="77777777" w:rsidR="00DB5574" w:rsidRDefault="00DB5574" w:rsidP="00DB5574">
      <w:pPr>
        <w:spacing w:after="120"/>
        <w:rPr>
          <w:color w:val="0070C0"/>
          <w:szCs w:val="24"/>
          <w:lang w:eastAsia="zh-CN"/>
        </w:rPr>
      </w:pPr>
    </w:p>
    <w:p w14:paraId="0CE7A0B8" w14:textId="77777777" w:rsidR="00DB5574" w:rsidRPr="008B2D8B" w:rsidRDefault="00DB5574" w:rsidP="00DB5574">
      <w:pPr>
        <w:spacing w:after="120"/>
        <w:rPr>
          <w:b/>
          <w:bCs/>
          <w:u w:val="single"/>
          <w:lang w:eastAsia="zh-CN"/>
        </w:rPr>
      </w:pPr>
      <w:r w:rsidRPr="008B2D8B">
        <w:rPr>
          <w:b/>
          <w:bCs/>
          <w:u w:val="single"/>
          <w:lang w:eastAsia="zh-CN"/>
        </w:rPr>
        <w:t>Discussion:</w:t>
      </w:r>
    </w:p>
    <w:p w14:paraId="2D0D7C20" w14:textId="77777777" w:rsidR="00DB5574" w:rsidRPr="008B2D8B" w:rsidRDefault="00DB5574" w:rsidP="00DB5574">
      <w:pPr>
        <w:spacing w:after="120"/>
        <w:rPr>
          <w:lang w:eastAsia="zh-CN"/>
        </w:rPr>
      </w:pPr>
    </w:p>
    <w:p w14:paraId="795FA3D3" w14:textId="77777777" w:rsidR="00DB5574" w:rsidRPr="008B2D8B" w:rsidRDefault="00DB5574" w:rsidP="00DB5574">
      <w:pPr>
        <w:spacing w:after="120"/>
        <w:rPr>
          <w:lang w:eastAsia="zh-CN"/>
        </w:rPr>
      </w:pPr>
    </w:p>
    <w:p w14:paraId="651CCB70" w14:textId="77777777" w:rsidR="00DB5574" w:rsidRPr="008B2D8B" w:rsidRDefault="00DB5574" w:rsidP="00DB5574">
      <w:pPr>
        <w:spacing w:after="120"/>
        <w:rPr>
          <w:b/>
          <w:bCs/>
          <w:u w:val="single"/>
          <w:lang w:eastAsia="zh-CN"/>
        </w:rPr>
      </w:pPr>
      <w:r w:rsidRPr="008B2D8B">
        <w:rPr>
          <w:b/>
          <w:bCs/>
          <w:u w:val="single"/>
          <w:lang w:eastAsia="zh-CN"/>
        </w:rPr>
        <w:t>Agreements:</w:t>
      </w:r>
    </w:p>
    <w:p w14:paraId="1CB57636" w14:textId="77777777" w:rsidR="00DB5574" w:rsidRPr="008B2D8B" w:rsidRDefault="00DB5574" w:rsidP="00DB5574">
      <w:pPr>
        <w:spacing w:after="120"/>
        <w:rPr>
          <w:lang w:eastAsia="zh-CN"/>
        </w:rPr>
      </w:pPr>
    </w:p>
    <w:p w14:paraId="307829C8" w14:textId="77777777" w:rsidR="00DB5574" w:rsidRPr="00DB5574" w:rsidRDefault="00DB5574" w:rsidP="00DB5574">
      <w:pPr>
        <w:spacing w:after="120"/>
        <w:rPr>
          <w:color w:val="0070C0"/>
          <w:szCs w:val="24"/>
          <w:lang w:eastAsia="zh-CN"/>
        </w:rPr>
      </w:pPr>
    </w:p>
    <w:p w14:paraId="0BE5B15A" w14:textId="77777777" w:rsidR="00725BC4" w:rsidRPr="00805BE8" w:rsidRDefault="00725BC4" w:rsidP="00725BC4">
      <w:pPr>
        <w:pStyle w:val="Heading4"/>
      </w:pPr>
      <w:r w:rsidRPr="00805BE8">
        <w:t>Issue 1-</w:t>
      </w:r>
      <w:r>
        <w:t>1-6</w:t>
      </w:r>
      <w:r w:rsidRPr="00805BE8">
        <w:t>:</w:t>
      </w:r>
      <w:r>
        <w:t xml:space="preserve"> Scaling of legacy requirements related to eDRX</w:t>
      </w:r>
    </w:p>
    <w:p w14:paraId="05D175FB" w14:textId="77777777" w:rsidR="00725BC4" w:rsidRPr="00805BE8" w:rsidRDefault="00725BC4" w:rsidP="00725BC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FA7DF12" w14:textId="77777777" w:rsidR="00725BC4" w:rsidRDefault="00725BC4" w:rsidP="00725BC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w:t>
      </w:r>
      <w:r w:rsidRPr="00805BE8">
        <w:rPr>
          <w:rFonts w:eastAsia="SimSun"/>
          <w:color w:val="0070C0"/>
          <w:szCs w:val="24"/>
          <w:lang w:eastAsia="zh-CN"/>
        </w:rPr>
        <w:t xml:space="preserve">: </w:t>
      </w:r>
    </w:p>
    <w:p w14:paraId="76259AEA" w14:textId="77777777" w:rsidR="00725BC4" w:rsidRDefault="00725BC4" w:rsidP="00725BC4">
      <w:pPr>
        <w:pStyle w:val="ListParagraph"/>
        <w:numPr>
          <w:ilvl w:val="2"/>
          <w:numId w:val="7"/>
        </w:numPr>
        <w:overflowPunct/>
        <w:autoSpaceDE/>
        <w:autoSpaceDN/>
        <w:adjustRightInd/>
        <w:spacing w:after="120"/>
        <w:ind w:firstLineChars="0"/>
        <w:textAlignment w:val="auto"/>
        <w:rPr>
          <w:rFonts w:eastAsia="SimSun"/>
          <w:szCs w:val="24"/>
          <w:lang w:eastAsia="zh-CN"/>
        </w:rPr>
      </w:pPr>
      <w:r w:rsidRPr="003D68F1">
        <w:rPr>
          <w:rFonts w:eastAsia="SimSun"/>
          <w:szCs w:val="24"/>
          <w:lang w:eastAsia="zh-CN"/>
        </w:rPr>
        <w:t xml:space="preserve">postpone discussion on the need for any scaling factor related to </w:t>
      </w:r>
      <w:proofErr w:type="spellStart"/>
      <w:r w:rsidRPr="003D68F1">
        <w:rPr>
          <w:rFonts w:eastAsia="SimSun"/>
          <w:szCs w:val="24"/>
          <w:lang w:eastAsia="zh-CN"/>
        </w:rPr>
        <w:t>eDRX</w:t>
      </w:r>
      <w:proofErr w:type="spellEnd"/>
      <w:r w:rsidRPr="003D68F1">
        <w:rPr>
          <w:rFonts w:eastAsia="SimSun"/>
          <w:szCs w:val="24"/>
          <w:lang w:eastAsia="zh-CN"/>
        </w:rPr>
        <w:t xml:space="preserve"> in the period requirement calculation until issues related to </w:t>
      </w:r>
      <w:proofErr w:type="spellStart"/>
      <w:r w:rsidRPr="003D68F1">
        <w:rPr>
          <w:rFonts w:eastAsia="SimSun"/>
          <w:szCs w:val="24"/>
          <w:lang w:eastAsia="zh-CN"/>
        </w:rPr>
        <w:t>eDRX</w:t>
      </w:r>
      <w:proofErr w:type="spellEnd"/>
      <w:r w:rsidRPr="003D68F1">
        <w:rPr>
          <w:rFonts w:eastAsia="SimSun"/>
          <w:szCs w:val="24"/>
          <w:lang w:eastAsia="zh-CN"/>
        </w:rPr>
        <w:t xml:space="preserve"> &gt; 10.24s are </w:t>
      </w:r>
      <w:proofErr w:type="gramStart"/>
      <w:r w:rsidRPr="003D68F1">
        <w:rPr>
          <w:rFonts w:eastAsia="SimSun"/>
          <w:szCs w:val="24"/>
          <w:lang w:eastAsia="zh-CN"/>
        </w:rPr>
        <w:t>settled</w:t>
      </w:r>
      <w:proofErr w:type="gramEnd"/>
    </w:p>
    <w:p w14:paraId="1BB4F9FF" w14:textId="77777777" w:rsidR="00725BC4" w:rsidRDefault="00725BC4" w:rsidP="00725BC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(OPPO, HW, Nokia)</w:t>
      </w:r>
      <w:r w:rsidRPr="00805BE8">
        <w:rPr>
          <w:rFonts w:eastAsia="SimSun"/>
          <w:color w:val="0070C0"/>
          <w:szCs w:val="24"/>
          <w:lang w:eastAsia="zh-CN"/>
        </w:rPr>
        <w:t xml:space="preserve">: </w:t>
      </w:r>
    </w:p>
    <w:p w14:paraId="08E77033" w14:textId="77777777" w:rsidR="00725BC4" w:rsidRPr="00614363" w:rsidRDefault="00725BC4" w:rsidP="00725BC4">
      <w:pPr>
        <w:pStyle w:val="ListParagraph"/>
        <w:numPr>
          <w:ilvl w:val="2"/>
          <w:numId w:val="7"/>
        </w:numPr>
        <w:overflowPunct/>
        <w:autoSpaceDE/>
        <w:autoSpaceDN/>
        <w:adjustRightInd/>
        <w:spacing w:after="120"/>
        <w:ind w:firstLineChars="0"/>
        <w:textAlignment w:val="auto"/>
        <w:rPr>
          <w:rFonts w:eastAsia="SimSun"/>
          <w:szCs w:val="24"/>
          <w:lang w:eastAsia="zh-CN"/>
        </w:rPr>
      </w:pPr>
      <w:r w:rsidRPr="00614363">
        <w:rPr>
          <w:rFonts w:eastAsia="SimSun"/>
          <w:szCs w:val="24"/>
          <w:lang w:eastAsia="zh-CN"/>
        </w:rPr>
        <w:t>RAN4 to reuse the existing framework of requirements rather than introducing a new scaling factor.</w:t>
      </w:r>
    </w:p>
    <w:p w14:paraId="31C80FB9" w14:textId="77777777" w:rsidR="00725BC4" w:rsidRPr="00805BE8" w:rsidRDefault="00725BC4" w:rsidP="00725BC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30FF2B6" w14:textId="77777777" w:rsidR="00725BC4" w:rsidRDefault="00725BC4" w:rsidP="00725BC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75DF2D65" w14:textId="77777777" w:rsidR="00725BC4" w:rsidRPr="00805BE8" w:rsidRDefault="00725BC4" w:rsidP="00725BC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Proponent of option 1 may check if option 2 is </w:t>
      </w:r>
      <w:proofErr w:type="gramStart"/>
      <w:r>
        <w:rPr>
          <w:rFonts w:eastAsia="SimSun"/>
          <w:color w:val="0070C0"/>
          <w:szCs w:val="24"/>
          <w:lang w:eastAsia="zh-CN"/>
        </w:rPr>
        <w:t>agreeable</w:t>
      </w:r>
      <w:proofErr w:type="gramEnd"/>
    </w:p>
    <w:p w14:paraId="322EEF0E" w14:textId="77777777" w:rsidR="00DB5574" w:rsidRDefault="00DB5574" w:rsidP="00DB5574">
      <w:pPr>
        <w:spacing w:after="120"/>
        <w:rPr>
          <w:color w:val="0070C0"/>
          <w:szCs w:val="24"/>
          <w:lang w:eastAsia="zh-CN"/>
        </w:rPr>
      </w:pPr>
    </w:p>
    <w:p w14:paraId="2A0138A0" w14:textId="77777777" w:rsidR="00DB5574" w:rsidRPr="008B2D8B" w:rsidRDefault="00DB5574" w:rsidP="00DB5574">
      <w:pPr>
        <w:spacing w:after="120"/>
        <w:rPr>
          <w:b/>
          <w:bCs/>
          <w:u w:val="single"/>
          <w:lang w:eastAsia="zh-CN"/>
        </w:rPr>
      </w:pPr>
      <w:r w:rsidRPr="008B2D8B">
        <w:rPr>
          <w:b/>
          <w:bCs/>
          <w:u w:val="single"/>
          <w:lang w:eastAsia="zh-CN"/>
        </w:rPr>
        <w:t>Discussion:</w:t>
      </w:r>
    </w:p>
    <w:p w14:paraId="0BE6230D" w14:textId="77777777" w:rsidR="00DB5574" w:rsidRPr="008B2D8B" w:rsidRDefault="00DB5574" w:rsidP="00DB5574">
      <w:pPr>
        <w:spacing w:after="120"/>
        <w:rPr>
          <w:lang w:eastAsia="zh-CN"/>
        </w:rPr>
      </w:pPr>
    </w:p>
    <w:p w14:paraId="16DB63CC" w14:textId="77777777" w:rsidR="00DB5574" w:rsidRPr="008B2D8B" w:rsidRDefault="00DB5574" w:rsidP="00DB5574">
      <w:pPr>
        <w:spacing w:after="120"/>
        <w:rPr>
          <w:lang w:eastAsia="zh-CN"/>
        </w:rPr>
      </w:pPr>
    </w:p>
    <w:p w14:paraId="799033D1" w14:textId="77777777" w:rsidR="00DB5574" w:rsidRPr="008B2D8B" w:rsidRDefault="00DB5574" w:rsidP="00DB5574">
      <w:pPr>
        <w:spacing w:after="120"/>
        <w:rPr>
          <w:b/>
          <w:bCs/>
          <w:u w:val="single"/>
          <w:lang w:eastAsia="zh-CN"/>
        </w:rPr>
      </w:pPr>
      <w:r w:rsidRPr="008B2D8B">
        <w:rPr>
          <w:b/>
          <w:bCs/>
          <w:u w:val="single"/>
          <w:lang w:eastAsia="zh-CN"/>
        </w:rPr>
        <w:t>Agreements:</w:t>
      </w:r>
    </w:p>
    <w:p w14:paraId="5FB7D207" w14:textId="77777777" w:rsidR="00DB5574" w:rsidRDefault="00DB5574" w:rsidP="00DB5574">
      <w:pPr>
        <w:spacing w:after="120"/>
        <w:rPr>
          <w:color w:val="0070C0"/>
          <w:szCs w:val="24"/>
          <w:lang w:eastAsia="zh-CN"/>
        </w:rPr>
      </w:pPr>
    </w:p>
    <w:p w14:paraId="7B83D212" w14:textId="77777777" w:rsidR="00A72703" w:rsidRDefault="00A72703" w:rsidP="00DB5574">
      <w:pPr>
        <w:spacing w:after="120"/>
        <w:rPr>
          <w:color w:val="0070C0"/>
          <w:szCs w:val="24"/>
          <w:lang w:eastAsia="zh-CN"/>
        </w:rPr>
      </w:pPr>
    </w:p>
    <w:p w14:paraId="08447581" w14:textId="77777777" w:rsidR="00A72703" w:rsidRPr="00805BE8" w:rsidRDefault="00A72703" w:rsidP="00A72703">
      <w:pPr>
        <w:pStyle w:val="Heading4"/>
      </w:pPr>
      <w:r w:rsidRPr="00805BE8">
        <w:t>Issue 1-</w:t>
      </w:r>
      <w:r>
        <w:t>1-7</w:t>
      </w:r>
      <w:r w:rsidRPr="00805BE8">
        <w:t>:</w:t>
      </w:r>
      <w:r>
        <w:t xml:space="preserve"> eDRX and PRS alignment</w:t>
      </w:r>
    </w:p>
    <w:p w14:paraId="455C8B96" w14:textId="77777777" w:rsidR="00A72703" w:rsidRPr="00805BE8" w:rsidRDefault="00A72703" w:rsidP="00A7270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63DC67" w14:textId="77777777" w:rsidR="00A72703" w:rsidRPr="00AB5339" w:rsidRDefault="00A72703" w:rsidP="00A7270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(ZTE, Nokia)</w:t>
      </w:r>
      <w:r w:rsidRPr="00805BE8">
        <w:rPr>
          <w:rFonts w:eastAsia="SimSun"/>
          <w:color w:val="0070C0"/>
          <w:szCs w:val="24"/>
          <w:lang w:eastAsia="zh-CN"/>
        </w:rPr>
        <w:t xml:space="preserve">: </w:t>
      </w:r>
    </w:p>
    <w:p w14:paraId="340B05E7" w14:textId="77777777" w:rsidR="00A72703" w:rsidRPr="0020360F" w:rsidRDefault="00A72703" w:rsidP="00A72703">
      <w:pPr>
        <w:pStyle w:val="ListParagraph"/>
        <w:numPr>
          <w:ilvl w:val="2"/>
          <w:numId w:val="7"/>
        </w:numPr>
        <w:overflowPunct/>
        <w:autoSpaceDE/>
        <w:autoSpaceDN/>
        <w:adjustRightInd/>
        <w:spacing w:after="120"/>
        <w:ind w:firstLineChars="0"/>
        <w:textAlignment w:val="auto"/>
        <w:rPr>
          <w:rFonts w:eastAsia="SimSun"/>
          <w:szCs w:val="24"/>
          <w:lang w:eastAsia="zh-CN"/>
        </w:rPr>
      </w:pPr>
      <w:r w:rsidRPr="00E64651">
        <w:rPr>
          <w:lang w:eastAsia="ja-JP"/>
        </w:rPr>
        <w:t xml:space="preserve">RAN4 to wait for progress in RAN2 on alignment between </w:t>
      </w:r>
      <w:proofErr w:type="spellStart"/>
      <w:r w:rsidRPr="00E64651">
        <w:rPr>
          <w:lang w:eastAsia="ja-JP"/>
        </w:rPr>
        <w:t>eDRX</w:t>
      </w:r>
      <w:proofErr w:type="spellEnd"/>
      <w:r w:rsidRPr="00E64651">
        <w:rPr>
          <w:lang w:eastAsia="ja-JP"/>
        </w:rPr>
        <w:t xml:space="preserve"> cycle and PRS configuration before evaluating its impact on PRS measurement requirements.</w:t>
      </w:r>
    </w:p>
    <w:p w14:paraId="25EE4862" w14:textId="77777777" w:rsidR="00A72703" w:rsidRPr="0020360F" w:rsidRDefault="00A72703" w:rsidP="00A7270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w:t>
      </w:r>
      <w:r w:rsidRPr="00805BE8">
        <w:rPr>
          <w:rFonts w:eastAsia="SimSun"/>
          <w:color w:val="0070C0"/>
          <w:szCs w:val="24"/>
          <w:lang w:eastAsia="zh-CN"/>
        </w:rPr>
        <w:t xml:space="preserve">: </w:t>
      </w:r>
    </w:p>
    <w:p w14:paraId="415BACCC" w14:textId="77777777" w:rsidR="00A72703" w:rsidRDefault="00A72703" w:rsidP="00A72703">
      <w:pPr>
        <w:pStyle w:val="ListParagraph"/>
        <w:numPr>
          <w:ilvl w:val="2"/>
          <w:numId w:val="7"/>
        </w:numPr>
        <w:overflowPunct/>
        <w:autoSpaceDE/>
        <w:autoSpaceDN/>
        <w:adjustRightInd/>
        <w:spacing w:after="120"/>
        <w:ind w:firstLineChars="0"/>
        <w:textAlignment w:val="auto"/>
        <w:rPr>
          <w:rFonts w:eastAsia="SimSun"/>
          <w:szCs w:val="24"/>
          <w:lang w:eastAsia="zh-CN"/>
        </w:rPr>
      </w:pPr>
      <w:r w:rsidRPr="002E2326">
        <w:rPr>
          <w:rFonts w:eastAsia="SimSun"/>
          <w:szCs w:val="24"/>
          <w:lang w:val="en-US" w:eastAsia="zh-CN"/>
        </w:rPr>
        <w:t>RAN4 not to define applicability condition for PRS measurement requirements related to alignment between (e)DRX and PRS configuration.</w:t>
      </w:r>
    </w:p>
    <w:p w14:paraId="7500D5BD" w14:textId="77777777" w:rsidR="00A72703" w:rsidRPr="00805BE8" w:rsidRDefault="00A72703" w:rsidP="00A7270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C14A660" w14:textId="77777777" w:rsidR="00A72703" w:rsidRDefault="00A72703" w:rsidP="00A7270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7F3F8E4F" w14:textId="77777777" w:rsidR="00A72703" w:rsidRDefault="00A72703" w:rsidP="00A7270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two options are not exclusive. 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 and further discuss option 2.</w:t>
      </w:r>
    </w:p>
    <w:p w14:paraId="3BAB1B30" w14:textId="77777777" w:rsidR="00A72703" w:rsidRDefault="00A72703" w:rsidP="00A72703">
      <w:pPr>
        <w:spacing w:after="120"/>
        <w:rPr>
          <w:color w:val="0070C0"/>
          <w:szCs w:val="24"/>
          <w:lang w:eastAsia="zh-CN"/>
        </w:rPr>
      </w:pPr>
    </w:p>
    <w:p w14:paraId="0F70E775" w14:textId="77777777" w:rsidR="00A72703" w:rsidRPr="008B2D8B" w:rsidRDefault="00A72703" w:rsidP="00A72703">
      <w:pPr>
        <w:spacing w:after="120"/>
        <w:rPr>
          <w:b/>
          <w:bCs/>
          <w:u w:val="single"/>
          <w:lang w:eastAsia="zh-CN"/>
        </w:rPr>
      </w:pPr>
      <w:r w:rsidRPr="008B2D8B">
        <w:rPr>
          <w:b/>
          <w:bCs/>
          <w:u w:val="single"/>
          <w:lang w:eastAsia="zh-CN"/>
        </w:rPr>
        <w:t>Discussion:</w:t>
      </w:r>
    </w:p>
    <w:p w14:paraId="796C34FD" w14:textId="77777777" w:rsidR="00A72703" w:rsidRPr="008B2D8B" w:rsidRDefault="00A72703" w:rsidP="00A72703">
      <w:pPr>
        <w:spacing w:after="120"/>
        <w:rPr>
          <w:lang w:eastAsia="zh-CN"/>
        </w:rPr>
      </w:pPr>
    </w:p>
    <w:p w14:paraId="4739C4AC" w14:textId="77777777" w:rsidR="00A72703" w:rsidRPr="008B2D8B" w:rsidRDefault="00A72703" w:rsidP="00A72703">
      <w:pPr>
        <w:spacing w:after="120"/>
        <w:rPr>
          <w:lang w:eastAsia="zh-CN"/>
        </w:rPr>
      </w:pPr>
    </w:p>
    <w:p w14:paraId="0E3AD095" w14:textId="77777777" w:rsidR="00A72703" w:rsidRPr="008B2D8B" w:rsidRDefault="00A72703" w:rsidP="00A72703">
      <w:pPr>
        <w:spacing w:after="120"/>
        <w:rPr>
          <w:b/>
          <w:bCs/>
          <w:u w:val="single"/>
          <w:lang w:eastAsia="zh-CN"/>
        </w:rPr>
      </w:pPr>
      <w:r w:rsidRPr="008B2D8B">
        <w:rPr>
          <w:b/>
          <w:bCs/>
          <w:u w:val="single"/>
          <w:lang w:eastAsia="zh-CN"/>
        </w:rPr>
        <w:t>Agreements:</w:t>
      </w:r>
    </w:p>
    <w:p w14:paraId="49FD2493" w14:textId="77777777" w:rsidR="00A72703" w:rsidRDefault="00A72703" w:rsidP="00A72703">
      <w:pPr>
        <w:spacing w:after="120"/>
        <w:rPr>
          <w:color w:val="0070C0"/>
          <w:szCs w:val="24"/>
          <w:lang w:eastAsia="zh-CN"/>
        </w:rPr>
      </w:pPr>
    </w:p>
    <w:p w14:paraId="7EEB149A" w14:textId="77777777" w:rsidR="00A72703" w:rsidRPr="00A72703" w:rsidRDefault="00A72703" w:rsidP="00A72703">
      <w:pPr>
        <w:spacing w:after="120"/>
        <w:rPr>
          <w:color w:val="0070C0"/>
          <w:szCs w:val="24"/>
          <w:lang w:eastAsia="zh-CN"/>
        </w:rPr>
      </w:pPr>
    </w:p>
    <w:p w14:paraId="444359F2" w14:textId="77777777" w:rsidR="00A72703" w:rsidRPr="00805BE8" w:rsidRDefault="00A72703" w:rsidP="00A72703">
      <w:pPr>
        <w:pStyle w:val="Heading4"/>
      </w:pPr>
      <w:r w:rsidRPr="00805BE8">
        <w:t>Issue 1-</w:t>
      </w:r>
      <w:r>
        <w:t>1-8</w:t>
      </w:r>
      <w:r w:rsidRPr="00805BE8">
        <w:t xml:space="preserve">: </w:t>
      </w:r>
      <w:r>
        <w:t>relation between measurement window and PTW</w:t>
      </w:r>
    </w:p>
    <w:p w14:paraId="66DE6C75" w14:textId="77777777" w:rsidR="00A72703" w:rsidRPr="00805BE8" w:rsidRDefault="00A72703" w:rsidP="00A7270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F3B2A5" w14:textId="77777777" w:rsidR="00A72703" w:rsidRDefault="00A72703" w:rsidP="00A7270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w:t>
      </w:r>
      <w:r w:rsidRPr="00805BE8">
        <w:rPr>
          <w:rFonts w:eastAsia="SimSun"/>
          <w:color w:val="0070C0"/>
          <w:szCs w:val="24"/>
          <w:lang w:eastAsia="zh-CN"/>
        </w:rPr>
        <w:t xml:space="preserve">: </w:t>
      </w:r>
    </w:p>
    <w:p w14:paraId="09196499" w14:textId="77777777" w:rsidR="00A72703" w:rsidRDefault="00A72703" w:rsidP="00A72703">
      <w:pPr>
        <w:pStyle w:val="ListParagraph"/>
        <w:numPr>
          <w:ilvl w:val="2"/>
          <w:numId w:val="7"/>
        </w:numPr>
        <w:spacing w:after="120"/>
        <w:ind w:firstLineChars="0"/>
        <w:rPr>
          <w:rFonts w:eastAsia="SimSun"/>
          <w:szCs w:val="24"/>
          <w:lang w:eastAsia="zh-CN"/>
        </w:rPr>
      </w:pPr>
      <w:r w:rsidRPr="00C20421">
        <w:rPr>
          <w:rFonts w:eastAsia="SimSun"/>
          <w:szCs w:val="24"/>
          <w:lang w:eastAsia="zh-CN"/>
        </w:rPr>
        <w:t>RAN4 shall clarify the relationship between the processing window and the PTW in Inactive state.</w:t>
      </w:r>
    </w:p>
    <w:p w14:paraId="2E34F06A" w14:textId="77777777" w:rsidR="00A72703" w:rsidRPr="00805BE8" w:rsidRDefault="00A72703" w:rsidP="00A7270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400A83" w14:textId="3FF7DA24" w:rsidR="00725BC4" w:rsidRDefault="00A72703" w:rsidP="00A72703">
      <w:pPr>
        <w:pStyle w:val="ListParagraph"/>
        <w:numPr>
          <w:ilvl w:val="0"/>
          <w:numId w:val="7"/>
        </w:numPr>
        <w:spacing w:after="120"/>
        <w:ind w:firstLineChars="0"/>
        <w:rPr>
          <w:color w:val="0070C0"/>
          <w:szCs w:val="24"/>
          <w:lang w:eastAsia="zh-CN"/>
        </w:rPr>
      </w:pPr>
      <w:r w:rsidRPr="00A72703">
        <w:rPr>
          <w:color w:val="0070C0"/>
          <w:szCs w:val="24"/>
          <w:lang w:eastAsia="zh-CN"/>
        </w:rPr>
        <w:t xml:space="preserve">Discuss the </w:t>
      </w:r>
      <w:proofErr w:type="gramStart"/>
      <w:r w:rsidRPr="00A72703">
        <w:rPr>
          <w:color w:val="0070C0"/>
          <w:szCs w:val="24"/>
          <w:lang w:eastAsia="zh-CN"/>
        </w:rPr>
        <w:t>option</w:t>
      </w:r>
      <w:proofErr w:type="gramEnd"/>
    </w:p>
    <w:p w14:paraId="2995569F" w14:textId="77777777" w:rsidR="00A72703" w:rsidRDefault="00A72703" w:rsidP="00A72703">
      <w:pPr>
        <w:spacing w:after="120"/>
        <w:rPr>
          <w:color w:val="0070C0"/>
          <w:szCs w:val="24"/>
          <w:lang w:eastAsia="zh-CN"/>
        </w:rPr>
      </w:pPr>
    </w:p>
    <w:p w14:paraId="64377216" w14:textId="77777777" w:rsidR="00A72703" w:rsidRPr="008B2D8B" w:rsidRDefault="00A72703" w:rsidP="00A72703">
      <w:pPr>
        <w:spacing w:after="120"/>
        <w:rPr>
          <w:b/>
          <w:bCs/>
          <w:u w:val="single"/>
          <w:lang w:eastAsia="zh-CN"/>
        </w:rPr>
      </w:pPr>
      <w:r w:rsidRPr="008B2D8B">
        <w:rPr>
          <w:b/>
          <w:bCs/>
          <w:u w:val="single"/>
          <w:lang w:eastAsia="zh-CN"/>
        </w:rPr>
        <w:t>Discussion:</w:t>
      </w:r>
    </w:p>
    <w:p w14:paraId="3E20A111" w14:textId="77777777" w:rsidR="00A72703" w:rsidRPr="008B2D8B" w:rsidRDefault="00A72703" w:rsidP="00A72703">
      <w:pPr>
        <w:spacing w:after="120"/>
        <w:rPr>
          <w:lang w:eastAsia="zh-CN"/>
        </w:rPr>
      </w:pPr>
    </w:p>
    <w:p w14:paraId="04CFD24F" w14:textId="77777777" w:rsidR="00A72703" w:rsidRPr="008B2D8B" w:rsidRDefault="00A72703" w:rsidP="00A72703">
      <w:pPr>
        <w:spacing w:after="120"/>
        <w:rPr>
          <w:lang w:eastAsia="zh-CN"/>
        </w:rPr>
      </w:pPr>
    </w:p>
    <w:p w14:paraId="33C3DEF7" w14:textId="77777777" w:rsidR="00A72703" w:rsidRPr="008B2D8B" w:rsidRDefault="00A72703" w:rsidP="00A72703">
      <w:pPr>
        <w:spacing w:after="120"/>
        <w:rPr>
          <w:b/>
          <w:bCs/>
          <w:u w:val="single"/>
          <w:lang w:eastAsia="zh-CN"/>
        </w:rPr>
      </w:pPr>
      <w:r w:rsidRPr="008B2D8B">
        <w:rPr>
          <w:b/>
          <w:bCs/>
          <w:u w:val="single"/>
          <w:lang w:eastAsia="zh-CN"/>
        </w:rPr>
        <w:t>Agreements:</w:t>
      </w:r>
    </w:p>
    <w:p w14:paraId="7C4D8165" w14:textId="77777777" w:rsidR="00A72703" w:rsidRDefault="00A72703" w:rsidP="00A72703">
      <w:pPr>
        <w:spacing w:after="120"/>
        <w:rPr>
          <w:color w:val="0070C0"/>
          <w:szCs w:val="24"/>
          <w:lang w:eastAsia="zh-CN"/>
        </w:rPr>
      </w:pPr>
    </w:p>
    <w:p w14:paraId="74F132D1" w14:textId="77777777" w:rsidR="00A72703" w:rsidRPr="00A72703" w:rsidRDefault="00A72703" w:rsidP="00A72703">
      <w:pPr>
        <w:spacing w:after="120"/>
        <w:rPr>
          <w:color w:val="0070C0"/>
          <w:szCs w:val="24"/>
          <w:lang w:eastAsia="zh-CN"/>
        </w:rPr>
      </w:pPr>
    </w:p>
    <w:p w14:paraId="6A58A409" w14:textId="77777777" w:rsidR="008422A3" w:rsidRPr="000530F8" w:rsidRDefault="008422A3" w:rsidP="008422A3">
      <w:pPr>
        <w:spacing w:after="120"/>
        <w:rPr>
          <w:color w:val="0070C0"/>
          <w:szCs w:val="24"/>
          <w:lang w:eastAsia="zh-CN"/>
        </w:rPr>
      </w:pPr>
    </w:p>
    <w:p w14:paraId="6599EF91" w14:textId="77777777" w:rsidR="008422A3" w:rsidRDefault="008422A3" w:rsidP="00A927D4">
      <w:pPr>
        <w:pStyle w:val="Heading3"/>
      </w:pPr>
      <w:r w:rsidRPr="00805BE8">
        <w:t>Sub-</w:t>
      </w:r>
      <w:r>
        <w:t>topic</w:t>
      </w:r>
      <w:r w:rsidRPr="00805BE8">
        <w:t xml:space="preserve"> 1-2</w:t>
      </w:r>
      <w:r>
        <w:t>: SRS</w:t>
      </w:r>
      <w:r w:rsidRPr="0022506C">
        <w:t xml:space="preserve"> positioning validity area</w:t>
      </w:r>
    </w:p>
    <w:p w14:paraId="6C33487C" w14:textId="77777777" w:rsidR="006C6A84" w:rsidRPr="004B72B2" w:rsidRDefault="006C6A84" w:rsidP="006C6A84">
      <w:pPr>
        <w:pStyle w:val="Heading4"/>
        <w:rPr>
          <w:highlight w:val="green"/>
        </w:rPr>
      </w:pPr>
      <w:r w:rsidRPr="004B72B2">
        <w:rPr>
          <w:highlight w:val="green"/>
        </w:rPr>
        <w:t>Issue 1-2-1: Determination of UL timing to transmit SRS (related to RAN1 LS R1-2306248)</w:t>
      </w:r>
    </w:p>
    <w:p w14:paraId="0670B742"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Question 1: whether it is feasible </w:t>
      </w:r>
      <w:r w:rsidRPr="00974A2D">
        <w:rPr>
          <w:rFonts w:eastAsia="SimSun"/>
          <w:color w:val="0070C0"/>
          <w:szCs w:val="24"/>
          <w:lang w:eastAsia="zh-CN"/>
        </w:rPr>
        <w:t xml:space="preserve">for UE to autonomously adjust the TA when cell-reselection </w:t>
      </w:r>
      <w:proofErr w:type="gramStart"/>
      <w:r w:rsidRPr="00974A2D">
        <w:rPr>
          <w:rFonts w:eastAsia="SimSun"/>
          <w:color w:val="0070C0"/>
          <w:szCs w:val="24"/>
          <w:lang w:eastAsia="zh-CN"/>
        </w:rPr>
        <w:t>happens</w:t>
      </w:r>
      <w:proofErr w:type="gramEnd"/>
    </w:p>
    <w:p w14:paraId="2D331C58"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ZTE, vivo, Nokia, QC, OPPO, HW)</w:t>
      </w:r>
      <w:r w:rsidRPr="00805BE8">
        <w:rPr>
          <w:rFonts w:eastAsia="SimSun"/>
          <w:color w:val="0070C0"/>
          <w:szCs w:val="24"/>
          <w:lang w:eastAsia="zh-CN"/>
        </w:rPr>
        <w:t xml:space="preserve">: </w:t>
      </w:r>
    </w:p>
    <w:p w14:paraId="1CD32CBE" w14:textId="77777777" w:rsidR="006C6A84"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6C684784"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a (CMCC)</w:t>
      </w:r>
      <w:r w:rsidRPr="00805BE8">
        <w:rPr>
          <w:rFonts w:eastAsia="SimSun"/>
          <w:color w:val="0070C0"/>
          <w:szCs w:val="24"/>
          <w:lang w:eastAsia="zh-CN"/>
        </w:rPr>
        <w:t xml:space="preserve">: </w:t>
      </w:r>
    </w:p>
    <w:p w14:paraId="778C92A1" w14:textId="77777777" w:rsidR="006C6A84"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r w:rsidRPr="007D3DB2">
        <w:t xml:space="preserve"> </w:t>
      </w:r>
      <w:r w:rsidRPr="007D3DB2">
        <w:rPr>
          <w:rFonts w:eastAsia="SimSun"/>
          <w:szCs w:val="24"/>
          <w:lang w:eastAsia="zh-CN"/>
        </w:rPr>
        <w:t>if synchronization error between cells is within a threshold. Otherwise, it is not feasible.</w:t>
      </w:r>
      <w:r>
        <w:rPr>
          <w:rFonts w:eastAsia="SimSun"/>
          <w:szCs w:val="24"/>
          <w:lang w:eastAsia="zh-CN"/>
        </w:rPr>
        <w:t xml:space="preserve"> </w:t>
      </w:r>
    </w:p>
    <w:p w14:paraId="66E2181B"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b (E///)</w:t>
      </w:r>
      <w:r w:rsidRPr="00805BE8">
        <w:rPr>
          <w:rFonts w:eastAsia="SimSun"/>
          <w:color w:val="0070C0"/>
          <w:szCs w:val="24"/>
          <w:lang w:eastAsia="zh-CN"/>
        </w:rPr>
        <w:t xml:space="preserve">: </w:t>
      </w:r>
    </w:p>
    <w:p w14:paraId="0AC3BA20" w14:textId="77777777" w:rsidR="006C6A84" w:rsidRPr="00B958E0"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r w:rsidRPr="007D3DB2">
        <w:t xml:space="preserve"> </w:t>
      </w:r>
      <w:r w:rsidRPr="007D3DB2">
        <w:rPr>
          <w:rFonts w:eastAsia="SimSun"/>
          <w:szCs w:val="24"/>
          <w:lang w:eastAsia="zh-CN"/>
        </w:rPr>
        <w:t xml:space="preserve">if </w:t>
      </w:r>
      <w:r>
        <w:rPr>
          <w:color w:val="000000" w:themeColor="text1"/>
        </w:rPr>
        <w:t>UE</w:t>
      </w:r>
      <w:r w:rsidRPr="00207742">
        <w:rPr>
          <w:color w:val="000000" w:themeColor="text1"/>
        </w:rPr>
        <w:t xml:space="preserve"> camps on another cell within the validity area, for which it has SRS configuration for, after the cell reselection</w:t>
      </w:r>
      <w:r>
        <w:rPr>
          <w:color w:val="000000" w:themeColor="text1"/>
        </w:rPr>
        <w:t>.</w:t>
      </w:r>
    </w:p>
    <w:p w14:paraId="11C809D6"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2E10A9"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 and further discuss any feasibility condition needs to be mentioned to RAN1 or captured in spec.</w:t>
      </w:r>
    </w:p>
    <w:p w14:paraId="7C420CE4" w14:textId="77777777" w:rsidR="006C6A84" w:rsidRPr="00974A2D" w:rsidRDefault="006C6A84" w:rsidP="006C6A84">
      <w:pPr>
        <w:rPr>
          <w:lang w:eastAsia="zh-CN"/>
        </w:rPr>
      </w:pPr>
    </w:p>
    <w:p w14:paraId="0CF57D71"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Question 2: how</w:t>
      </w:r>
      <w:r w:rsidRPr="00974A2D">
        <w:rPr>
          <w:rFonts w:eastAsia="SimSun"/>
          <w:color w:val="0070C0"/>
          <w:szCs w:val="24"/>
          <w:lang w:eastAsia="zh-CN"/>
        </w:rPr>
        <w:t xml:space="preserve"> UE </w:t>
      </w:r>
      <w:r>
        <w:rPr>
          <w:rFonts w:eastAsia="SimSun"/>
          <w:color w:val="0070C0"/>
          <w:szCs w:val="24"/>
          <w:lang w:eastAsia="zh-CN"/>
        </w:rPr>
        <w:t>should</w:t>
      </w:r>
      <w:r w:rsidRPr="00974A2D">
        <w:rPr>
          <w:rFonts w:eastAsia="SimSun"/>
          <w:color w:val="0070C0"/>
          <w:szCs w:val="24"/>
          <w:lang w:eastAsia="zh-CN"/>
        </w:rPr>
        <w:t xml:space="preserve"> autonomously adjust the TA when cell-reselection happens</w:t>
      </w:r>
      <w:r>
        <w:rPr>
          <w:rFonts w:eastAsia="SimSun"/>
          <w:color w:val="0070C0"/>
          <w:szCs w:val="24"/>
          <w:lang w:eastAsia="zh-CN"/>
        </w:rPr>
        <w:t>, if confirmed to be feasible</w:t>
      </w:r>
    </w:p>
    <w:p w14:paraId="40DA2035"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w:t>
      </w:r>
      <w:r w:rsidRPr="00805BE8">
        <w:rPr>
          <w:rFonts w:eastAsia="SimSun"/>
          <w:color w:val="0070C0"/>
          <w:szCs w:val="24"/>
          <w:lang w:eastAsia="zh-CN"/>
        </w:rPr>
        <w:t xml:space="preserve">: </w:t>
      </w:r>
    </w:p>
    <w:p w14:paraId="0B126806" w14:textId="77777777" w:rsidR="006C6A84"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gradually adjusts the </w:t>
      </w:r>
      <w:r w:rsidRPr="007D3DB2">
        <w:rPr>
          <w:rFonts w:eastAsia="SimSun"/>
          <w:szCs w:val="24"/>
          <w:lang w:eastAsia="zh-CN"/>
        </w:rPr>
        <w:t>UL timing</w:t>
      </w:r>
      <w:r>
        <w:rPr>
          <w:rFonts w:eastAsia="SimSun"/>
          <w:szCs w:val="24"/>
          <w:lang w:eastAsia="zh-CN"/>
        </w:rPr>
        <w:t>,</w:t>
      </w:r>
      <w:r w:rsidRPr="007D3DB2">
        <w:rPr>
          <w:rFonts w:eastAsia="SimSun"/>
          <w:szCs w:val="24"/>
          <w:lang w:eastAsia="zh-CN"/>
        </w:rPr>
        <w:t xml:space="preserve"> </w:t>
      </w:r>
      <w:r>
        <w:rPr>
          <w:rFonts w:eastAsia="SimSun"/>
          <w:szCs w:val="24"/>
          <w:lang w:eastAsia="zh-CN"/>
        </w:rPr>
        <w:t>and</w:t>
      </w:r>
      <w:r w:rsidRPr="007C1153">
        <w:rPr>
          <w:rFonts w:eastAsia="SimSun"/>
          <w:szCs w:val="24"/>
          <w:lang w:eastAsia="zh-CN"/>
        </w:rPr>
        <w:t xml:space="preserve"> </w:t>
      </w:r>
      <w:r w:rsidRPr="007D3DB2">
        <w:rPr>
          <w:rFonts w:eastAsia="SimSun"/>
          <w:szCs w:val="24"/>
          <w:lang w:eastAsia="zh-CN"/>
        </w:rPr>
        <w:t xml:space="preserve">the requirements in </w:t>
      </w:r>
      <w:r>
        <w:rPr>
          <w:rFonts w:eastAsia="SimSun"/>
          <w:szCs w:val="24"/>
          <w:lang w:eastAsia="zh-CN"/>
        </w:rPr>
        <w:t xml:space="preserve">clause </w:t>
      </w:r>
      <w:r w:rsidRPr="007D3DB2">
        <w:rPr>
          <w:rFonts w:eastAsia="SimSun"/>
          <w:szCs w:val="24"/>
          <w:lang w:eastAsia="zh-CN"/>
        </w:rPr>
        <w:t>7.1.2.1 apply</w:t>
      </w:r>
      <w:r>
        <w:rPr>
          <w:rFonts w:eastAsia="SimSun"/>
          <w:szCs w:val="24"/>
          <w:lang w:eastAsia="zh-CN"/>
        </w:rPr>
        <w:t>. N</w:t>
      </w:r>
      <w:r w:rsidRPr="007D3DB2">
        <w:rPr>
          <w:rFonts w:eastAsia="SimSun"/>
          <w:szCs w:val="24"/>
          <w:lang w:eastAsia="zh-CN"/>
        </w:rPr>
        <w:t>o additional condition is needed and</w:t>
      </w:r>
    </w:p>
    <w:p w14:paraId="5C2D6EB1"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(CMCC, vivo, E///, OPPO, HW)</w:t>
      </w:r>
      <w:r w:rsidRPr="00805BE8">
        <w:rPr>
          <w:rFonts w:eastAsia="SimSun"/>
          <w:color w:val="0070C0"/>
          <w:szCs w:val="24"/>
          <w:lang w:eastAsia="zh-CN"/>
        </w:rPr>
        <w:t xml:space="preserve">: </w:t>
      </w:r>
    </w:p>
    <w:p w14:paraId="55FC6533" w14:textId="77777777" w:rsidR="006C6A84" w:rsidRDefault="006C6A84" w:rsidP="006C6A84">
      <w:pPr>
        <w:pStyle w:val="ListParagraph"/>
        <w:numPr>
          <w:ilvl w:val="2"/>
          <w:numId w:val="7"/>
        </w:numPr>
        <w:spacing w:after="120"/>
        <w:ind w:firstLineChars="0"/>
        <w:rPr>
          <w:rFonts w:eastAsia="SimSun"/>
          <w:szCs w:val="24"/>
          <w:lang w:eastAsia="zh-CN"/>
        </w:rPr>
      </w:pPr>
      <w:r w:rsidRPr="007D3DB2">
        <w:rPr>
          <w:rFonts w:eastAsia="SimSun"/>
          <w:szCs w:val="24"/>
          <w:lang w:eastAsia="zh-CN"/>
        </w:rPr>
        <w:t>UE autonomously adjust</w:t>
      </w:r>
      <w:r>
        <w:rPr>
          <w:rFonts w:eastAsia="SimSun"/>
          <w:szCs w:val="24"/>
          <w:lang w:eastAsia="zh-CN"/>
        </w:rPr>
        <w:t>s</w:t>
      </w:r>
      <w:r w:rsidRPr="007D3DB2">
        <w:rPr>
          <w:rFonts w:eastAsia="SimSun"/>
          <w:szCs w:val="24"/>
          <w:lang w:eastAsia="zh-CN"/>
        </w:rPr>
        <w:t xml:space="preserve"> the TA based on</w:t>
      </w:r>
      <w:r>
        <w:rPr>
          <w:rFonts w:eastAsia="SimSun"/>
          <w:szCs w:val="24"/>
          <w:lang w:eastAsia="zh-CN"/>
        </w:rPr>
        <w:t xml:space="preserve"> twice of</w:t>
      </w:r>
      <w:r w:rsidRPr="007D3DB2">
        <w:rPr>
          <w:rFonts w:eastAsia="SimSun"/>
          <w:szCs w:val="24"/>
          <w:lang w:eastAsia="zh-CN"/>
        </w:rPr>
        <w:t xml:space="preserve"> the </w:t>
      </w:r>
      <w:r w:rsidRPr="0057417C">
        <w:rPr>
          <w:rFonts w:eastAsia="SimSun"/>
          <w:szCs w:val="24"/>
          <w:lang w:eastAsia="zh-CN"/>
        </w:rPr>
        <w:t>DL</w:t>
      </w:r>
      <w:r>
        <w:rPr>
          <w:rFonts w:eastAsia="SimSun"/>
          <w:szCs w:val="24"/>
          <w:lang w:eastAsia="zh-CN"/>
        </w:rPr>
        <w:t xml:space="preserve"> timing </w:t>
      </w:r>
      <w:proofErr w:type="gramStart"/>
      <w:r>
        <w:rPr>
          <w:rFonts w:eastAsia="SimSun"/>
          <w:szCs w:val="24"/>
          <w:lang w:eastAsia="zh-CN"/>
        </w:rPr>
        <w:t>difference, and</w:t>
      </w:r>
      <w:proofErr w:type="gramEnd"/>
      <w:r>
        <w:rPr>
          <w:rFonts w:eastAsia="SimSun"/>
          <w:szCs w:val="24"/>
          <w:lang w:eastAsia="zh-CN"/>
        </w:rPr>
        <w:t xml:space="preserve"> use the requirements for </w:t>
      </w:r>
      <w:r w:rsidRPr="007D3DB2">
        <w:rPr>
          <w:rFonts w:eastAsia="SimSun"/>
          <w:szCs w:val="24"/>
          <w:lang w:eastAsia="zh-CN"/>
        </w:rPr>
        <w:t>one shot large UL timing adjustment</w:t>
      </w:r>
      <w:r>
        <w:rPr>
          <w:rFonts w:eastAsia="SimSun"/>
          <w:szCs w:val="24"/>
          <w:lang w:eastAsia="zh-CN"/>
        </w:rPr>
        <w:t xml:space="preserve"> in clause 7.1.2.3 as baseline</w:t>
      </w:r>
      <w:r w:rsidRPr="0001055B">
        <w:rPr>
          <w:rFonts w:eastAsia="SimSun"/>
          <w:szCs w:val="24"/>
          <w:lang w:eastAsia="zh-CN"/>
        </w:rPr>
        <w:t>.</w:t>
      </w:r>
      <w:r w:rsidRPr="0057417C">
        <w:rPr>
          <w:rFonts w:eastAsia="SimSun"/>
          <w:szCs w:val="24"/>
          <w:lang w:eastAsia="zh-CN"/>
        </w:rPr>
        <w:t xml:space="preserve"> </w:t>
      </w:r>
    </w:p>
    <w:p w14:paraId="4EC33AC1"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(ZTE, QC)</w:t>
      </w:r>
      <w:r w:rsidRPr="00805BE8">
        <w:rPr>
          <w:rFonts w:eastAsia="SimSun"/>
          <w:color w:val="0070C0"/>
          <w:szCs w:val="24"/>
          <w:lang w:eastAsia="zh-CN"/>
        </w:rPr>
        <w:t xml:space="preserve">: </w:t>
      </w:r>
    </w:p>
    <w:p w14:paraId="32B1E72A" w14:textId="77777777" w:rsidR="006C6A84" w:rsidRDefault="006C6A84" w:rsidP="006C6A84">
      <w:pPr>
        <w:pStyle w:val="ListParagraph"/>
        <w:numPr>
          <w:ilvl w:val="2"/>
          <w:numId w:val="7"/>
        </w:numPr>
        <w:spacing w:after="120"/>
        <w:ind w:firstLineChars="0"/>
        <w:rPr>
          <w:rFonts w:eastAsia="SimSun"/>
          <w:szCs w:val="24"/>
          <w:lang w:eastAsia="zh-CN"/>
        </w:rPr>
      </w:pPr>
      <w:r w:rsidRPr="007D3DB2">
        <w:rPr>
          <w:rFonts w:eastAsia="SimSun"/>
          <w:szCs w:val="24"/>
          <w:lang w:eastAsia="zh-CN"/>
        </w:rPr>
        <w:t>UE autonomously adjust</w:t>
      </w:r>
      <w:r>
        <w:rPr>
          <w:rFonts w:eastAsia="SimSun"/>
          <w:szCs w:val="24"/>
          <w:lang w:eastAsia="zh-CN"/>
        </w:rPr>
        <w:t>s</w:t>
      </w:r>
      <w:r w:rsidRPr="007D3DB2">
        <w:rPr>
          <w:rFonts w:eastAsia="SimSun"/>
          <w:szCs w:val="24"/>
          <w:lang w:eastAsia="zh-CN"/>
        </w:rPr>
        <w:t xml:space="preserve"> the TA based on the </w:t>
      </w:r>
      <w:r w:rsidRPr="0057417C">
        <w:rPr>
          <w:rFonts w:eastAsia="SimSun"/>
          <w:szCs w:val="24"/>
          <w:lang w:eastAsia="zh-CN"/>
        </w:rPr>
        <w:t>DL</w:t>
      </w:r>
      <w:r>
        <w:rPr>
          <w:rFonts w:eastAsia="SimSun"/>
          <w:szCs w:val="24"/>
          <w:lang w:eastAsia="zh-CN"/>
        </w:rPr>
        <w:t xml:space="preserve"> timing difference, </w:t>
      </w:r>
      <w:r w:rsidRPr="005C4EE8">
        <w:rPr>
          <w:rFonts w:eastAsia="SimSun"/>
          <w:szCs w:val="24"/>
          <w:lang w:eastAsia="zh-CN"/>
        </w:rPr>
        <w:t>to maintain the same UL timing immediately before and after each cell reselection</w:t>
      </w:r>
      <w:r>
        <w:rPr>
          <w:rFonts w:eastAsia="SimSun"/>
          <w:szCs w:val="24"/>
          <w:lang w:eastAsia="zh-CN"/>
        </w:rPr>
        <w:t>.</w:t>
      </w:r>
    </w:p>
    <w:p w14:paraId="6DFE030F"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C83742" w14:textId="77777777" w:rsidR="006C6A84" w:rsidRPr="004D76A6"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4FFCAC87" w14:textId="77777777" w:rsidR="006C6A84" w:rsidRDefault="006C6A84" w:rsidP="006C6A84">
      <w:pPr>
        <w:rPr>
          <w:lang w:eastAsia="zh-CN"/>
        </w:rPr>
      </w:pPr>
    </w:p>
    <w:p w14:paraId="2B7390CF"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Question 3: thresholds for the one-shot autonomous TA adjustment, if agreed to be applied</w:t>
      </w:r>
    </w:p>
    <w:p w14:paraId="0B871FE8"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w:t>
      </w:r>
      <w:r w:rsidRPr="00805BE8">
        <w:rPr>
          <w:rFonts w:eastAsia="SimSun"/>
          <w:color w:val="0070C0"/>
          <w:szCs w:val="24"/>
          <w:lang w:eastAsia="zh-CN"/>
        </w:rPr>
        <w:t xml:space="preserve">: </w:t>
      </w:r>
    </w:p>
    <w:p w14:paraId="59DFBE6D" w14:textId="77777777" w:rsidR="006C6A84" w:rsidRPr="007C1153"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5C4EE8">
        <w:rPr>
          <w:szCs w:val="24"/>
          <w:lang w:eastAsia="zh-CN"/>
        </w:rPr>
        <w:t xml:space="preserve">It is not necessary to define a new threshold since in worst case DL timing difference is equal to CP </w:t>
      </w:r>
      <w:proofErr w:type="gramStart"/>
      <w:r w:rsidRPr="005C4EE8">
        <w:rPr>
          <w:szCs w:val="24"/>
          <w:lang w:eastAsia="zh-CN"/>
        </w:rPr>
        <w:t>length</w:t>
      </w:r>
      <w:proofErr w:type="gramEnd"/>
    </w:p>
    <w:p w14:paraId="77994FCF"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(vivo)</w:t>
      </w:r>
      <w:r w:rsidRPr="00805BE8">
        <w:rPr>
          <w:rFonts w:eastAsia="SimSun"/>
          <w:color w:val="0070C0"/>
          <w:szCs w:val="24"/>
          <w:lang w:eastAsia="zh-CN"/>
        </w:rPr>
        <w:t xml:space="preserve">: </w:t>
      </w:r>
    </w:p>
    <w:p w14:paraId="4F97ADD6" w14:textId="77777777" w:rsidR="006C6A84"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sidRPr="0057417C">
        <w:rPr>
          <w:rFonts w:eastAsia="SimSun"/>
          <w:szCs w:val="24"/>
          <w:lang w:eastAsia="zh-CN"/>
        </w:rPr>
        <w:t>The condition/threshold could be up to network configuration.</w:t>
      </w:r>
    </w:p>
    <w:p w14:paraId="08F4CB7A"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 (E///, OPPO,</w:t>
      </w:r>
      <w:r w:rsidRPr="00E1259F">
        <w:rPr>
          <w:rFonts w:eastAsia="SimSun"/>
          <w:color w:val="0070C0"/>
          <w:szCs w:val="24"/>
          <w:lang w:eastAsia="zh-CN"/>
        </w:rPr>
        <w:t xml:space="preserve"> </w:t>
      </w:r>
      <w:r>
        <w:rPr>
          <w:rFonts w:eastAsia="SimSun"/>
          <w:color w:val="0070C0"/>
          <w:szCs w:val="24"/>
          <w:lang w:eastAsia="zh-CN"/>
        </w:rPr>
        <w:t>HW)</w:t>
      </w:r>
      <w:r w:rsidRPr="00805BE8">
        <w:rPr>
          <w:rFonts w:eastAsia="SimSun"/>
          <w:color w:val="0070C0"/>
          <w:szCs w:val="24"/>
          <w:lang w:eastAsia="zh-CN"/>
        </w:rPr>
        <w:t xml:space="preserve">: </w:t>
      </w:r>
    </w:p>
    <w:p w14:paraId="322ECDE7" w14:textId="77777777" w:rsidR="006C6A84" w:rsidRPr="007C1153" w:rsidRDefault="006C6A84" w:rsidP="006C6A8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CP/4 as in R17</w:t>
      </w:r>
    </w:p>
    <w:p w14:paraId="489DF4CE"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4 (Nokia, QC)</w:t>
      </w:r>
      <w:r w:rsidRPr="00805BE8">
        <w:rPr>
          <w:rFonts w:eastAsia="SimSun"/>
          <w:color w:val="0070C0"/>
          <w:szCs w:val="24"/>
          <w:lang w:eastAsia="zh-CN"/>
        </w:rPr>
        <w:t xml:space="preserve">: </w:t>
      </w:r>
    </w:p>
    <w:p w14:paraId="6EC54D2A" w14:textId="77777777" w:rsidR="006C6A84" w:rsidRDefault="006C6A84" w:rsidP="006C6A84">
      <w:pPr>
        <w:pStyle w:val="ListParagraph"/>
        <w:numPr>
          <w:ilvl w:val="2"/>
          <w:numId w:val="7"/>
        </w:numPr>
        <w:spacing w:after="120"/>
        <w:ind w:firstLineChars="0"/>
        <w:rPr>
          <w:rFonts w:eastAsia="SimSun"/>
          <w:szCs w:val="24"/>
          <w:lang w:eastAsia="zh-CN"/>
        </w:rPr>
      </w:pPr>
      <w:r w:rsidRPr="005C4EE8">
        <w:rPr>
          <w:rFonts w:eastAsia="SimSun"/>
          <w:szCs w:val="24"/>
          <w:lang w:eastAsia="zh-CN"/>
        </w:rPr>
        <w:t xml:space="preserve">The threshold value is </w:t>
      </w:r>
      <w:proofErr w:type="gramStart"/>
      <w:r w:rsidRPr="005C4EE8">
        <w:rPr>
          <w:rFonts w:eastAsia="SimSun"/>
          <w:szCs w:val="24"/>
          <w:lang w:eastAsia="zh-CN"/>
        </w:rPr>
        <w:t>FFS</w:t>
      </w:r>
      <w:proofErr w:type="gramEnd"/>
    </w:p>
    <w:p w14:paraId="222E254B"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596A69" w14:textId="77777777" w:rsidR="006C6A84" w:rsidRPr="004D76A6"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Discuss the </w:t>
      </w:r>
      <w:proofErr w:type="gramStart"/>
      <w:r>
        <w:rPr>
          <w:rFonts w:eastAsia="SimSun"/>
          <w:color w:val="0070C0"/>
          <w:szCs w:val="24"/>
          <w:lang w:eastAsia="zh-CN"/>
        </w:rPr>
        <w:t>options</w:t>
      </w:r>
      <w:proofErr w:type="gramEnd"/>
    </w:p>
    <w:p w14:paraId="045438E2" w14:textId="77777777" w:rsidR="006C6A84" w:rsidRPr="00974A2D" w:rsidRDefault="006C6A84" w:rsidP="006C6A84">
      <w:pPr>
        <w:rPr>
          <w:lang w:eastAsia="zh-CN"/>
        </w:rPr>
      </w:pPr>
    </w:p>
    <w:p w14:paraId="2E16D772"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Question 4: UL timing requirements for the subsequent SRS transmission after the</w:t>
      </w:r>
      <w:r w:rsidRPr="007C1153">
        <w:t xml:space="preserve"> </w:t>
      </w:r>
      <w:r w:rsidRPr="007C1153">
        <w:rPr>
          <w:rFonts w:eastAsia="SimSun"/>
          <w:color w:val="0070C0"/>
          <w:szCs w:val="24"/>
          <w:lang w:eastAsia="zh-CN"/>
        </w:rPr>
        <w:t>one-shot autonomous TA adjustment, if agreed to be applied</w:t>
      </w:r>
    </w:p>
    <w:p w14:paraId="3D5403BC" w14:textId="77777777" w:rsidR="006C6A84"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(QC)</w:t>
      </w:r>
      <w:r w:rsidRPr="00805BE8">
        <w:rPr>
          <w:rFonts w:eastAsia="SimSun"/>
          <w:color w:val="0070C0"/>
          <w:szCs w:val="24"/>
          <w:lang w:eastAsia="zh-CN"/>
        </w:rPr>
        <w:t xml:space="preserve">: </w:t>
      </w:r>
    </w:p>
    <w:p w14:paraId="5B201C89" w14:textId="77777777" w:rsidR="006C6A84" w:rsidRPr="007C1153" w:rsidRDefault="006C6A84" w:rsidP="006C6A84">
      <w:pPr>
        <w:pStyle w:val="ListParagraph"/>
        <w:numPr>
          <w:ilvl w:val="2"/>
          <w:numId w:val="7"/>
        </w:numPr>
        <w:ind w:firstLineChars="0"/>
        <w:rPr>
          <w:rFonts w:eastAsia="SimSun"/>
          <w:szCs w:val="24"/>
          <w:lang w:eastAsia="zh-CN"/>
        </w:rPr>
      </w:pPr>
      <w:r w:rsidRPr="007C1153">
        <w:rPr>
          <w:rFonts w:eastAsia="SimSun"/>
          <w:szCs w:val="24"/>
          <w:lang w:eastAsia="zh-CN"/>
        </w:rPr>
        <w:t>FFS whether any (existing or new) UL timing requirements apply to subsequent SRS transmission after an autonomous TA adjustment is applied, until a new TA command is received from the network.</w:t>
      </w:r>
    </w:p>
    <w:p w14:paraId="79F39A6B" w14:textId="77777777" w:rsidR="006C6A84" w:rsidRPr="00805BE8" w:rsidRDefault="006C6A84" w:rsidP="006C6A8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E2DE38" w14:textId="1177F53B" w:rsidR="008422A3" w:rsidRDefault="006C6A84" w:rsidP="006C6A8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w:t>
      </w:r>
      <w:proofErr w:type="gramEnd"/>
    </w:p>
    <w:p w14:paraId="20411798" w14:textId="77777777" w:rsidR="00DB5574" w:rsidRDefault="00DB5574" w:rsidP="00DB5574">
      <w:pPr>
        <w:spacing w:after="120"/>
        <w:rPr>
          <w:color w:val="0070C0"/>
          <w:szCs w:val="24"/>
          <w:lang w:eastAsia="zh-CN"/>
        </w:rPr>
      </w:pPr>
    </w:p>
    <w:p w14:paraId="3EFF4B4A" w14:textId="77777777" w:rsidR="00DB5574" w:rsidRPr="008B2D8B" w:rsidRDefault="00DB5574" w:rsidP="00DB5574">
      <w:pPr>
        <w:spacing w:after="120"/>
        <w:rPr>
          <w:b/>
          <w:bCs/>
          <w:u w:val="single"/>
          <w:lang w:eastAsia="zh-CN"/>
        </w:rPr>
      </w:pPr>
      <w:r w:rsidRPr="008B2D8B">
        <w:rPr>
          <w:b/>
          <w:bCs/>
          <w:u w:val="single"/>
          <w:lang w:eastAsia="zh-CN"/>
        </w:rPr>
        <w:t>Discussion:</w:t>
      </w:r>
    </w:p>
    <w:p w14:paraId="667F5B8D" w14:textId="77777777" w:rsidR="00DB5574" w:rsidRPr="008B2D8B" w:rsidRDefault="00DB5574" w:rsidP="00DB5574">
      <w:pPr>
        <w:spacing w:after="120"/>
        <w:rPr>
          <w:lang w:eastAsia="zh-CN"/>
        </w:rPr>
      </w:pPr>
    </w:p>
    <w:p w14:paraId="55CDC7BB" w14:textId="1558D0F3" w:rsidR="004712C7" w:rsidRDefault="00DB5574" w:rsidP="00DB5574">
      <w:pPr>
        <w:spacing w:after="120"/>
        <w:rPr>
          <w:b/>
          <w:bCs/>
          <w:u w:val="single"/>
          <w:lang w:eastAsia="zh-CN"/>
        </w:rPr>
      </w:pPr>
      <w:r w:rsidRPr="008B2D8B">
        <w:rPr>
          <w:b/>
          <w:bCs/>
          <w:u w:val="single"/>
          <w:lang w:eastAsia="zh-CN"/>
        </w:rPr>
        <w:t>Agreements:</w:t>
      </w:r>
    </w:p>
    <w:p w14:paraId="0F9A495B" w14:textId="31B81858" w:rsidR="004712C7" w:rsidRPr="004712C7" w:rsidRDefault="004712C7" w:rsidP="00DB5574">
      <w:pPr>
        <w:spacing w:after="120"/>
        <w:rPr>
          <w:u w:val="single"/>
          <w:lang w:eastAsia="zh-CN"/>
        </w:rPr>
      </w:pPr>
      <w:r w:rsidRPr="004712C7">
        <w:rPr>
          <w:highlight w:val="green"/>
          <w:u w:val="single"/>
          <w:lang w:eastAsia="zh-CN"/>
        </w:rPr>
        <w:t>Responses to questions in LS:</w:t>
      </w:r>
    </w:p>
    <w:p w14:paraId="29FFE2EF" w14:textId="77777777" w:rsidR="004712C7" w:rsidRPr="00FD11FB" w:rsidRDefault="004712C7" w:rsidP="004712C7">
      <w:pPr>
        <w:pStyle w:val="ListParagraph"/>
        <w:numPr>
          <w:ilvl w:val="0"/>
          <w:numId w:val="38"/>
        </w:numPr>
        <w:spacing w:after="120"/>
        <w:ind w:left="360" w:firstLineChars="0"/>
        <w:rPr>
          <w:highlight w:val="green"/>
          <w:u w:val="single"/>
          <w:lang w:eastAsia="zh-CN"/>
        </w:rPr>
      </w:pPr>
      <w:r w:rsidRPr="00FD11FB">
        <w:rPr>
          <w:szCs w:val="24"/>
          <w:highlight w:val="green"/>
          <w:lang w:eastAsia="zh-CN"/>
        </w:rPr>
        <w:t>It is feasible for UE to autonomously adjust the TA when cell-reselection happens within the validity area.</w:t>
      </w:r>
    </w:p>
    <w:p w14:paraId="58B1B2E7" w14:textId="77777777" w:rsidR="004712C7" w:rsidRPr="00FD11FB" w:rsidRDefault="004712C7" w:rsidP="004712C7">
      <w:pPr>
        <w:pStyle w:val="ListParagraph"/>
        <w:numPr>
          <w:ilvl w:val="0"/>
          <w:numId w:val="38"/>
        </w:numPr>
        <w:overflowPunct/>
        <w:autoSpaceDE/>
        <w:autoSpaceDN/>
        <w:adjustRightInd/>
        <w:spacing w:after="120"/>
        <w:ind w:left="360" w:firstLineChars="0"/>
        <w:textAlignment w:val="auto"/>
        <w:rPr>
          <w:rFonts w:eastAsia="SimSun"/>
          <w:szCs w:val="24"/>
          <w:highlight w:val="green"/>
          <w:lang w:eastAsia="zh-CN"/>
        </w:rPr>
      </w:pPr>
      <w:r w:rsidRPr="00FD11FB">
        <w:rPr>
          <w:rFonts w:eastAsia="SimSun"/>
          <w:szCs w:val="24"/>
          <w:highlight w:val="green"/>
          <w:lang w:eastAsia="zh-CN"/>
        </w:rPr>
        <w:t>FFS: How UE should autonomously adjust the TA when cell-reselection happens, if confirmed to be feasible:</w:t>
      </w:r>
    </w:p>
    <w:p w14:paraId="34293E15" w14:textId="77777777" w:rsidR="004712C7" w:rsidRPr="00FD11FB" w:rsidRDefault="004712C7" w:rsidP="004712C7">
      <w:pPr>
        <w:pStyle w:val="ListParagraph"/>
        <w:numPr>
          <w:ilvl w:val="0"/>
          <w:numId w:val="7"/>
        </w:numPr>
        <w:spacing w:after="120"/>
        <w:ind w:left="576" w:firstLineChars="0"/>
        <w:rPr>
          <w:rFonts w:eastAsia="SimSun"/>
          <w:szCs w:val="24"/>
          <w:highlight w:val="green"/>
          <w:lang w:eastAsia="zh-CN"/>
        </w:rPr>
      </w:pPr>
      <w:r w:rsidRPr="00FD11FB">
        <w:rPr>
          <w:highlight w:val="green"/>
          <w:lang w:eastAsia="zh-CN"/>
        </w:rPr>
        <w:t xml:space="preserve">Option 1: </w:t>
      </w:r>
      <w:r w:rsidRPr="00FD11FB">
        <w:rPr>
          <w:rFonts w:eastAsia="SimSun"/>
          <w:szCs w:val="24"/>
          <w:highlight w:val="green"/>
          <w:lang w:eastAsia="zh-CN"/>
        </w:rPr>
        <w:t xml:space="preserve">UE autonomously adjusts the TA based on twice of the DL timing </w:t>
      </w:r>
      <w:proofErr w:type="gramStart"/>
      <w:r w:rsidRPr="00FD11FB">
        <w:rPr>
          <w:rFonts w:eastAsia="SimSun"/>
          <w:szCs w:val="24"/>
          <w:highlight w:val="green"/>
          <w:lang w:eastAsia="zh-CN"/>
        </w:rPr>
        <w:t>difference, and</w:t>
      </w:r>
      <w:proofErr w:type="gramEnd"/>
      <w:r w:rsidRPr="00FD11FB">
        <w:rPr>
          <w:rFonts w:eastAsia="SimSun"/>
          <w:szCs w:val="24"/>
          <w:highlight w:val="green"/>
          <w:lang w:eastAsia="zh-CN"/>
        </w:rPr>
        <w:t xml:space="preserve"> use the requirements for one shot large UL timing adjustment in clause 7.1.2.3 as baseline. </w:t>
      </w:r>
    </w:p>
    <w:p w14:paraId="2D3F7044" w14:textId="77777777" w:rsidR="004712C7" w:rsidRPr="00FD11FB" w:rsidRDefault="004712C7" w:rsidP="004712C7">
      <w:pPr>
        <w:pStyle w:val="ListParagraph"/>
        <w:numPr>
          <w:ilvl w:val="0"/>
          <w:numId w:val="7"/>
        </w:numPr>
        <w:spacing w:after="120"/>
        <w:ind w:left="576" w:firstLineChars="0"/>
        <w:rPr>
          <w:rFonts w:eastAsia="SimSun"/>
          <w:szCs w:val="24"/>
          <w:highlight w:val="green"/>
          <w:lang w:eastAsia="zh-CN"/>
        </w:rPr>
      </w:pPr>
      <w:r w:rsidRPr="00FD11FB">
        <w:rPr>
          <w:highlight w:val="green"/>
          <w:lang w:eastAsia="zh-CN"/>
        </w:rPr>
        <w:t>Option 2: autonomously adjusts the TA based on the DL timing difference, to maintain the same UL timing immediately before and after each cell reselection.</w:t>
      </w:r>
    </w:p>
    <w:p w14:paraId="75C2A2DD" w14:textId="77777777" w:rsidR="004712C7" w:rsidRPr="00FD11FB" w:rsidRDefault="004712C7" w:rsidP="004712C7">
      <w:pPr>
        <w:pStyle w:val="ListParagraph"/>
        <w:numPr>
          <w:ilvl w:val="0"/>
          <w:numId w:val="38"/>
        </w:numPr>
        <w:spacing w:after="120"/>
        <w:ind w:left="360" w:firstLineChars="0"/>
        <w:rPr>
          <w:rFonts w:eastAsia="SimSun"/>
          <w:szCs w:val="24"/>
          <w:highlight w:val="green"/>
          <w:lang w:eastAsia="zh-CN"/>
        </w:rPr>
      </w:pPr>
      <w:r w:rsidRPr="00FD11FB">
        <w:rPr>
          <w:szCs w:val="24"/>
          <w:highlight w:val="green"/>
          <w:lang w:eastAsia="zh-CN"/>
        </w:rPr>
        <w:t>Threshold for the one-shot autonomous TA adjustment is FFS.</w:t>
      </w:r>
    </w:p>
    <w:p w14:paraId="46EEE109" w14:textId="77777777" w:rsidR="004712C7" w:rsidRPr="00FD11FB" w:rsidRDefault="004712C7" w:rsidP="004712C7">
      <w:pPr>
        <w:pStyle w:val="ListParagraph"/>
        <w:numPr>
          <w:ilvl w:val="0"/>
          <w:numId w:val="38"/>
        </w:numPr>
        <w:spacing w:after="120"/>
        <w:ind w:left="360" w:firstLineChars="0"/>
        <w:rPr>
          <w:rFonts w:eastAsia="SimSun"/>
          <w:szCs w:val="24"/>
          <w:highlight w:val="green"/>
          <w:lang w:eastAsia="zh-CN"/>
        </w:rPr>
      </w:pPr>
      <w:r w:rsidRPr="00FD11FB">
        <w:rPr>
          <w:rFonts w:eastAsia="SimSun"/>
          <w:szCs w:val="24"/>
          <w:highlight w:val="green"/>
          <w:lang w:eastAsia="zh-CN"/>
        </w:rPr>
        <w:t xml:space="preserve">UL timing requirements for the subsequent SRS transmission after the one-shot autonomous TA adjustment, if agreed to be applied is </w:t>
      </w:r>
      <w:proofErr w:type="gramStart"/>
      <w:r w:rsidRPr="00FD11FB">
        <w:rPr>
          <w:rFonts w:eastAsia="SimSun"/>
          <w:szCs w:val="24"/>
          <w:highlight w:val="green"/>
          <w:lang w:eastAsia="zh-CN"/>
        </w:rPr>
        <w:t>FFS</w:t>
      </w:r>
      <w:proofErr w:type="gramEnd"/>
    </w:p>
    <w:p w14:paraId="553BEDB6" w14:textId="77777777" w:rsidR="004712C7" w:rsidRPr="00FD11FB" w:rsidRDefault="004712C7" w:rsidP="004712C7">
      <w:pPr>
        <w:spacing w:after="120"/>
        <w:rPr>
          <w:szCs w:val="24"/>
          <w:highlight w:val="green"/>
          <w:lang w:eastAsia="zh-CN"/>
        </w:rPr>
      </w:pPr>
    </w:p>
    <w:p w14:paraId="672755DC" w14:textId="7A8FD2C9" w:rsidR="00DB5574" w:rsidRPr="00772F63" w:rsidRDefault="004712C7" w:rsidP="00DB5574">
      <w:pPr>
        <w:spacing w:after="120"/>
        <w:rPr>
          <w:b/>
          <w:bCs/>
          <w:u w:val="single"/>
          <w:lang w:eastAsia="zh-CN"/>
        </w:rPr>
      </w:pPr>
      <w:r w:rsidRPr="00FD11FB">
        <w:rPr>
          <w:szCs w:val="24"/>
          <w:highlight w:val="green"/>
          <w:lang w:eastAsia="zh-CN"/>
        </w:rPr>
        <w:t>CMCC volunteers to draft the LS reply to RAN2.</w:t>
      </w:r>
    </w:p>
    <w:p w14:paraId="587A3337" w14:textId="77777777" w:rsidR="00F61744" w:rsidRPr="00805BE8" w:rsidRDefault="00F61744" w:rsidP="00F61744">
      <w:pPr>
        <w:pStyle w:val="Heading4"/>
      </w:pPr>
      <w:r w:rsidRPr="00805BE8">
        <w:t>Issue 1-2</w:t>
      </w:r>
      <w:r>
        <w:t>-2</w:t>
      </w:r>
      <w:r w:rsidRPr="00805BE8">
        <w:t xml:space="preserve">: </w:t>
      </w:r>
      <w:r>
        <w:t xml:space="preserve">Impact of </w:t>
      </w:r>
      <w:r w:rsidRPr="00E40467">
        <w:t>SRS positioning validity area</w:t>
      </w:r>
    </w:p>
    <w:p w14:paraId="630BAFC0" w14:textId="77777777" w:rsidR="00F61744" w:rsidRPr="00805BE8" w:rsidRDefault="00F61744" w:rsidP="00F6174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6252BC" w14:textId="77777777" w:rsidR="00F61744" w:rsidRDefault="00F61744" w:rsidP="00F6174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(E///)</w:t>
      </w:r>
      <w:r w:rsidRPr="00805BE8">
        <w:rPr>
          <w:rFonts w:eastAsia="SimSun"/>
          <w:color w:val="0070C0"/>
          <w:szCs w:val="24"/>
          <w:lang w:eastAsia="zh-CN"/>
        </w:rPr>
        <w:t xml:space="preserve">: </w:t>
      </w:r>
    </w:p>
    <w:p w14:paraId="210CC50C" w14:textId="77777777" w:rsidR="00F61744" w:rsidRDefault="00F61744" w:rsidP="00F61744">
      <w:pPr>
        <w:pStyle w:val="ListParagraph"/>
        <w:numPr>
          <w:ilvl w:val="2"/>
          <w:numId w:val="7"/>
        </w:numPr>
        <w:ind w:firstLineChars="0"/>
        <w:rPr>
          <w:rFonts w:eastAsia="SimSun"/>
          <w:szCs w:val="24"/>
          <w:lang w:eastAsia="zh-CN"/>
        </w:rPr>
      </w:pPr>
      <w:r w:rsidRPr="001428CF">
        <w:rPr>
          <w:rFonts w:eastAsia="SimSun"/>
          <w:szCs w:val="24"/>
          <w:lang w:eastAsia="zh-CN"/>
        </w:rPr>
        <w:t>UE restarts Rx-Tx time difference measurement after autonomous adjustment of UL timing.</w:t>
      </w:r>
    </w:p>
    <w:p w14:paraId="01F03388" w14:textId="77777777" w:rsidR="00F61744" w:rsidRPr="00FB2683" w:rsidRDefault="00F61744" w:rsidP="00F61744">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(ZTE, Nokia, HW)</w:t>
      </w:r>
      <w:r w:rsidRPr="00805BE8">
        <w:rPr>
          <w:rFonts w:eastAsia="SimSun"/>
          <w:color w:val="0070C0"/>
          <w:szCs w:val="24"/>
          <w:lang w:eastAsia="zh-CN"/>
        </w:rPr>
        <w:t xml:space="preserve">: </w:t>
      </w:r>
    </w:p>
    <w:p w14:paraId="76F59788" w14:textId="77777777" w:rsidR="00F61744" w:rsidRDefault="00F61744" w:rsidP="00F61744">
      <w:pPr>
        <w:pStyle w:val="ListParagraph"/>
        <w:numPr>
          <w:ilvl w:val="2"/>
          <w:numId w:val="7"/>
        </w:numPr>
        <w:spacing w:after="120"/>
        <w:ind w:firstLineChars="0"/>
        <w:rPr>
          <w:rFonts w:eastAsia="SimSun"/>
          <w:szCs w:val="24"/>
          <w:lang w:eastAsia="zh-CN"/>
        </w:rPr>
      </w:pPr>
      <w:r w:rsidRPr="00C20421">
        <w:rPr>
          <w:rFonts w:eastAsia="SimSun"/>
          <w:szCs w:val="24"/>
          <w:lang w:eastAsia="zh-CN"/>
        </w:rPr>
        <w:t>RAN4 shall study the RRM impact including the applicability of UE Rx-Tx measurement requirements once the design in RAN1 and RAN2 is stable.</w:t>
      </w:r>
    </w:p>
    <w:p w14:paraId="46C34647" w14:textId="77777777" w:rsidR="00F61744" w:rsidRPr="00805BE8" w:rsidRDefault="00F61744" w:rsidP="00F61744">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63EC9C" w14:textId="77777777" w:rsidR="008607AF" w:rsidRDefault="00F61744" w:rsidP="008607A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23D8609E" w14:textId="6B09C8A9" w:rsidR="00DB5574" w:rsidRPr="008607AF" w:rsidRDefault="00F61744" w:rsidP="008607A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607AF">
        <w:rPr>
          <w:color w:val="0070C0"/>
          <w:szCs w:val="24"/>
          <w:lang w:eastAsia="zh-CN"/>
        </w:rPr>
        <w:t xml:space="preserve">Proponent of option 1 may check if option 2 is agreeable as it is </w:t>
      </w:r>
      <w:proofErr w:type="gramStart"/>
      <w:r w:rsidRPr="008607AF">
        <w:rPr>
          <w:color w:val="0070C0"/>
          <w:szCs w:val="24"/>
          <w:lang w:eastAsia="zh-CN"/>
        </w:rPr>
        <w:t>broader</w:t>
      </w:r>
      <w:proofErr w:type="gramEnd"/>
    </w:p>
    <w:p w14:paraId="24B45B0F" w14:textId="77777777" w:rsidR="008607AF" w:rsidRDefault="008607AF" w:rsidP="008607AF">
      <w:pPr>
        <w:spacing w:after="120"/>
        <w:rPr>
          <w:color w:val="0070C0"/>
          <w:szCs w:val="24"/>
          <w:lang w:eastAsia="zh-CN"/>
        </w:rPr>
      </w:pPr>
    </w:p>
    <w:p w14:paraId="5D7AFE6E" w14:textId="77777777" w:rsidR="008607AF" w:rsidRPr="008B2D8B" w:rsidRDefault="008607AF" w:rsidP="008607AF">
      <w:pPr>
        <w:spacing w:after="120"/>
        <w:rPr>
          <w:b/>
          <w:bCs/>
          <w:u w:val="single"/>
          <w:lang w:eastAsia="zh-CN"/>
        </w:rPr>
      </w:pPr>
      <w:r w:rsidRPr="008B2D8B">
        <w:rPr>
          <w:b/>
          <w:bCs/>
          <w:u w:val="single"/>
          <w:lang w:eastAsia="zh-CN"/>
        </w:rPr>
        <w:t>Discussion:</w:t>
      </w:r>
    </w:p>
    <w:p w14:paraId="047A79CC" w14:textId="77777777" w:rsidR="008607AF" w:rsidRPr="008B2D8B" w:rsidRDefault="008607AF" w:rsidP="008607AF">
      <w:pPr>
        <w:spacing w:after="120"/>
        <w:rPr>
          <w:lang w:eastAsia="zh-CN"/>
        </w:rPr>
      </w:pPr>
    </w:p>
    <w:p w14:paraId="0FC0409A" w14:textId="122090DE" w:rsidR="008607AF" w:rsidRPr="00772F63" w:rsidRDefault="008607AF" w:rsidP="008607AF">
      <w:pPr>
        <w:spacing w:after="120"/>
        <w:rPr>
          <w:b/>
          <w:bCs/>
          <w:u w:val="single"/>
          <w:lang w:eastAsia="zh-CN"/>
        </w:rPr>
      </w:pPr>
      <w:r w:rsidRPr="008B2D8B">
        <w:rPr>
          <w:b/>
          <w:bCs/>
          <w:u w:val="single"/>
          <w:lang w:eastAsia="zh-CN"/>
        </w:rPr>
        <w:t>Agreements:</w:t>
      </w:r>
    </w:p>
    <w:p w14:paraId="6C890669" w14:textId="77777777" w:rsidR="008607AF" w:rsidRPr="008607AF" w:rsidRDefault="008607AF" w:rsidP="008607AF">
      <w:pPr>
        <w:spacing w:after="120"/>
        <w:rPr>
          <w:color w:val="0070C0"/>
          <w:szCs w:val="24"/>
          <w:lang w:eastAsia="zh-CN"/>
        </w:rPr>
      </w:pPr>
    </w:p>
    <w:p w14:paraId="5773E23C" w14:textId="77777777" w:rsidR="008422A3" w:rsidRPr="0071428A" w:rsidRDefault="008422A3" w:rsidP="008422A3">
      <w:pPr>
        <w:spacing w:after="120"/>
        <w:rPr>
          <w:color w:val="0070C0"/>
          <w:szCs w:val="24"/>
          <w:lang w:eastAsia="zh-CN"/>
        </w:rPr>
      </w:pPr>
    </w:p>
    <w:p w14:paraId="13BAF41D" w14:textId="77777777" w:rsidR="008422A3" w:rsidRPr="00805BE8" w:rsidRDefault="008422A3" w:rsidP="00A927D4">
      <w:pPr>
        <w:pStyle w:val="Heading3"/>
      </w:pPr>
      <w:r w:rsidRPr="00805BE8">
        <w:t>Sub-</w:t>
      </w:r>
      <w:r>
        <w:t>topic</w:t>
      </w:r>
      <w:r w:rsidRPr="00805BE8">
        <w:t xml:space="preserve"> 1-</w:t>
      </w:r>
      <w:r>
        <w:t>3: PRS measurement in IDLE</w:t>
      </w:r>
    </w:p>
    <w:p w14:paraId="1904B463" w14:textId="77777777" w:rsidR="007648B9" w:rsidRPr="00805BE8" w:rsidRDefault="007648B9" w:rsidP="007648B9">
      <w:pPr>
        <w:pStyle w:val="Heading4"/>
      </w:pPr>
      <w:r w:rsidRPr="00805BE8">
        <w:t>Issue 1-</w:t>
      </w:r>
      <w:r>
        <w:t>3-1</w:t>
      </w:r>
      <w:r w:rsidRPr="00805BE8">
        <w:t xml:space="preserve">: </w:t>
      </w:r>
      <w:r>
        <w:t>T</w:t>
      </w:r>
      <w:r w:rsidRPr="001969BA">
        <w:rPr>
          <w:vertAlign w:val="subscript"/>
        </w:rPr>
        <w:t>available</w:t>
      </w:r>
      <w:r>
        <w:t xml:space="preserve"> in PRS requirements</w:t>
      </w:r>
      <w:r w:rsidRPr="00226B82">
        <w:rPr>
          <w:rFonts w:hint="eastAsia"/>
        </w:rPr>
        <w:t xml:space="preserve"> </w:t>
      </w:r>
    </w:p>
    <w:p w14:paraId="6488EB31" w14:textId="77777777" w:rsidR="007648B9" w:rsidRPr="00805BE8" w:rsidRDefault="007648B9" w:rsidP="007648B9">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3B39D99" w14:textId="77777777" w:rsidR="007648B9" w:rsidRPr="00AB5339" w:rsidRDefault="007648B9" w:rsidP="007648B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(CMCC)</w:t>
      </w:r>
      <w:r w:rsidRPr="00805BE8">
        <w:rPr>
          <w:rFonts w:eastAsia="SimSun"/>
          <w:color w:val="0070C0"/>
          <w:szCs w:val="24"/>
          <w:lang w:eastAsia="zh-CN"/>
        </w:rPr>
        <w:t xml:space="preserve">: </w:t>
      </w:r>
    </w:p>
    <w:p w14:paraId="4CB1FEE0" w14:textId="77777777" w:rsidR="007648B9" w:rsidRPr="00AD138E" w:rsidRDefault="007648B9" w:rsidP="007648B9">
      <w:pPr>
        <w:pStyle w:val="ListParagraph"/>
        <w:numPr>
          <w:ilvl w:val="2"/>
          <w:numId w:val="7"/>
        </w:numPr>
        <w:overflowPunct/>
        <w:autoSpaceDE/>
        <w:autoSpaceDN/>
        <w:adjustRightInd/>
        <w:spacing w:after="120"/>
        <w:ind w:firstLineChars="0"/>
        <w:textAlignment w:val="auto"/>
        <w:rPr>
          <w:rFonts w:eastAsia="SimSun"/>
          <w:szCs w:val="24"/>
          <w:lang w:eastAsia="zh-CN"/>
        </w:rPr>
      </w:pPr>
      <w:bookmarkStart w:id="13" w:name="_Hlk143075602"/>
      <w:r w:rsidRPr="00AD138E">
        <w:rPr>
          <w:rFonts w:hint="eastAsia"/>
          <w:kern w:val="2"/>
          <w:lang w:val="en-US" w:eastAsia="zh-CN"/>
        </w:rPr>
        <w:t xml:space="preserve">for </w:t>
      </w:r>
      <w:proofErr w:type="spellStart"/>
      <w:r w:rsidRPr="00AD138E">
        <w:rPr>
          <w:rFonts w:hint="eastAsia"/>
          <w:kern w:val="2"/>
          <w:lang w:val="en-US" w:eastAsia="zh-CN"/>
        </w:rPr>
        <w:t>eDRX</w:t>
      </w:r>
      <w:proofErr w:type="spellEnd"/>
      <w:r w:rsidRPr="00AD138E">
        <w:rPr>
          <w:rFonts w:hint="eastAsia"/>
          <w:kern w:val="2"/>
          <w:lang w:val="en-US" w:eastAsia="zh-CN"/>
        </w:rPr>
        <w:t xml:space="preserve"> &lt;= 10.24s , T</w:t>
      </w:r>
      <w:r w:rsidRPr="00AD138E">
        <w:rPr>
          <w:rFonts w:hint="eastAsia"/>
          <w:kern w:val="2"/>
          <w:vertAlign w:val="subscript"/>
          <w:lang w:val="en-US" w:eastAsia="zh-CN"/>
        </w:rPr>
        <w:t>DRX</w:t>
      </w:r>
      <w:r w:rsidRPr="00AD138E">
        <w:rPr>
          <w:rFonts w:hint="eastAsia"/>
          <w:kern w:val="2"/>
          <w:lang w:val="en-US" w:eastAsia="zh-CN"/>
        </w:rPr>
        <w:t xml:space="preserve"> is updated to </w:t>
      </w:r>
      <w:proofErr w:type="spellStart"/>
      <w:r w:rsidRPr="00AD138E">
        <w:rPr>
          <w:rFonts w:hint="eastAsia"/>
          <w:kern w:val="2"/>
          <w:lang w:val="en-US" w:eastAsia="zh-CN"/>
        </w:rPr>
        <w:t>T</w:t>
      </w:r>
      <w:r w:rsidRPr="00AD138E">
        <w:rPr>
          <w:rFonts w:hint="eastAsia"/>
          <w:kern w:val="2"/>
          <w:vertAlign w:val="subscript"/>
          <w:lang w:val="en-US" w:eastAsia="zh-CN"/>
        </w:rPr>
        <w:t>eDRX</w:t>
      </w:r>
      <w:proofErr w:type="spellEnd"/>
      <w:r w:rsidRPr="00AD138E">
        <w:rPr>
          <w:rFonts w:hint="eastAsia"/>
          <w:kern w:val="2"/>
          <w:lang w:val="en-US" w:eastAsia="zh-CN"/>
        </w:rPr>
        <w:t>.</w:t>
      </w:r>
    </w:p>
    <w:p w14:paraId="638BC0CC" w14:textId="77777777" w:rsidR="007648B9" w:rsidRPr="00AD138E" w:rsidRDefault="007648B9" w:rsidP="007648B9">
      <w:pPr>
        <w:pStyle w:val="ListParagraph"/>
        <w:numPr>
          <w:ilvl w:val="2"/>
          <w:numId w:val="7"/>
        </w:numPr>
        <w:overflowPunct/>
        <w:autoSpaceDE/>
        <w:autoSpaceDN/>
        <w:adjustRightInd/>
        <w:spacing w:after="120"/>
        <w:ind w:firstLineChars="0"/>
        <w:textAlignment w:val="auto"/>
        <w:rPr>
          <w:rFonts w:eastAsia="SimSun"/>
          <w:szCs w:val="24"/>
          <w:lang w:eastAsia="zh-CN"/>
        </w:rPr>
      </w:pPr>
      <w:r w:rsidRPr="00AD138E">
        <w:rPr>
          <w:rFonts w:hint="eastAsia"/>
          <w:kern w:val="2"/>
          <w:lang w:val="en-US" w:eastAsia="zh-CN"/>
        </w:rPr>
        <w:t xml:space="preserve">for </w:t>
      </w:r>
      <w:proofErr w:type="spellStart"/>
      <w:r w:rsidRPr="00AD138E">
        <w:rPr>
          <w:rFonts w:hint="eastAsia"/>
          <w:kern w:val="2"/>
          <w:lang w:val="en-US" w:eastAsia="zh-CN"/>
        </w:rPr>
        <w:t>eDRX</w:t>
      </w:r>
      <w:proofErr w:type="spellEnd"/>
      <w:r w:rsidRPr="00AD138E">
        <w:rPr>
          <w:rFonts w:hint="eastAsia"/>
          <w:kern w:val="2"/>
          <w:lang w:val="en-US" w:eastAsia="zh-CN"/>
        </w:rPr>
        <w:t xml:space="preserve"> &gt; 10.24s, </w:t>
      </w:r>
      <w:proofErr w:type="spellStart"/>
      <w:r w:rsidRPr="00AD138E">
        <w:rPr>
          <w:kern w:val="2"/>
          <w:lang w:val="en-US" w:eastAsia="zh-CN"/>
        </w:rPr>
        <w:t>T</w:t>
      </w:r>
      <w:r w:rsidRPr="00AD138E">
        <w:rPr>
          <w:kern w:val="2"/>
          <w:vertAlign w:val="subscript"/>
          <w:lang w:val="en-US" w:eastAsia="zh-CN"/>
        </w:rPr>
        <w:t>available</w:t>
      </w:r>
      <w:proofErr w:type="spellEnd"/>
      <w:r w:rsidRPr="00AD138E">
        <w:rPr>
          <w:rFonts w:hint="eastAsia"/>
          <w:kern w:val="2"/>
          <w:vertAlign w:val="subscript"/>
          <w:lang w:val="en-US" w:eastAsia="zh-CN"/>
        </w:rPr>
        <w:t xml:space="preserve"> </w:t>
      </w:r>
      <w:r w:rsidRPr="00AD138E">
        <w:rPr>
          <w:rFonts w:hint="eastAsia"/>
          <w:kern w:val="2"/>
          <w:lang w:val="en-US" w:eastAsia="zh-CN"/>
        </w:rPr>
        <w:t>is LCM (</w:t>
      </w:r>
      <w:proofErr w:type="spellStart"/>
      <w:r w:rsidRPr="00AD138E">
        <w:rPr>
          <w:kern w:val="2"/>
          <w:lang w:val="en-US" w:eastAsia="zh-CN"/>
        </w:rPr>
        <w:t>T</w:t>
      </w:r>
      <w:r w:rsidRPr="00AD138E">
        <w:rPr>
          <w:kern w:val="2"/>
          <w:vertAlign w:val="subscript"/>
          <w:lang w:val="en-US" w:eastAsia="zh-CN"/>
        </w:rPr>
        <w:t>PRS,i</w:t>
      </w:r>
      <w:proofErr w:type="spellEnd"/>
      <w:r w:rsidRPr="00AD138E">
        <w:rPr>
          <w:kern w:val="2"/>
          <w:lang w:val="en-US" w:eastAsia="zh-CN"/>
        </w:rPr>
        <w:t>, T</w:t>
      </w:r>
      <w:r w:rsidRPr="00AD138E">
        <w:rPr>
          <w:kern w:val="2"/>
          <w:vertAlign w:val="subscript"/>
          <w:lang w:val="en-US" w:eastAsia="zh-CN"/>
        </w:rPr>
        <w:t>DRX</w:t>
      </w:r>
      <w:r w:rsidRPr="00AD138E">
        <w:rPr>
          <w:kern w:val="2"/>
          <w:lang w:val="en-US" w:eastAsia="zh-CN"/>
        </w:rPr>
        <w:t>)</w:t>
      </w:r>
      <w:r w:rsidRPr="00AD138E">
        <w:rPr>
          <w:rFonts w:hint="eastAsia"/>
          <w:kern w:val="2"/>
          <w:lang w:val="en-US" w:eastAsia="zh-CN"/>
        </w:rPr>
        <w:t xml:space="preserve">, and </w:t>
      </w:r>
      <w:r w:rsidRPr="00AD138E">
        <w:rPr>
          <w:kern w:val="2"/>
          <w:lang w:val="en-US" w:eastAsia="zh-CN"/>
        </w:rPr>
        <w:t>T</w:t>
      </w:r>
      <w:r w:rsidRPr="00AD138E">
        <w:rPr>
          <w:kern w:val="2"/>
          <w:vertAlign w:val="subscript"/>
          <w:lang w:val="en-US" w:eastAsia="zh-CN"/>
        </w:rPr>
        <w:t>DRX</w:t>
      </w:r>
      <w:r w:rsidRPr="00AD138E">
        <w:rPr>
          <w:kern w:val="2"/>
          <w:lang w:val="en-US" w:eastAsia="zh-CN"/>
        </w:rPr>
        <w:t xml:space="preserve"> is max (DRX cycle used in PTW, DRX cycle used outside PTW)</w:t>
      </w:r>
      <w:r w:rsidRPr="00AD138E">
        <w:rPr>
          <w:rFonts w:hint="eastAsia"/>
          <w:kern w:val="2"/>
          <w:lang w:val="en-US" w:eastAsia="zh-CN"/>
        </w:rPr>
        <w:t>.</w:t>
      </w:r>
    </w:p>
    <w:bookmarkEnd w:id="13"/>
    <w:p w14:paraId="037041C2" w14:textId="77777777" w:rsidR="007648B9" w:rsidRPr="00AB5339" w:rsidRDefault="007648B9" w:rsidP="007648B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(QC, HW)</w:t>
      </w:r>
      <w:r w:rsidRPr="00805BE8">
        <w:rPr>
          <w:rFonts w:eastAsia="SimSun"/>
          <w:color w:val="0070C0"/>
          <w:szCs w:val="24"/>
          <w:lang w:eastAsia="zh-CN"/>
        </w:rPr>
        <w:t xml:space="preserve">: </w:t>
      </w:r>
    </w:p>
    <w:p w14:paraId="04975552" w14:textId="77777777" w:rsidR="007648B9" w:rsidRPr="00E1259F" w:rsidRDefault="007648B9" w:rsidP="007648B9">
      <w:pPr>
        <w:pStyle w:val="ListParagraph"/>
        <w:numPr>
          <w:ilvl w:val="2"/>
          <w:numId w:val="7"/>
        </w:numPr>
        <w:overflowPunct/>
        <w:autoSpaceDE/>
        <w:autoSpaceDN/>
        <w:adjustRightInd/>
        <w:spacing w:after="120"/>
        <w:ind w:firstLineChars="0"/>
        <w:textAlignment w:val="auto"/>
        <w:rPr>
          <w:rFonts w:eastAsia="SimSun"/>
          <w:szCs w:val="24"/>
          <w:lang w:eastAsia="zh-CN"/>
        </w:rPr>
      </w:pPr>
      <w:r w:rsidRPr="00CA7D22">
        <w:rPr>
          <w:rFonts w:hint="eastAsia"/>
          <w:kern w:val="2"/>
          <w:lang w:val="en-US" w:eastAsia="zh-CN"/>
        </w:rPr>
        <w:t xml:space="preserve">for </w:t>
      </w:r>
      <w:r>
        <w:rPr>
          <w:kern w:val="2"/>
          <w:lang w:val="en-US" w:eastAsia="zh-CN"/>
        </w:rPr>
        <w:t xml:space="preserve">both cases with </w:t>
      </w:r>
      <w:proofErr w:type="spellStart"/>
      <w:r w:rsidRPr="00CA7D22">
        <w:rPr>
          <w:rFonts w:hint="eastAsia"/>
          <w:kern w:val="2"/>
          <w:lang w:val="en-US" w:eastAsia="zh-CN"/>
        </w:rPr>
        <w:t>eDRX</w:t>
      </w:r>
      <w:proofErr w:type="spellEnd"/>
      <w:r w:rsidRPr="00CA7D22">
        <w:rPr>
          <w:rFonts w:hint="eastAsia"/>
          <w:kern w:val="2"/>
          <w:lang w:val="en-US" w:eastAsia="zh-CN"/>
        </w:rPr>
        <w:t xml:space="preserve"> &lt;= 10.24s </w:t>
      </w:r>
      <w:r>
        <w:rPr>
          <w:kern w:val="2"/>
          <w:lang w:val="en-US" w:eastAsia="zh-CN"/>
        </w:rPr>
        <w:t xml:space="preserve">and </w:t>
      </w:r>
      <w:proofErr w:type="spellStart"/>
      <w:r w:rsidRPr="00AD138E">
        <w:rPr>
          <w:rFonts w:hint="eastAsia"/>
          <w:kern w:val="2"/>
          <w:lang w:val="en-US" w:eastAsia="zh-CN"/>
        </w:rPr>
        <w:t>eDRX</w:t>
      </w:r>
      <w:proofErr w:type="spellEnd"/>
      <w:r w:rsidRPr="00AD138E">
        <w:rPr>
          <w:rFonts w:hint="eastAsia"/>
          <w:kern w:val="2"/>
          <w:lang w:val="en-US" w:eastAsia="zh-CN"/>
        </w:rPr>
        <w:t xml:space="preserve"> &gt; 10.24s</w:t>
      </w:r>
      <w:r w:rsidRPr="00CA7D22">
        <w:rPr>
          <w:rFonts w:hint="eastAsia"/>
          <w:kern w:val="2"/>
          <w:lang w:val="en-US" w:eastAsia="zh-CN"/>
        </w:rPr>
        <w:t>, T</w:t>
      </w:r>
      <w:r w:rsidRPr="00CA7D22">
        <w:rPr>
          <w:rFonts w:hint="eastAsia"/>
          <w:kern w:val="2"/>
          <w:vertAlign w:val="subscript"/>
          <w:lang w:val="en-US" w:eastAsia="zh-CN"/>
        </w:rPr>
        <w:t>DRX</w:t>
      </w:r>
      <w:r w:rsidRPr="00CA7D22">
        <w:rPr>
          <w:rFonts w:hint="eastAsia"/>
          <w:kern w:val="2"/>
          <w:lang w:val="en-US" w:eastAsia="zh-CN"/>
        </w:rPr>
        <w:t xml:space="preserve"> </w:t>
      </w:r>
      <w:r w:rsidRPr="00CA7D22">
        <w:rPr>
          <w:bCs/>
          <w:kern w:val="2"/>
          <w:lang w:eastAsia="zh-CN"/>
        </w:rPr>
        <w:t xml:space="preserve">is modified to follow the RAN2 definition of </w:t>
      </w:r>
      <w:r>
        <w:rPr>
          <w:bCs/>
          <w:kern w:val="2"/>
          <w:lang w:eastAsia="zh-CN"/>
        </w:rPr>
        <w:t>T</w:t>
      </w:r>
      <w:r w:rsidRPr="00CA7D22">
        <w:rPr>
          <w:bCs/>
          <w:kern w:val="2"/>
          <w:lang w:eastAsia="zh-CN"/>
        </w:rPr>
        <w:t xml:space="preserve"> in Rel-17 TS 38.304</w:t>
      </w:r>
      <w:r w:rsidRPr="00CA7D22">
        <w:rPr>
          <w:rFonts w:hint="eastAsia"/>
          <w:kern w:val="2"/>
          <w:lang w:val="en-US" w:eastAsia="zh-CN"/>
        </w:rPr>
        <w:t>.</w:t>
      </w:r>
    </w:p>
    <w:p w14:paraId="3CB0D3DA" w14:textId="77777777" w:rsidR="007648B9" w:rsidRPr="00805BE8" w:rsidRDefault="007648B9" w:rsidP="007648B9">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BC1A59" w14:textId="77777777" w:rsidR="007648B9" w:rsidRDefault="007648B9" w:rsidP="007648B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594BC576" w14:textId="77777777" w:rsidR="007648B9" w:rsidRDefault="007648B9" w:rsidP="007648B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Proponent of option 1 may confirm whether DRX or </w:t>
      </w:r>
      <w:proofErr w:type="spellStart"/>
      <w:r>
        <w:rPr>
          <w:rFonts w:eastAsia="SimSun"/>
          <w:color w:val="0070C0"/>
          <w:szCs w:val="24"/>
          <w:lang w:eastAsia="zh-CN"/>
        </w:rPr>
        <w:t>eDRX</w:t>
      </w:r>
      <w:proofErr w:type="spellEnd"/>
      <w:r>
        <w:rPr>
          <w:rFonts w:eastAsia="SimSun"/>
          <w:color w:val="0070C0"/>
          <w:szCs w:val="24"/>
          <w:lang w:eastAsia="zh-CN"/>
        </w:rPr>
        <w:t xml:space="preserve"> cycle refers to T defined in 38.304.</w:t>
      </w:r>
    </w:p>
    <w:p w14:paraId="72E7D308" w14:textId="454B0981" w:rsidR="007648B9" w:rsidRPr="007648B9" w:rsidRDefault="007648B9" w:rsidP="007648B9">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All options are suggesting </w:t>
      </w:r>
      <w:proofErr w:type="gramStart"/>
      <w:r>
        <w:rPr>
          <w:rFonts w:eastAsia="SimSun"/>
          <w:color w:val="0070C0"/>
          <w:szCs w:val="24"/>
          <w:lang w:eastAsia="zh-CN"/>
        </w:rPr>
        <w:t>to define</w:t>
      </w:r>
      <w:proofErr w:type="gramEnd"/>
      <w:r>
        <w:rPr>
          <w:rFonts w:eastAsia="SimSun"/>
          <w:color w:val="0070C0"/>
          <w:szCs w:val="24"/>
          <w:lang w:eastAsia="zh-CN"/>
        </w:rPr>
        <w:t xml:space="preserve"> requirements for RRC_IDLE based on the same principles used to define requirements for RRC_INACTIVE, while considering the difference in paging monitoring cycle between RRC_IDLE and RRC_INACTIVE.</w:t>
      </w:r>
    </w:p>
    <w:p w14:paraId="493E0822" w14:textId="77777777" w:rsidR="00DB5574" w:rsidRDefault="00DB5574" w:rsidP="00DB5574">
      <w:pPr>
        <w:spacing w:after="120"/>
        <w:rPr>
          <w:color w:val="0070C0"/>
          <w:szCs w:val="24"/>
          <w:lang w:eastAsia="zh-CN"/>
        </w:rPr>
      </w:pPr>
    </w:p>
    <w:p w14:paraId="1FA59263" w14:textId="7E1DE015" w:rsidR="00DB5574" w:rsidRPr="00772F63" w:rsidRDefault="00DB5574" w:rsidP="00DB5574">
      <w:pPr>
        <w:spacing w:after="120"/>
        <w:rPr>
          <w:b/>
          <w:bCs/>
          <w:u w:val="single"/>
          <w:lang w:eastAsia="zh-CN"/>
        </w:rPr>
      </w:pPr>
      <w:r w:rsidRPr="008B2D8B">
        <w:rPr>
          <w:b/>
          <w:bCs/>
          <w:u w:val="single"/>
          <w:lang w:eastAsia="zh-CN"/>
        </w:rPr>
        <w:t>Discussion:</w:t>
      </w:r>
    </w:p>
    <w:p w14:paraId="2DEDA1FA" w14:textId="77777777" w:rsidR="00DB5574" w:rsidRPr="008B2D8B" w:rsidRDefault="00DB5574" w:rsidP="00DB5574">
      <w:pPr>
        <w:spacing w:after="120"/>
        <w:rPr>
          <w:lang w:eastAsia="zh-CN"/>
        </w:rPr>
      </w:pPr>
    </w:p>
    <w:p w14:paraId="106BCEA3" w14:textId="77777777" w:rsidR="00DB5574" w:rsidRPr="008B2D8B" w:rsidRDefault="00DB5574" w:rsidP="00DB5574">
      <w:pPr>
        <w:spacing w:after="120"/>
        <w:rPr>
          <w:b/>
          <w:bCs/>
          <w:u w:val="single"/>
          <w:lang w:eastAsia="zh-CN"/>
        </w:rPr>
      </w:pPr>
      <w:r w:rsidRPr="008B2D8B">
        <w:rPr>
          <w:b/>
          <w:bCs/>
          <w:u w:val="single"/>
          <w:lang w:eastAsia="zh-CN"/>
        </w:rPr>
        <w:t>Agreements:</w:t>
      </w:r>
    </w:p>
    <w:p w14:paraId="5967BF2C" w14:textId="77777777" w:rsidR="00DB5574" w:rsidRDefault="00DB5574" w:rsidP="00DB5574">
      <w:pPr>
        <w:spacing w:after="120"/>
        <w:rPr>
          <w:color w:val="0070C0"/>
          <w:szCs w:val="24"/>
          <w:lang w:eastAsia="zh-CN"/>
        </w:rPr>
      </w:pPr>
    </w:p>
    <w:p w14:paraId="1C99B960" w14:textId="77777777" w:rsidR="00B615C3" w:rsidRPr="00805BE8" w:rsidRDefault="00B615C3" w:rsidP="00B615C3">
      <w:pPr>
        <w:pStyle w:val="Heading4"/>
      </w:pPr>
      <w:r w:rsidRPr="00805BE8">
        <w:t>Issue 1-</w:t>
      </w:r>
      <w:r>
        <w:t>3-2</w:t>
      </w:r>
      <w:r w:rsidRPr="00805BE8">
        <w:t xml:space="preserve">: </w:t>
      </w:r>
      <w:r w:rsidRPr="00CA7D22">
        <w:rPr>
          <w:lang w:val="en-GB"/>
        </w:rPr>
        <w:t xml:space="preserve">Start of PRS measurement with </w:t>
      </w:r>
      <w:r>
        <w:rPr>
          <w:lang w:val="en-GB"/>
        </w:rPr>
        <w:t xml:space="preserve">CN </w:t>
      </w:r>
      <w:proofErr w:type="spellStart"/>
      <w:r w:rsidRPr="00CA7D22">
        <w:rPr>
          <w:lang w:val="en-GB"/>
        </w:rPr>
        <w:t>eDRX</w:t>
      </w:r>
      <w:proofErr w:type="spellEnd"/>
      <w:r w:rsidRPr="00CA7D22">
        <w:rPr>
          <w:lang w:val="en-GB"/>
        </w:rPr>
        <w:t xml:space="preserve"> &gt; 10.24s</w:t>
      </w:r>
    </w:p>
    <w:p w14:paraId="50694A27"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4E8F6F" w14:textId="77777777" w:rsidR="00B615C3" w:rsidRPr="00AB5339"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(QC)</w:t>
      </w:r>
      <w:r w:rsidRPr="00805BE8">
        <w:rPr>
          <w:rFonts w:eastAsia="SimSun"/>
          <w:color w:val="0070C0"/>
          <w:szCs w:val="24"/>
          <w:lang w:eastAsia="zh-CN"/>
        </w:rPr>
        <w:t xml:space="preserve">: </w:t>
      </w:r>
    </w:p>
    <w:p w14:paraId="4AE18A49" w14:textId="77777777" w:rsidR="00B615C3" w:rsidRPr="005C4EE8" w:rsidRDefault="00B615C3" w:rsidP="00B615C3">
      <w:pPr>
        <w:pStyle w:val="ListParagraph"/>
        <w:numPr>
          <w:ilvl w:val="2"/>
          <w:numId w:val="7"/>
        </w:numPr>
        <w:ind w:firstLineChars="0"/>
        <w:rPr>
          <w:rFonts w:eastAsia="SimSun"/>
          <w:szCs w:val="24"/>
          <w:lang w:eastAsia="zh-CN"/>
        </w:rPr>
      </w:pPr>
      <w:r w:rsidRPr="005C4EE8">
        <w:rPr>
          <w:rFonts w:eastAsia="SimSun"/>
          <w:szCs w:val="24"/>
          <w:lang w:eastAsia="zh-CN"/>
        </w:rPr>
        <w:t xml:space="preserve">The measurement period starts on the first </w:t>
      </w:r>
      <w:proofErr w:type="spellStart"/>
      <w:r w:rsidRPr="005C4EE8">
        <w:rPr>
          <w:rFonts w:eastAsia="SimSun"/>
          <w:szCs w:val="24"/>
          <w:lang w:eastAsia="zh-CN"/>
        </w:rPr>
        <w:t>eDRX</w:t>
      </w:r>
      <w:proofErr w:type="spellEnd"/>
      <w:r w:rsidRPr="005C4EE8">
        <w:rPr>
          <w:rFonts w:eastAsia="SimSun"/>
          <w:szCs w:val="24"/>
          <w:lang w:eastAsia="zh-CN"/>
        </w:rPr>
        <w:t xml:space="preserve"> cycle inside the next PTW that contains PRS resources in the assistance data. The measurement period can extend beyond the end of the PTW.</w:t>
      </w:r>
    </w:p>
    <w:p w14:paraId="49830130" w14:textId="77777777" w:rsidR="00B615C3"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 (HW)</w:t>
      </w:r>
      <w:r w:rsidRPr="00805BE8">
        <w:rPr>
          <w:rFonts w:eastAsia="SimSun"/>
          <w:color w:val="0070C0"/>
          <w:szCs w:val="24"/>
          <w:lang w:eastAsia="zh-CN"/>
        </w:rPr>
        <w:t xml:space="preserve">: </w:t>
      </w:r>
    </w:p>
    <w:p w14:paraId="41D17324" w14:textId="77777777" w:rsidR="00B615C3" w:rsidRPr="00E1259F" w:rsidRDefault="00B615C3" w:rsidP="00B615C3">
      <w:pPr>
        <w:pStyle w:val="ListParagraph"/>
        <w:numPr>
          <w:ilvl w:val="2"/>
          <w:numId w:val="7"/>
        </w:numPr>
        <w:overflowPunct/>
        <w:autoSpaceDE/>
        <w:autoSpaceDN/>
        <w:adjustRightInd/>
        <w:spacing w:after="120"/>
        <w:ind w:firstLineChars="0"/>
        <w:textAlignment w:val="auto"/>
        <w:rPr>
          <w:rFonts w:eastAsia="SimSun"/>
          <w:szCs w:val="24"/>
          <w:lang w:eastAsia="zh-CN"/>
        </w:rPr>
      </w:pPr>
      <w:r w:rsidRPr="003A08DC">
        <w:rPr>
          <w:rFonts w:eastAsia="SimSun"/>
          <w:szCs w:val="24"/>
          <w:lang w:eastAsia="zh-CN"/>
        </w:rPr>
        <w:t>PRS measurements start is not limited to PTW.</w:t>
      </w:r>
    </w:p>
    <w:p w14:paraId="1B3B0AB7"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16D1C4" w14:textId="77777777" w:rsidR="00B615C3"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proofErr w:type="gramStart"/>
      <w:r>
        <w:rPr>
          <w:rFonts w:eastAsia="SimSun"/>
          <w:color w:val="0070C0"/>
          <w:szCs w:val="24"/>
          <w:lang w:eastAsia="zh-CN"/>
        </w:rPr>
        <w:t>options</w:t>
      </w:r>
      <w:proofErr w:type="gramEnd"/>
    </w:p>
    <w:p w14:paraId="6E170B3F" w14:textId="77777777" w:rsidR="009C3DB8" w:rsidRDefault="009C3DB8" w:rsidP="009C3DB8">
      <w:pPr>
        <w:spacing w:after="120"/>
        <w:rPr>
          <w:color w:val="0070C0"/>
          <w:szCs w:val="24"/>
          <w:lang w:eastAsia="zh-CN"/>
        </w:rPr>
      </w:pPr>
    </w:p>
    <w:p w14:paraId="0311EF0E" w14:textId="77777777" w:rsidR="009C3DB8" w:rsidRPr="008B2D8B" w:rsidRDefault="009C3DB8" w:rsidP="009C3DB8">
      <w:pPr>
        <w:spacing w:after="120"/>
        <w:rPr>
          <w:b/>
          <w:bCs/>
          <w:u w:val="single"/>
          <w:lang w:eastAsia="zh-CN"/>
        </w:rPr>
      </w:pPr>
      <w:r w:rsidRPr="008B2D8B">
        <w:rPr>
          <w:b/>
          <w:bCs/>
          <w:u w:val="single"/>
          <w:lang w:eastAsia="zh-CN"/>
        </w:rPr>
        <w:t>Discussion:</w:t>
      </w:r>
    </w:p>
    <w:p w14:paraId="620C99A4" w14:textId="77777777" w:rsidR="009C3DB8" w:rsidRPr="008B2D8B" w:rsidRDefault="009C3DB8" w:rsidP="009C3DB8">
      <w:pPr>
        <w:spacing w:after="120"/>
        <w:rPr>
          <w:lang w:eastAsia="zh-CN"/>
        </w:rPr>
      </w:pPr>
    </w:p>
    <w:p w14:paraId="186F1335" w14:textId="77777777" w:rsidR="009C3DB8" w:rsidRPr="008B2D8B" w:rsidRDefault="009C3DB8" w:rsidP="009C3DB8">
      <w:pPr>
        <w:spacing w:after="120"/>
        <w:rPr>
          <w:lang w:eastAsia="zh-CN"/>
        </w:rPr>
      </w:pPr>
    </w:p>
    <w:p w14:paraId="78408E93" w14:textId="77777777" w:rsidR="009C3DB8" w:rsidRPr="008B2D8B" w:rsidRDefault="009C3DB8" w:rsidP="009C3DB8">
      <w:pPr>
        <w:spacing w:after="120"/>
        <w:rPr>
          <w:b/>
          <w:bCs/>
          <w:u w:val="single"/>
          <w:lang w:eastAsia="zh-CN"/>
        </w:rPr>
      </w:pPr>
      <w:r w:rsidRPr="008B2D8B">
        <w:rPr>
          <w:b/>
          <w:bCs/>
          <w:u w:val="single"/>
          <w:lang w:eastAsia="zh-CN"/>
        </w:rPr>
        <w:t>Agreements:</w:t>
      </w:r>
    </w:p>
    <w:p w14:paraId="358D26B0" w14:textId="77777777" w:rsidR="009C3DB8" w:rsidRPr="009C3DB8" w:rsidRDefault="009C3DB8" w:rsidP="009C3DB8">
      <w:pPr>
        <w:spacing w:after="120"/>
        <w:rPr>
          <w:color w:val="0070C0"/>
          <w:szCs w:val="24"/>
          <w:lang w:eastAsia="zh-CN"/>
        </w:rPr>
      </w:pPr>
    </w:p>
    <w:p w14:paraId="5D7A2A63" w14:textId="77777777" w:rsidR="00B615C3" w:rsidRPr="00805BE8" w:rsidRDefault="00B615C3" w:rsidP="00B615C3">
      <w:pPr>
        <w:pStyle w:val="Heading4"/>
      </w:pPr>
      <w:r w:rsidRPr="00805BE8">
        <w:t>Issue 1-</w:t>
      </w:r>
      <w:r>
        <w:t>3-3</w:t>
      </w:r>
      <w:r w:rsidRPr="00805BE8">
        <w:t xml:space="preserve">: </w:t>
      </w:r>
      <w:r>
        <w:t>Transition requirements</w:t>
      </w:r>
    </w:p>
    <w:p w14:paraId="32B8FE2B"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FB882A" w14:textId="77777777" w:rsidR="00B615C3"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w:t>
      </w:r>
      <w:r>
        <w:rPr>
          <w:rFonts w:eastAsia="SimSun"/>
          <w:color w:val="0070C0"/>
          <w:szCs w:val="24"/>
          <w:lang w:eastAsia="zh-CN"/>
        </w:rPr>
        <w:t>1 (CMCC, HW)</w:t>
      </w:r>
      <w:r w:rsidRPr="00805BE8">
        <w:rPr>
          <w:rFonts w:eastAsia="SimSun"/>
          <w:color w:val="0070C0"/>
          <w:szCs w:val="24"/>
          <w:lang w:eastAsia="zh-CN"/>
        </w:rPr>
        <w:t xml:space="preserve">: </w:t>
      </w:r>
    </w:p>
    <w:p w14:paraId="35A3BD94" w14:textId="77777777" w:rsidR="00B615C3" w:rsidRPr="00E1259F" w:rsidRDefault="00B615C3" w:rsidP="00B615C3">
      <w:pPr>
        <w:pStyle w:val="ListParagraph"/>
        <w:numPr>
          <w:ilvl w:val="2"/>
          <w:numId w:val="7"/>
        </w:numPr>
        <w:spacing w:after="120"/>
        <w:ind w:firstLineChars="0"/>
        <w:rPr>
          <w:rFonts w:eastAsia="SimSun"/>
          <w:szCs w:val="24"/>
          <w:lang w:eastAsia="zh-CN"/>
        </w:rPr>
      </w:pPr>
      <w:r>
        <w:rPr>
          <w:rFonts w:eastAsia="SimSun" w:hint="eastAsia"/>
          <w:szCs w:val="24"/>
          <w:lang w:eastAsia="zh-CN"/>
        </w:rPr>
        <w:t>T</w:t>
      </w:r>
      <w:r>
        <w:rPr>
          <w:rFonts w:eastAsia="SimSun"/>
          <w:szCs w:val="24"/>
          <w:lang w:eastAsia="zh-CN"/>
        </w:rPr>
        <w:t>ransition requirements for cell reselection and RRC state change defined for PRS measurement in RRC_INACTIVE in R17 are reused for RSTD, PRS-RSRP(P) measurement in RRC_IDLE</w:t>
      </w:r>
    </w:p>
    <w:p w14:paraId="65AC963A"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90C2981" w14:textId="77777777" w:rsidR="00B615C3" w:rsidRDefault="00B615C3" w:rsidP="00B615C3">
      <w:pPr>
        <w:pStyle w:val="ListParagraph"/>
        <w:numPr>
          <w:ilvl w:val="1"/>
          <w:numId w:val="7"/>
        </w:numPr>
        <w:overflowPunct/>
        <w:autoSpaceDE/>
        <w:autoSpaceDN/>
        <w:adjustRightInd/>
        <w:spacing w:after="120"/>
        <w:ind w:left="1440" w:firstLineChars="0"/>
        <w:textAlignment w:val="auto"/>
        <w:rPr>
          <w:color w:val="0070C0"/>
          <w:lang w:eastAsia="zh-CN"/>
        </w:rPr>
      </w:pPr>
      <w:r>
        <w:rPr>
          <w:rFonts w:eastAsia="SimSun"/>
          <w:color w:val="0070C0"/>
          <w:szCs w:val="24"/>
          <w:lang w:eastAsia="zh-CN"/>
        </w:rPr>
        <w:t xml:space="preserve">Suggest </w:t>
      </w:r>
      <w:proofErr w:type="gramStart"/>
      <w:r>
        <w:rPr>
          <w:rFonts w:eastAsia="SimSun"/>
          <w:color w:val="0070C0"/>
          <w:szCs w:val="24"/>
          <w:lang w:eastAsia="zh-CN"/>
        </w:rPr>
        <w:t>to agree</w:t>
      </w:r>
      <w:proofErr w:type="gramEnd"/>
      <w:r>
        <w:rPr>
          <w:rFonts w:eastAsia="SimSun"/>
          <w:color w:val="0070C0"/>
          <w:szCs w:val="24"/>
          <w:lang w:eastAsia="zh-CN"/>
        </w:rPr>
        <w:t xml:space="preserve"> on option 1</w:t>
      </w:r>
      <w:r w:rsidRPr="00435662">
        <w:rPr>
          <w:color w:val="0070C0"/>
          <w:lang w:eastAsia="zh-CN"/>
        </w:rPr>
        <w:t xml:space="preserve"> </w:t>
      </w:r>
    </w:p>
    <w:p w14:paraId="172E03D4" w14:textId="77777777" w:rsidR="009C3DB8" w:rsidRDefault="009C3DB8" w:rsidP="009C3DB8">
      <w:pPr>
        <w:spacing w:after="120"/>
        <w:rPr>
          <w:color w:val="0070C0"/>
          <w:lang w:eastAsia="zh-CN"/>
        </w:rPr>
      </w:pPr>
    </w:p>
    <w:p w14:paraId="27DB284A" w14:textId="77777777" w:rsidR="009C3DB8" w:rsidRPr="008B2D8B" w:rsidRDefault="009C3DB8" w:rsidP="009C3DB8">
      <w:pPr>
        <w:spacing w:after="120"/>
        <w:rPr>
          <w:b/>
          <w:bCs/>
          <w:u w:val="single"/>
          <w:lang w:eastAsia="zh-CN"/>
        </w:rPr>
      </w:pPr>
      <w:r w:rsidRPr="008B2D8B">
        <w:rPr>
          <w:b/>
          <w:bCs/>
          <w:u w:val="single"/>
          <w:lang w:eastAsia="zh-CN"/>
        </w:rPr>
        <w:t>Discussion:</w:t>
      </w:r>
    </w:p>
    <w:p w14:paraId="1DA5640B" w14:textId="77777777" w:rsidR="009C3DB8" w:rsidRPr="008B2D8B" w:rsidRDefault="009C3DB8" w:rsidP="009C3DB8">
      <w:pPr>
        <w:spacing w:after="120"/>
        <w:rPr>
          <w:lang w:eastAsia="zh-CN"/>
        </w:rPr>
      </w:pPr>
    </w:p>
    <w:p w14:paraId="6CFBC692" w14:textId="77777777" w:rsidR="009C3DB8" w:rsidRPr="008B2D8B" w:rsidRDefault="009C3DB8" w:rsidP="009C3DB8">
      <w:pPr>
        <w:spacing w:after="120"/>
        <w:rPr>
          <w:lang w:eastAsia="zh-CN"/>
        </w:rPr>
      </w:pPr>
    </w:p>
    <w:p w14:paraId="11FDC14F" w14:textId="77777777" w:rsidR="009C3DB8" w:rsidRPr="008B2D8B" w:rsidRDefault="009C3DB8" w:rsidP="009C3DB8">
      <w:pPr>
        <w:spacing w:after="120"/>
        <w:rPr>
          <w:b/>
          <w:bCs/>
          <w:u w:val="single"/>
          <w:lang w:eastAsia="zh-CN"/>
        </w:rPr>
      </w:pPr>
      <w:r w:rsidRPr="008B2D8B">
        <w:rPr>
          <w:b/>
          <w:bCs/>
          <w:u w:val="single"/>
          <w:lang w:eastAsia="zh-CN"/>
        </w:rPr>
        <w:t>Agreements:</w:t>
      </w:r>
    </w:p>
    <w:p w14:paraId="4EEDA753" w14:textId="77777777" w:rsidR="009C3DB8" w:rsidRPr="008B2D8B" w:rsidRDefault="009C3DB8" w:rsidP="009C3DB8">
      <w:pPr>
        <w:spacing w:after="120"/>
        <w:rPr>
          <w:lang w:eastAsia="zh-CN"/>
        </w:rPr>
      </w:pPr>
    </w:p>
    <w:p w14:paraId="0E38FAC4" w14:textId="77777777" w:rsidR="009C3DB8" w:rsidRDefault="009C3DB8" w:rsidP="009C3DB8">
      <w:pPr>
        <w:spacing w:after="120"/>
        <w:rPr>
          <w:color w:val="0070C0"/>
          <w:szCs w:val="24"/>
          <w:lang w:eastAsia="zh-CN"/>
        </w:rPr>
      </w:pPr>
    </w:p>
    <w:p w14:paraId="26E12F2A" w14:textId="77777777" w:rsidR="009C3DB8" w:rsidRPr="009C3DB8" w:rsidRDefault="009C3DB8" w:rsidP="009C3DB8">
      <w:pPr>
        <w:spacing w:after="120"/>
        <w:rPr>
          <w:color w:val="0070C0"/>
          <w:lang w:eastAsia="zh-CN"/>
        </w:rPr>
      </w:pPr>
    </w:p>
    <w:p w14:paraId="52A10C0F" w14:textId="77777777" w:rsidR="00B615C3" w:rsidRDefault="00B615C3" w:rsidP="00B615C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Performance requirements for PRS measurement </w:t>
      </w:r>
    </w:p>
    <w:p w14:paraId="07587F42" w14:textId="77777777" w:rsidR="00B615C3" w:rsidRPr="00805BE8" w:rsidRDefault="00B615C3" w:rsidP="00B615C3">
      <w:pPr>
        <w:pStyle w:val="Heading4"/>
      </w:pPr>
      <w:r w:rsidRPr="00805BE8">
        <w:t>Issue 1-</w:t>
      </w:r>
      <w:r>
        <w:t>4-1</w:t>
      </w:r>
      <w:r w:rsidRPr="00805BE8">
        <w:t xml:space="preserve">: </w:t>
      </w:r>
      <w:r>
        <w:t xml:space="preserve">Accuracy requirements </w:t>
      </w:r>
      <w:r w:rsidRPr="00226B82">
        <w:rPr>
          <w:rFonts w:hint="eastAsia"/>
        </w:rPr>
        <w:t xml:space="preserve"> </w:t>
      </w:r>
    </w:p>
    <w:p w14:paraId="6916B85A"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AB496F" w14:textId="77777777" w:rsidR="00B615C3" w:rsidRPr="00AB5339"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(E///)</w:t>
      </w:r>
      <w:r w:rsidRPr="00805BE8">
        <w:rPr>
          <w:rFonts w:eastAsia="SimSun"/>
          <w:color w:val="0070C0"/>
          <w:szCs w:val="24"/>
          <w:lang w:eastAsia="zh-CN"/>
        </w:rPr>
        <w:t xml:space="preserve">: </w:t>
      </w:r>
    </w:p>
    <w:p w14:paraId="712D0103" w14:textId="77777777" w:rsidR="00B615C3" w:rsidRPr="007225E2" w:rsidRDefault="00B615C3" w:rsidP="00B615C3">
      <w:pPr>
        <w:pStyle w:val="ListParagraph"/>
        <w:numPr>
          <w:ilvl w:val="2"/>
          <w:numId w:val="7"/>
        </w:numPr>
        <w:spacing w:after="120"/>
        <w:ind w:firstLineChars="0"/>
        <w:rPr>
          <w:rFonts w:eastAsia="SimSun"/>
          <w:szCs w:val="24"/>
          <w:lang w:eastAsia="zh-CN"/>
        </w:rPr>
      </w:pPr>
      <w:r w:rsidRPr="007225E2">
        <w:rPr>
          <w:rFonts w:eastAsia="SimSun"/>
          <w:szCs w:val="24"/>
          <w:lang w:eastAsia="zh-CN"/>
        </w:rPr>
        <w:t xml:space="preserve">Reuse rel. 17 positioning measurement accuracy requirement to define positioning measurement accuracy requirement for </w:t>
      </w:r>
      <w:proofErr w:type="spellStart"/>
      <w:r w:rsidRPr="007225E2">
        <w:rPr>
          <w:rFonts w:eastAsia="SimSun"/>
          <w:szCs w:val="24"/>
          <w:lang w:eastAsia="zh-CN"/>
        </w:rPr>
        <w:t>eDRX</w:t>
      </w:r>
      <w:proofErr w:type="spellEnd"/>
      <w:r w:rsidRPr="007225E2">
        <w:rPr>
          <w:rFonts w:eastAsia="SimSun"/>
          <w:szCs w:val="24"/>
          <w:lang w:eastAsia="zh-CN"/>
        </w:rPr>
        <w:t xml:space="preserve"> cycle &lt;= 10.24 seconds in RRC_INACTIVE state, </w:t>
      </w:r>
      <w:proofErr w:type="spellStart"/>
      <w:r w:rsidRPr="007225E2">
        <w:rPr>
          <w:rFonts w:eastAsia="SimSun"/>
          <w:szCs w:val="24"/>
          <w:lang w:eastAsia="zh-CN"/>
        </w:rPr>
        <w:t>eDRX</w:t>
      </w:r>
      <w:proofErr w:type="spellEnd"/>
      <w:r w:rsidRPr="007225E2">
        <w:rPr>
          <w:rFonts w:eastAsia="SimSun"/>
          <w:szCs w:val="24"/>
          <w:lang w:eastAsia="zh-CN"/>
        </w:rPr>
        <w:t xml:space="preserve"> cycle &gt; 10.24 seconds in RRC_INACTIVE state.</w:t>
      </w:r>
    </w:p>
    <w:p w14:paraId="668CBA30" w14:textId="77777777" w:rsidR="00B615C3" w:rsidRPr="007225E2" w:rsidRDefault="00B615C3" w:rsidP="00B615C3">
      <w:pPr>
        <w:pStyle w:val="ListParagraph"/>
        <w:numPr>
          <w:ilvl w:val="2"/>
          <w:numId w:val="7"/>
        </w:numPr>
        <w:overflowPunct/>
        <w:autoSpaceDE/>
        <w:autoSpaceDN/>
        <w:adjustRightInd/>
        <w:spacing w:after="120"/>
        <w:ind w:firstLineChars="0"/>
        <w:textAlignment w:val="auto"/>
        <w:rPr>
          <w:rFonts w:eastAsia="SimSun"/>
          <w:szCs w:val="24"/>
          <w:lang w:eastAsia="zh-CN"/>
        </w:rPr>
      </w:pPr>
      <w:r w:rsidRPr="007225E2">
        <w:rPr>
          <w:rFonts w:eastAsia="SimSun"/>
          <w:szCs w:val="24"/>
          <w:lang w:eastAsia="zh-CN"/>
        </w:rPr>
        <w:t>Reuse rel. 17 RSTD, PRS RSRP, and PRS-RSRPP accuracy requirement to define the corresponding measurement accuracy requirement in RRC_IDLE mode.</w:t>
      </w:r>
    </w:p>
    <w:p w14:paraId="3FCFA512"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FC7104" w14:textId="77777777" w:rsidR="00B615C3"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Suggest </w:t>
      </w:r>
      <w:proofErr w:type="gramStart"/>
      <w:r>
        <w:rPr>
          <w:rFonts w:eastAsia="SimSun"/>
          <w:color w:val="0070C0"/>
          <w:szCs w:val="24"/>
          <w:lang w:eastAsia="zh-CN"/>
        </w:rPr>
        <w:t>to postpone</w:t>
      </w:r>
      <w:proofErr w:type="gramEnd"/>
      <w:r>
        <w:rPr>
          <w:rFonts w:eastAsia="SimSun"/>
          <w:color w:val="0070C0"/>
          <w:szCs w:val="24"/>
          <w:lang w:eastAsia="zh-CN"/>
        </w:rPr>
        <w:t xml:space="preserve"> the issue to the Perf part</w:t>
      </w:r>
    </w:p>
    <w:p w14:paraId="256A4BE6" w14:textId="77777777" w:rsidR="009C3DB8" w:rsidRDefault="009C3DB8" w:rsidP="009C3DB8">
      <w:pPr>
        <w:spacing w:after="120"/>
        <w:rPr>
          <w:color w:val="0070C0"/>
          <w:szCs w:val="24"/>
          <w:lang w:eastAsia="zh-CN"/>
        </w:rPr>
      </w:pPr>
    </w:p>
    <w:p w14:paraId="252AAF5A" w14:textId="77777777" w:rsidR="009C3DB8" w:rsidRPr="008B2D8B" w:rsidRDefault="009C3DB8" w:rsidP="009C3DB8">
      <w:pPr>
        <w:spacing w:after="120"/>
        <w:rPr>
          <w:b/>
          <w:bCs/>
          <w:u w:val="single"/>
          <w:lang w:eastAsia="zh-CN"/>
        </w:rPr>
      </w:pPr>
      <w:r w:rsidRPr="008B2D8B">
        <w:rPr>
          <w:b/>
          <w:bCs/>
          <w:u w:val="single"/>
          <w:lang w:eastAsia="zh-CN"/>
        </w:rPr>
        <w:t>Discussion:</w:t>
      </w:r>
    </w:p>
    <w:p w14:paraId="7195E7A9" w14:textId="77777777" w:rsidR="009C3DB8" w:rsidRPr="008B2D8B" w:rsidRDefault="009C3DB8" w:rsidP="009C3DB8">
      <w:pPr>
        <w:spacing w:after="120"/>
        <w:rPr>
          <w:lang w:eastAsia="zh-CN"/>
        </w:rPr>
      </w:pPr>
    </w:p>
    <w:p w14:paraId="1EE521AD" w14:textId="77777777" w:rsidR="009C3DB8" w:rsidRPr="008B2D8B" w:rsidRDefault="009C3DB8" w:rsidP="009C3DB8">
      <w:pPr>
        <w:spacing w:after="120"/>
        <w:rPr>
          <w:lang w:eastAsia="zh-CN"/>
        </w:rPr>
      </w:pPr>
    </w:p>
    <w:p w14:paraId="5749B73F" w14:textId="77777777" w:rsidR="009C3DB8" w:rsidRPr="008B2D8B" w:rsidRDefault="009C3DB8" w:rsidP="009C3DB8">
      <w:pPr>
        <w:spacing w:after="120"/>
        <w:rPr>
          <w:b/>
          <w:bCs/>
          <w:u w:val="single"/>
          <w:lang w:eastAsia="zh-CN"/>
        </w:rPr>
      </w:pPr>
      <w:r w:rsidRPr="008B2D8B">
        <w:rPr>
          <w:b/>
          <w:bCs/>
          <w:u w:val="single"/>
          <w:lang w:eastAsia="zh-CN"/>
        </w:rPr>
        <w:t>Agreements:</w:t>
      </w:r>
    </w:p>
    <w:p w14:paraId="4207DE14" w14:textId="77777777" w:rsidR="009C3DB8" w:rsidRPr="008B2D8B" w:rsidRDefault="009C3DB8" w:rsidP="009C3DB8">
      <w:pPr>
        <w:spacing w:after="120"/>
        <w:rPr>
          <w:lang w:eastAsia="zh-CN"/>
        </w:rPr>
      </w:pPr>
    </w:p>
    <w:p w14:paraId="42DF7836" w14:textId="77777777" w:rsidR="009C3DB8" w:rsidRDefault="009C3DB8" w:rsidP="009C3DB8">
      <w:pPr>
        <w:spacing w:after="120"/>
        <w:rPr>
          <w:color w:val="0070C0"/>
          <w:szCs w:val="24"/>
          <w:lang w:eastAsia="zh-CN"/>
        </w:rPr>
      </w:pPr>
    </w:p>
    <w:p w14:paraId="1AC57BCA" w14:textId="77777777" w:rsidR="009C3DB8" w:rsidRPr="009C3DB8" w:rsidRDefault="009C3DB8" w:rsidP="009C3DB8">
      <w:pPr>
        <w:spacing w:after="120"/>
        <w:rPr>
          <w:color w:val="0070C0"/>
          <w:szCs w:val="24"/>
          <w:lang w:eastAsia="zh-CN"/>
        </w:rPr>
      </w:pPr>
    </w:p>
    <w:p w14:paraId="3E887940" w14:textId="77777777" w:rsidR="00B615C3" w:rsidRPr="00805BE8" w:rsidRDefault="00B615C3" w:rsidP="00B615C3">
      <w:pPr>
        <w:pStyle w:val="Heading4"/>
      </w:pPr>
      <w:r w:rsidRPr="00805BE8">
        <w:t>Issue 1-</w:t>
      </w:r>
      <w:r>
        <w:t>4-2</w:t>
      </w:r>
      <w:r w:rsidRPr="00805BE8">
        <w:t xml:space="preserve">: </w:t>
      </w:r>
      <w:r>
        <w:t xml:space="preserve">Reporting mapping </w:t>
      </w:r>
      <w:r w:rsidRPr="00226B82">
        <w:rPr>
          <w:rFonts w:hint="eastAsia"/>
        </w:rPr>
        <w:t xml:space="preserve"> </w:t>
      </w:r>
    </w:p>
    <w:p w14:paraId="14A05B14"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D2C509" w14:textId="77777777" w:rsidR="00B615C3" w:rsidRPr="00AB5339" w:rsidRDefault="00B615C3" w:rsidP="00B615C3">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 (E///)</w:t>
      </w:r>
      <w:r w:rsidRPr="00805BE8">
        <w:rPr>
          <w:rFonts w:eastAsia="SimSun"/>
          <w:color w:val="0070C0"/>
          <w:szCs w:val="24"/>
          <w:lang w:eastAsia="zh-CN"/>
        </w:rPr>
        <w:t xml:space="preserve">: </w:t>
      </w:r>
    </w:p>
    <w:p w14:paraId="3EDDE201" w14:textId="77777777" w:rsidR="00B615C3" w:rsidRPr="007225E2" w:rsidRDefault="00B615C3" w:rsidP="00B615C3">
      <w:pPr>
        <w:pStyle w:val="ListParagraph"/>
        <w:numPr>
          <w:ilvl w:val="2"/>
          <w:numId w:val="7"/>
        </w:numPr>
        <w:spacing w:after="120"/>
        <w:ind w:firstLineChars="0"/>
        <w:rPr>
          <w:rFonts w:eastAsia="SimSun"/>
          <w:szCs w:val="24"/>
          <w:lang w:eastAsia="zh-CN"/>
        </w:rPr>
      </w:pPr>
      <w:r w:rsidRPr="007225E2">
        <w:rPr>
          <w:rFonts w:eastAsia="SimSun"/>
          <w:szCs w:val="24"/>
          <w:lang w:eastAsia="zh-CN"/>
        </w:rPr>
        <w:t xml:space="preserve">Reuse existing measurement report mapping table for positioning measurements in RRC_INACTIVE state when </w:t>
      </w:r>
      <w:proofErr w:type="spellStart"/>
      <w:r w:rsidRPr="007225E2">
        <w:rPr>
          <w:rFonts w:eastAsia="SimSun"/>
          <w:szCs w:val="24"/>
          <w:lang w:eastAsia="zh-CN"/>
        </w:rPr>
        <w:t>eDRX</w:t>
      </w:r>
      <w:proofErr w:type="spellEnd"/>
      <w:r w:rsidRPr="007225E2">
        <w:rPr>
          <w:rFonts w:eastAsia="SimSun"/>
          <w:szCs w:val="24"/>
          <w:lang w:eastAsia="zh-CN"/>
        </w:rPr>
        <w:t xml:space="preserve"> cycle &lt;= 10.24 seconds, and </w:t>
      </w:r>
      <w:proofErr w:type="spellStart"/>
      <w:r w:rsidRPr="007225E2">
        <w:rPr>
          <w:rFonts w:eastAsia="SimSun"/>
          <w:szCs w:val="24"/>
          <w:lang w:eastAsia="zh-CN"/>
        </w:rPr>
        <w:t>eDRX</w:t>
      </w:r>
      <w:proofErr w:type="spellEnd"/>
      <w:r w:rsidRPr="007225E2">
        <w:rPr>
          <w:rFonts w:eastAsia="SimSun"/>
          <w:szCs w:val="24"/>
          <w:lang w:eastAsia="zh-CN"/>
        </w:rPr>
        <w:t xml:space="preserve"> cycle &gt; 10.24 seconds.</w:t>
      </w:r>
    </w:p>
    <w:p w14:paraId="6134243E" w14:textId="77777777" w:rsidR="00B615C3" w:rsidRDefault="00B615C3" w:rsidP="00B615C3">
      <w:pPr>
        <w:pStyle w:val="ListParagraph"/>
        <w:numPr>
          <w:ilvl w:val="2"/>
          <w:numId w:val="7"/>
        </w:numPr>
        <w:spacing w:after="120"/>
        <w:ind w:firstLineChars="0"/>
        <w:rPr>
          <w:rFonts w:eastAsia="SimSun"/>
          <w:szCs w:val="24"/>
          <w:lang w:eastAsia="zh-CN"/>
        </w:rPr>
      </w:pPr>
      <w:r w:rsidRPr="007225E2">
        <w:rPr>
          <w:rFonts w:eastAsia="SimSun"/>
          <w:szCs w:val="24"/>
          <w:lang w:eastAsia="zh-CN"/>
        </w:rPr>
        <w:t>Reuse existing measurement report mapping table for RSTD, PRS-RSRP, and PRS-RSRPP measurements for positioning measurements in RRC_IDLE state.</w:t>
      </w:r>
    </w:p>
    <w:p w14:paraId="285F3D3C" w14:textId="77777777" w:rsidR="00B615C3" w:rsidRPr="00805BE8" w:rsidRDefault="00B615C3" w:rsidP="00B615C3">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F1F2A60" w14:textId="68BCF10C" w:rsidR="007648B9" w:rsidRDefault="00B615C3" w:rsidP="00B615C3">
      <w:pPr>
        <w:pStyle w:val="ListParagraph"/>
        <w:numPr>
          <w:ilvl w:val="0"/>
          <w:numId w:val="7"/>
        </w:numPr>
        <w:spacing w:after="120"/>
        <w:ind w:firstLineChars="0"/>
        <w:rPr>
          <w:color w:val="0070C0"/>
          <w:szCs w:val="24"/>
          <w:lang w:eastAsia="zh-CN"/>
        </w:rPr>
      </w:pPr>
      <w:r w:rsidRPr="00B615C3">
        <w:rPr>
          <w:color w:val="0070C0"/>
          <w:szCs w:val="24"/>
          <w:lang w:eastAsia="zh-CN"/>
        </w:rPr>
        <w:t xml:space="preserve">Suggest </w:t>
      </w:r>
      <w:proofErr w:type="gramStart"/>
      <w:r w:rsidRPr="00B615C3">
        <w:rPr>
          <w:color w:val="0070C0"/>
          <w:szCs w:val="24"/>
          <w:lang w:eastAsia="zh-CN"/>
        </w:rPr>
        <w:t>to agree</w:t>
      </w:r>
      <w:proofErr w:type="gramEnd"/>
      <w:r w:rsidRPr="00B615C3">
        <w:rPr>
          <w:color w:val="0070C0"/>
          <w:szCs w:val="24"/>
          <w:lang w:eastAsia="zh-CN"/>
        </w:rPr>
        <w:t xml:space="preserve"> on option 1</w:t>
      </w:r>
    </w:p>
    <w:p w14:paraId="2236699C" w14:textId="77777777" w:rsidR="009C3DB8" w:rsidRDefault="009C3DB8" w:rsidP="009C3DB8">
      <w:pPr>
        <w:spacing w:after="120"/>
        <w:rPr>
          <w:color w:val="0070C0"/>
          <w:szCs w:val="24"/>
          <w:lang w:eastAsia="zh-CN"/>
        </w:rPr>
      </w:pPr>
    </w:p>
    <w:p w14:paraId="06E12032" w14:textId="77777777" w:rsidR="009C3DB8" w:rsidRPr="008B2D8B" w:rsidRDefault="009C3DB8" w:rsidP="009C3DB8">
      <w:pPr>
        <w:spacing w:after="120"/>
        <w:rPr>
          <w:b/>
          <w:bCs/>
          <w:u w:val="single"/>
          <w:lang w:eastAsia="zh-CN"/>
        </w:rPr>
      </w:pPr>
      <w:r w:rsidRPr="008B2D8B">
        <w:rPr>
          <w:b/>
          <w:bCs/>
          <w:u w:val="single"/>
          <w:lang w:eastAsia="zh-CN"/>
        </w:rPr>
        <w:t>Discussion:</w:t>
      </w:r>
    </w:p>
    <w:p w14:paraId="059CD9F6" w14:textId="77777777" w:rsidR="009C3DB8" w:rsidRPr="008B2D8B" w:rsidRDefault="009C3DB8" w:rsidP="009C3DB8">
      <w:pPr>
        <w:spacing w:after="120"/>
        <w:rPr>
          <w:lang w:eastAsia="zh-CN"/>
        </w:rPr>
      </w:pPr>
    </w:p>
    <w:p w14:paraId="6D6263E4" w14:textId="77777777" w:rsidR="009C3DB8" w:rsidRPr="008B2D8B" w:rsidRDefault="009C3DB8" w:rsidP="009C3DB8">
      <w:pPr>
        <w:spacing w:after="120"/>
        <w:rPr>
          <w:lang w:eastAsia="zh-CN"/>
        </w:rPr>
      </w:pPr>
    </w:p>
    <w:p w14:paraId="729F2480" w14:textId="77777777" w:rsidR="009C3DB8" w:rsidRPr="008B2D8B" w:rsidRDefault="009C3DB8" w:rsidP="009C3DB8">
      <w:pPr>
        <w:spacing w:after="120"/>
        <w:rPr>
          <w:b/>
          <w:bCs/>
          <w:u w:val="single"/>
          <w:lang w:eastAsia="zh-CN"/>
        </w:rPr>
      </w:pPr>
      <w:r w:rsidRPr="008B2D8B">
        <w:rPr>
          <w:b/>
          <w:bCs/>
          <w:u w:val="single"/>
          <w:lang w:eastAsia="zh-CN"/>
        </w:rPr>
        <w:t>Agreements:</w:t>
      </w:r>
    </w:p>
    <w:p w14:paraId="5E483A4F" w14:textId="77777777" w:rsidR="009C3DB8" w:rsidRPr="008B2D8B" w:rsidRDefault="009C3DB8" w:rsidP="009C3DB8">
      <w:pPr>
        <w:spacing w:after="120"/>
        <w:rPr>
          <w:lang w:eastAsia="zh-CN"/>
        </w:rPr>
      </w:pPr>
    </w:p>
    <w:p w14:paraId="13F1D3A0" w14:textId="77777777" w:rsidR="009C3DB8" w:rsidRDefault="009C3DB8" w:rsidP="009C3DB8">
      <w:pPr>
        <w:spacing w:after="120"/>
        <w:rPr>
          <w:color w:val="0070C0"/>
          <w:szCs w:val="24"/>
          <w:lang w:eastAsia="zh-CN"/>
        </w:rPr>
      </w:pP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0722" w14:textId="77777777" w:rsidR="00011717" w:rsidRDefault="00011717">
      <w:pPr>
        <w:spacing w:after="0"/>
      </w:pPr>
      <w:r>
        <w:separator/>
      </w:r>
    </w:p>
  </w:endnote>
  <w:endnote w:type="continuationSeparator" w:id="0">
    <w:p w14:paraId="3D290DB4" w14:textId="77777777" w:rsidR="00011717" w:rsidRDefault="00011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099FD" w14:textId="77777777" w:rsidR="00011717" w:rsidRDefault="00011717">
      <w:pPr>
        <w:spacing w:after="0"/>
      </w:pPr>
      <w:r>
        <w:separator/>
      </w:r>
    </w:p>
  </w:footnote>
  <w:footnote w:type="continuationSeparator" w:id="0">
    <w:p w14:paraId="2C393241" w14:textId="77777777" w:rsidR="00011717" w:rsidRDefault="00011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F502F2"/>
    <w:multiLevelType w:val="singleLevel"/>
    <w:tmpl w:val="DAF502F2"/>
    <w:lvl w:ilvl="0">
      <w:start w:val="1"/>
      <w:numFmt w:val="bullet"/>
      <w:lvlText w:val=""/>
      <w:lvlJc w:val="left"/>
      <w:pPr>
        <w:ind w:left="42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374216"/>
    <w:multiLevelType w:val="hybridMultilevel"/>
    <w:tmpl w:val="168690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C79B6"/>
    <w:multiLevelType w:val="multilevel"/>
    <w:tmpl w:val="0CEC79B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00FE3"/>
    <w:multiLevelType w:val="multilevel"/>
    <w:tmpl w:val="1B000FE3"/>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hint="default"/>
      </w:rPr>
    </w:lvl>
    <w:lvl w:ilvl="8">
      <w:start w:val="1"/>
      <w:numFmt w:val="bullet"/>
      <w:lvlText w:val=""/>
      <w:lvlJc w:val="left"/>
      <w:pPr>
        <w:ind w:left="6900" w:hanging="360"/>
      </w:pPr>
      <w:rPr>
        <w:rFonts w:ascii="Wingdings" w:hAnsi="Wingdings" w:hint="default"/>
      </w:rPr>
    </w:lvl>
  </w:abstractNum>
  <w:abstractNum w:abstractNumId="8"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9" w15:restartNumberingAfterBreak="0">
    <w:nsid w:val="1FBB0559"/>
    <w:multiLevelType w:val="multilevel"/>
    <w:tmpl w:val="1FBB05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85667"/>
    <w:multiLevelType w:val="hybridMultilevel"/>
    <w:tmpl w:val="F3047922"/>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236205"/>
    <w:multiLevelType w:val="multilevel"/>
    <w:tmpl w:val="38236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B05269"/>
    <w:multiLevelType w:val="multilevel"/>
    <w:tmpl w:val="39B0526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215582A"/>
    <w:multiLevelType w:val="multilevel"/>
    <w:tmpl w:val="4215582A"/>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8" w15:restartNumberingAfterBreak="0">
    <w:nsid w:val="4B485D6F"/>
    <w:multiLevelType w:val="hybridMultilevel"/>
    <w:tmpl w:val="87EE4C42"/>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CAB70F7"/>
    <w:multiLevelType w:val="multilevel"/>
    <w:tmpl w:val="4CAB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1" w15:restartNumberingAfterBreak="0">
    <w:nsid w:val="4ED45816"/>
    <w:multiLevelType w:val="multilevel"/>
    <w:tmpl w:val="4ED45816"/>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3D15D0"/>
    <w:multiLevelType w:val="multilevel"/>
    <w:tmpl w:val="533D15D0"/>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582C58"/>
    <w:multiLevelType w:val="multilevel"/>
    <w:tmpl w:val="53582C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761599B"/>
    <w:multiLevelType w:val="multilevel"/>
    <w:tmpl w:val="5761599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B17528"/>
    <w:multiLevelType w:val="multilevel"/>
    <w:tmpl w:val="5AB175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A5D3DD1"/>
    <w:multiLevelType w:val="multilevel"/>
    <w:tmpl w:val="6A5D3D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19506A"/>
    <w:multiLevelType w:val="multilevel"/>
    <w:tmpl w:val="7E19506A"/>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F23FCB"/>
    <w:multiLevelType w:val="multilevel"/>
    <w:tmpl w:val="7FF23FCB"/>
    <w:lvl w:ilvl="0">
      <w:start w:val="1"/>
      <w:numFmt w:val="bullet"/>
      <w:lvlText w:val="•"/>
      <w:lvlJc w:val="left"/>
      <w:pPr>
        <w:ind w:left="720" w:hanging="360"/>
      </w:pPr>
      <w:rPr>
        <w:rFonts w:ascii="SimSun" w:hAnsi="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0558861">
    <w:abstractNumId w:val="15"/>
  </w:num>
  <w:num w:numId="2" w16cid:durableId="258372948">
    <w:abstractNumId w:val="20"/>
    <w:lvlOverride w:ilvl="0">
      <w:startOverride w:val="1"/>
    </w:lvlOverride>
  </w:num>
  <w:num w:numId="3" w16cid:durableId="1423333044">
    <w:abstractNumId w:val="17"/>
  </w:num>
  <w:num w:numId="4" w16cid:durableId="67075246">
    <w:abstractNumId w:val="3"/>
  </w:num>
  <w:num w:numId="5" w16cid:durableId="1520117217">
    <w:abstractNumId w:val="20"/>
    <w:lvlOverride w:ilvl="0">
      <w:startOverride w:val="1"/>
    </w:lvlOverride>
  </w:num>
  <w:num w:numId="6" w16cid:durableId="1693647213">
    <w:abstractNumId w:val="13"/>
  </w:num>
  <w:num w:numId="7" w16cid:durableId="252593593">
    <w:abstractNumId w:val="26"/>
  </w:num>
  <w:num w:numId="8" w16cid:durableId="171728367">
    <w:abstractNumId w:val="9"/>
  </w:num>
  <w:num w:numId="9" w16cid:durableId="30111232">
    <w:abstractNumId w:val="22"/>
  </w:num>
  <w:num w:numId="10" w16cid:durableId="397556444">
    <w:abstractNumId w:val="33"/>
  </w:num>
  <w:num w:numId="11" w16cid:durableId="1827435923">
    <w:abstractNumId w:val="21"/>
  </w:num>
  <w:num w:numId="12" w16cid:durableId="1156990585">
    <w:abstractNumId w:val="25"/>
  </w:num>
  <w:num w:numId="13" w16cid:durableId="548031623">
    <w:abstractNumId w:val="16"/>
  </w:num>
  <w:num w:numId="14" w16cid:durableId="1575773120">
    <w:abstractNumId w:val="12"/>
  </w:num>
  <w:num w:numId="15" w16cid:durableId="1749619763">
    <w:abstractNumId w:val="14"/>
  </w:num>
  <w:num w:numId="16" w16cid:durableId="1039282484">
    <w:abstractNumId w:val="23"/>
  </w:num>
  <w:num w:numId="17" w16cid:durableId="1412891333">
    <w:abstractNumId w:val="7"/>
  </w:num>
  <w:num w:numId="18" w16cid:durableId="342586461">
    <w:abstractNumId w:val="27"/>
  </w:num>
  <w:num w:numId="19" w16cid:durableId="1324235173">
    <w:abstractNumId w:val="19"/>
  </w:num>
  <w:num w:numId="20" w16cid:durableId="54857171">
    <w:abstractNumId w:val="29"/>
  </w:num>
  <w:num w:numId="21" w16cid:durableId="1336498347">
    <w:abstractNumId w:val="0"/>
  </w:num>
  <w:num w:numId="22" w16cid:durableId="592669547">
    <w:abstractNumId w:val="5"/>
  </w:num>
  <w:num w:numId="23" w16cid:durableId="1960212450">
    <w:abstractNumId w:val="31"/>
  </w:num>
  <w:num w:numId="24" w16cid:durableId="1285232738">
    <w:abstractNumId w:val="20"/>
  </w:num>
  <w:num w:numId="25" w16cid:durableId="1833179112">
    <w:abstractNumId w:val="30"/>
  </w:num>
  <w:num w:numId="26" w16cid:durableId="488207296">
    <w:abstractNumId w:val="28"/>
  </w:num>
  <w:num w:numId="27" w16cid:durableId="544565222">
    <w:abstractNumId w:val="32"/>
  </w:num>
  <w:num w:numId="28" w16cid:durableId="1169062136">
    <w:abstractNumId w:val="1"/>
  </w:num>
  <w:num w:numId="29" w16cid:durableId="2134639751">
    <w:abstractNumId w:val="26"/>
  </w:num>
  <w:num w:numId="30" w16cid:durableId="537008203">
    <w:abstractNumId w:val="15"/>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6423184">
    <w:abstractNumId w:val="24"/>
  </w:num>
  <w:num w:numId="32" w16cid:durableId="1892308725">
    <w:abstractNumId w:val="8"/>
  </w:num>
  <w:num w:numId="33" w16cid:durableId="1279878000">
    <w:abstractNumId w:val="6"/>
  </w:num>
  <w:num w:numId="34" w16cid:durableId="23142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4844733">
    <w:abstractNumId w:val="2"/>
  </w:num>
  <w:num w:numId="36" w16cid:durableId="1496602591">
    <w:abstractNumId w:val="18"/>
  </w:num>
  <w:num w:numId="37" w16cid:durableId="497619955">
    <w:abstractNumId w:val="4"/>
  </w:num>
  <w:num w:numId="38" w16cid:durableId="750276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23C"/>
    <w:rsid w:val="00003950"/>
    <w:rsid w:val="000040E4"/>
    <w:rsid w:val="00004165"/>
    <w:rsid w:val="0000479F"/>
    <w:rsid w:val="000053BC"/>
    <w:rsid w:val="00005686"/>
    <w:rsid w:val="00011717"/>
    <w:rsid w:val="00013C62"/>
    <w:rsid w:val="0001417B"/>
    <w:rsid w:val="00020C56"/>
    <w:rsid w:val="0002445D"/>
    <w:rsid w:val="00026ACC"/>
    <w:rsid w:val="0003171D"/>
    <w:rsid w:val="00031C1D"/>
    <w:rsid w:val="0003426C"/>
    <w:rsid w:val="00035C50"/>
    <w:rsid w:val="00041F00"/>
    <w:rsid w:val="0004289D"/>
    <w:rsid w:val="00043F24"/>
    <w:rsid w:val="000457A1"/>
    <w:rsid w:val="00050001"/>
    <w:rsid w:val="000509AD"/>
    <w:rsid w:val="000514E8"/>
    <w:rsid w:val="00051CBD"/>
    <w:rsid w:val="00051D24"/>
    <w:rsid w:val="00052041"/>
    <w:rsid w:val="00052BEC"/>
    <w:rsid w:val="00052FA1"/>
    <w:rsid w:val="0005326A"/>
    <w:rsid w:val="00054DF2"/>
    <w:rsid w:val="00056966"/>
    <w:rsid w:val="00057E34"/>
    <w:rsid w:val="0006266D"/>
    <w:rsid w:val="00062740"/>
    <w:rsid w:val="0006476C"/>
    <w:rsid w:val="00065506"/>
    <w:rsid w:val="00067461"/>
    <w:rsid w:val="00073412"/>
    <w:rsid w:val="0007382E"/>
    <w:rsid w:val="00075BFE"/>
    <w:rsid w:val="000766E1"/>
    <w:rsid w:val="00077FF6"/>
    <w:rsid w:val="00080D82"/>
    <w:rsid w:val="00081692"/>
    <w:rsid w:val="00082C46"/>
    <w:rsid w:val="00083412"/>
    <w:rsid w:val="00083570"/>
    <w:rsid w:val="00083A0A"/>
    <w:rsid w:val="00084567"/>
    <w:rsid w:val="000849AB"/>
    <w:rsid w:val="00084D56"/>
    <w:rsid w:val="00084DA7"/>
    <w:rsid w:val="00085A0E"/>
    <w:rsid w:val="00087548"/>
    <w:rsid w:val="000924EE"/>
    <w:rsid w:val="00093E7E"/>
    <w:rsid w:val="00097C6B"/>
    <w:rsid w:val="000A06DB"/>
    <w:rsid w:val="000A1830"/>
    <w:rsid w:val="000A2C4F"/>
    <w:rsid w:val="000A4121"/>
    <w:rsid w:val="000A4AA3"/>
    <w:rsid w:val="000A4E36"/>
    <w:rsid w:val="000A550E"/>
    <w:rsid w:val="000B0960"/>
    <w:rsid w:val="000B1A55"/>
    <w:rsid w:val="000B20BB"/>
    <w:rsid w:val="000B2EF6"/>
    <w:rsid w:val="000B2FA6"/>
    <w:rsid w:val="000B4AA0"/>
    <w:rsid w:val="000B4B88"/>
    <w:rsid w:val="000B5E8B"/>
    <w:rsid w:val="000B64BB"/>
    <w:rsid w:val="000C0182"/>
    <w:rsid w:val="000C0524"/>
    <w:rsid w:val="000C106B"/>
    <w:rsid w:val="000C12E4"/>
    <w:rsid w:val="000C2553"/>
    <w:rsid w:val="000C2942"/>
    <w:rsid w:val="000C3539"/>
    <w:rsid w:val="000C38C3"/>
    <w:rsid w:val="000C4549"/>
    <w:rsid w:val="000C703E"/>
    <w:rsid w:val="000D09FD"/>
    <w:rsid w:val="000D19DE"/>
    <w:rsid w:val="000D44FB"/>
    <w:rsid w:val="000D574B"/>
    <w:rsid w:val="000D6CFC"/>
    <w:rsid w:val="000E0CA3"/>
    <w:rsid w:val="000E32DA"/>
    <w:rsid w:val="000E537B"/>
    <w:rsid w:val="000E57D0"/>
    <w:rsid w:val="000E7858"/>
    <w:rsid w:val="000F0B04"/>
    <w:rsid w:val="000F21C2"/>
    <w:rsid w:val="000F37C5"/>
    <w:rsid w:val="000F39CA"/>
    <w:rsid w:val="000F5AFD"/>
    <w:rsid w:val="000F621D"/>
    <w:rsid w:val="000F6794"/>
    <w:rsid w:val="000F6993"/>
    <w:rsid w:val="00105268"/>
    <w:rsid w:val="001077F5"/>
    <w:rsid w:val="00107927"/>
    <w:rsid w:val="00107FC9"/>
    <w:rsid w:val="00110390"/>
    <w:rsid w:val="00110E26"/>
    <w:rsid w:val="00111321"/>
    <w:rsid w:val="001128E7"/>
    <w:rsid w:val="00114A24"/>
    <w:rsid w:val="0011771D"/>
    <w:rsid w:val="00117A28"/>
    <w:rsid w:val="00117BD6"/>
    <w:rsid w:val="001206C2"/>
    <w:rsid w:val="00121823"/>
    <w:rsid w:val="00121978"/>
    <w:rsid w:val="00123422"/>
    <w:rsid w:val="00124948"/>
    <w:rsid w:val="00124B6A"/>
    <w:rsid w:val="001300C2"/>
    <w:rsid w:val="00130462"/>
    <w:rsid w:val="001328E9"/>
    <w:rsid w:val="00135B31"/>
    <w:rsid w:val="00136D4C"/>
    <w:rsid w:val="00137676"/>
    <w:rsid w:val="00137790"/>
    <w:rsid w:val="001411E6"/>
    <w:rsid w:val="00142538"/>
    <w:rsid w:val="00142BB9"/>
    <w:rsid w:val="00144F96"/>
    <w:rsid w:val="001453E3"/>
    <w:rsid w:val="00151EAC"/>
    <w:rsid w:val="00153528"/>
    <w:rsid w:val="00153B72"/>
    <w:rsid w:val="00154794"/>
    <w:rsid w:val="00154B41"/>
    <w:rsid w:val="00154E68"/>
    <w:rsid w:val="001553B4"/>
    <w:rsid w:val="00157450"/>
    <w:rsid w:val="00161451"/>
    <w:rsid w:val="00161592"/>
    <w:rsid w:val="0016193F"/>
    <w:rsid w:val="00162548"/>
    <w:rsid w:val="001633E9"/>
    <w:rsid w:val="00167A8F"/>
    <w:rsid w:val="00170403"/>
    <w:rsid w:val="00170A1C"/>
    <w:rsid w:val="00172183"/>
    <w:rsid w:val="00173C78"/>
    <w:rsid w:val="00174F52"/>
    <w:rsid w:val="001751AB"/>
    <w:rsid w:val="00175A3F"/>
    <w:rsid w:val="00180E09"/>
    <w:rsid w:val="001821A1"/>
    <w:rsid w:val="001830A3"/>
    <w:rsid w:val="0018369A"/>
    <w:rsid w:val="00183D4C"/>
    <w:rsid w:val="00183F6D"/>
    <w:rsid w:val="0018670E"/>
    <w:rsid w:val="00187029"/>
    <w:rsid w:val="00187962"/>
    <w:rsid w:val="0019219A"/>
    <w:rsid w:val="00192409"/>
    <w:rsid w:val="001947DE"/>
    <w:rsid w:val="00195077"/>
    <w:rsid w:val="00195BDB"/>
    <w:rsid w:val="001A033F"/>
    <w:rsid w:val="001A08AA"/>
    <w:rsid w:val="001A5989"/>
    <w:rsid w:val="001A59CB"/>
    <w:rsid w:val="001A76C9"/>
    <w:rsid w:val="001B098B"/>
    <w:rsid w:val="001B1B54"/>
    <w:rsid w:val="001B4AD4"/>
    <w:rsid w:val="001B5554"/>
    <w:rsid w:val="001B7991"/>
    <w:rsid w:val="001B7ABC"/>
    <w:rsid w:val="001C0FAC"/>
    <w:rsid w:val="001C1409"/>
    <w:rsid w:val="001C1FB6"/>
    <w:rsid w:val="001C21C7"/>
    <w:rsid w:val="001C2524"/>
    <w:rsid w:val="001C2AE6"/>
    <w:rsid w:val="001C3461"/>
    <w:rsid w:val="001C3707"/>
    <w:rsid w:val="001C450D"/>
    <w:rsid w:val="001C4738"/>
    <w:rsid w:val="001C4A89"/>
    <w:rsid w:val="001C4AC8"/>
    <w:rsid w:val="001C6177"/>
    <w:rsid w:val="001C7259"/>
    <w:rsid w:val="001D0363"/>
    <w:rsid w:val="001D12B4"/>
    <w:rsid w:val="001D1B07"/>
    <w:rsid w:val="001D1C7D"/>
    <w:rsid w:val="001D2C94"/>
    <w:rsid w:val="001D4F23"/>
    <w:rsid w:val="001D5DF5"/>
    <w:rsid w:val="001D6CE5"/>
    <w:rsid w:val="001D7A12"/>
    <w:rsid w:val="001D7D94"/>
    <w:rsid w:val="001D7E3A"/>
    <w:rsid w:val="001E0107"/>
    <w:rsid w:val="001E0A28"/>
    <w:rsid w:val="001E0BEF"/>
    <w:rsid w:val="001E12F9"/>
    <w:rsid w:val="001E24B6"/>
    <w:rsid w:val="001E4218"/>
    <w:rsid w:val="001E6C4D"/>
    <w:rsid w:val="001F0B20"/>
    <w:rsid w:val="001F68CE"/>
    <w:rsid w:val="00200A62"/>
    <w:rsid w:val="00201A7C"/>
    <w:rsid w:val="00201B0B"/>
    <w:rsid w:val="00202BAE"/>
    <w:rsid w:val="00203740"/>
    <w:rsid w:val="00204001"/>
    <w:rsid w:val="00206EC8"/>
    <w:rsid w:val="00207AEB"/>
    <w:rsid w:val="002124F2"/>
    <w:rsid w:val="002138EA"/>
    <w:rsid w:val="002139EA"/>
    <w:rsid w:val="00213F84"/>
    <w:rsid w:val="00214FBD"/>
    <w:rsid w:val="00215647"/>
    <w:rsid w:val="00221E08"/>
    <w:rsid w:val="00222897"/>
    <w:rsid w:val="00222B0C"/>
    <w:rsid w:val="00224E7D"/>
    <w:rsid w:val="002252C2"/>
    <w:rsid w:val="00226360"/>
    <w:rsid w:val="00234442"/>
    <w:rsid w:val="00235394"/>
    <w:rsid w:val="00235577"/>
    <w:rsid w:val="002371B2"/>
    <w:rsid w:val="0024004D"/>
    <w:rsid w:val="002435CA"/>
    <w:rsid w:val="00243D37"/>
    <w:rsid w:val="0024469F"/>
    <w:rsid w:val="002502E3"/>
    <w:rsid w:val="00250B5B"/>
    <w:rsid w:val="00250C71"/>
    <w:rsid w:val="00252DB8"/>
    <w:rsid w:val="002537BC"/>
    <w:rsid w:val="00254311"/>
    <w:rsid w:val="00254A48"/>
    <w:rsid w:val="00255BAF"/>
    <w:rsid w:val="00255C58"/>
    <w:rsid w:val="002560F2"/>
    <w:rsid w:val="0026095F"/>
    <w:rsid w:val="00260A4A"/>
    <w:rsid w:val="00260EC7"/>
    <w:rsid w:val="00261539"/>
    <w:rsid w:val="0026179F"/>
    <w:rsid w:val="00261940"/>
    <w:rsid w:val="002622B4"/>
    <w:rsid w:val="00263CDE"/>
    <w:rsid w:val="002666AE"/>
    <w:rsid w:val="0026677C"/>
    <w:rsid w:val="00266923"/>
    <w:rsid w:val="0027120D"/>
    <w:rsid w:val="00274E1A"/>
    <w:rsid w:val="00274E25"/>
    <w:rsid w:val="00276B9E"/>
    <w:rsid w:val="00276FD3"/>
    <w:rsid w:val="002775B1"/>
    <w:rsid w:val="002775B9"/>
    <w:rsid w:val="0028080F"/>
    <w:rsid w:val="002811C4"/>
    <w:rsid w:val="00281637"/>
    <w:rsid w:val="00282213"/>
    <w:rsid w:val="00284016"/>
    <w:rsid w:val="002858BF"/>
    <w:rsid w:val="00286263"/>
    <w:rsid w:val="002939AF"/>
    <w:rsid w:val="00294491"/>
    <w:rsid w:val="00294BDE"/>
    <w:rsid w:val="0029582A"/>
    <w:rsid w:val="0029798B"/>
    <w:rsid w:val="00297AED"/>
    <w:rsid w:val="00297E63"/>
    <w:rsid w:val="002A0CED"/>
    <w:rsid w:val="002A1DFC"/>
    <w:rsid w:val="002A3522"/>
    <w:rsid w:val="002A4CD0"/>
    <w:rsid w:val="002A5724"/>
    <w:rsid w:val="002A7DA6"/>
    <w:rsid w:val="002B2589"/>
    <w:rsid w:val="002B4DAE"/>
    <w:rsid w:val="002B516C"/>
    <w:rsid w:val="002B5E1D"/>
    <w:rsid w:val="002B60C1"/>
    <w:rsid w:val="002C1AFE"/>
    <w:rsid w:val="002C2A32"/>
    <w:rsid w:val="002C32D7"/>
    <w:rsid w:val="002C4B52"/>
    <w:rsid w:val="002C4F44"/>
    <w:rsid w:val="002D03E5"/>
    <w:rsid w:val="002D1357"/>
    <w:rsid w:val="002D36EB"/>
    <w:rsid w:val="002D6BDF"/>
    <w:rsid w:val="002E0CD2"/>
    <w:rsid w:val="002E0D0E"/>
    <w:rsid w:val="002E1C78"/>
    <w:rsid w:val="002E2CE9"/>
    <w:rsid w:val="002E3408"/>
    <w:rsid w:val="002E3BF7"/>
    <w:rsid w:val="002E403E"/>
    <w:rsid w:val="002E4C74"/>
    <w:rsid w:val="002E646A"/>
    <w:rsid w:val="002E7E3D"/>
    <w:rsid w:val="002F158C"/>
    <w:rsid w:val="002F3183"/>
    <w:rsid w:val="002F4006"/>
    <w:rsid w:val="002F4093"/>
    <w:rsid w:val="002F55D1"/>
    <w:rsid w:val="002F5636"/>
    <w:rsid w:val="002F5D17"/>
    <w:rsid w:val="002F6B2B"/>
    <w:rsid w:val="002F7C24"/>
    <w:rsid w:val="00302126"/>
    <w:rsid w:val="003022A5"/>
    <w:rsid w:val="00303ECC"/>
    <w:rsid w:val="00307E51"/>
    <w:rsid w:val="003103FF"/>
    <w:rsid w:val="00310FAF"/>
    <w:rsid w:val="00311363"/>
    <w:rsid w:val="00312FF4"/>
    <w:rsid w:val="0031304E"/>
    <w:rsid w:val="00315867"/>
    <w:rsid w:val="0032061F"/>
    <w:rsid w:val="00321150"/>
    <w:rsid w:val="003219ED"/>
    <w:rsid w:val="003260D7"/>
    <w:rsid w:val="0033052D"/>
    <w:rsid w:val="0033064F"/>
    <w:rsid w:val="00330D32"/>
    <w:rsid w:val="003325B1"/>
    <w:rsid w:val="00333A93"/>
    <w:rsid w:val="003342A6"/>
    <w:rsid w:val="00336697"/>
    <w:rsid w:val="00337BF6"/>
    <w:rsid w:val="003415A3"/>
    <w:rsid w:val="003418CB"/>
    <w:rsid w:val="00341DE5"/>
    <w:rsid w:val="00345FF7"/>
    <w:rsid w:val="0034746C"/>
    <w:rsid w:val="00355168"/>
    <w:rsid w:val="0035517B"/>
    <w:rsid w:val="00355873"/>
    <w:rsid w:val="0035660F"/>
    <w:rsid w:val="003569F2"/>
    <w:rsid w:val="0036192F"/>
    <w:rsid w:val="003628B9"/>
    <w:rsid w:val="00362D8F"/>
    <w:rsid w:val="00363487"/>
    <w:rsid w:val="00363F37"/>
    <w:rsid w:val="00364EBD"/>
    <w:rsid w:val="00365294"/>
    <w:rsid w:val="00367724"/>
    <w:rsid w:val="003710BA"/>
    <w:rsid w:val="003715A0"/>
    <w:rsid w:val="003718D0"/>
    <w:rsid w:val="0037215B"/>
    <w:rsid w:val="003731EE"/>
    <w:rsid w:val="00376FDC"/>
    <w:rsid w:val="003770F6"/>
    <w:rsid w:val="00383E37"/>
    <w:rsid w:val="00384065"/>
    <w:rsid w:val="00385D2E"/>
    <w:rsid w:val="00390B25"/>
    <w:rsid w:val="0039111D"/>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4694"/>
    <w:rsid w:val="003B56DB"/>
    <w:rsid w:val="003B755E"/>
    <w:rsid w:val="003B766D"/>
    <w:rsid w:val="003C00B8"/>
    <w:rsid w:val="003C04EA"/>
    <w:rsid w:val="003C1489"/>
    <w:rsid w:val="003C228E"/>
    <w:rsid w:val="003C4DDC"/>
    <w:rsid w:val="003C51E7"/>
    <w:rsid w:val="003C6893"/>
    <w:rsid w:val="003C6DE2"/>
    <w:rsid w:val="003C70CA"/>
    <w:rsid w:val="003C740E"/>
    <w:rsid w:val="003C7875"/>
    <w:rsid w:val="003D051D"/>
    <w:rsid w:val="003D1EFD"/>
    <w:rsid w:val="003D28BF"/>
    <w:rsid w:val="003D3F79"/>
    <w:rsid w:val="003D4215"/>
    <w:rsid w:val="003D4C47"/>
    <w:rsid w:val="003D7719"/>
    <w:rsid w:val="003E300D"/>
    <w:rsid w:val="003E3829"/>
    <w:rsid w:val="003E40EE"/>
    <w:rsid w:val="003E5826"/>
    <w:rsid w:val="003E5B64"/>
    <w:rsid w:val="003E6D0D"/>
    <w:rsid w:val="003F1572"/>
    <w:rsid w:val="003F1667"/>
    <w:rsid w:val="003F1C1B"/>
    <w:rsid w:val="003F37CC"/>
    <w:rsid w:val="003F3A2F"/>
    <w:rsid w:val="003F3B37"/>
    <w:rsid w:val="003F43BB"/>
    <w:rsid w:val="003F60E3"/>
    <w:rsid w:val="00401144"/>
    <w:rsid w:val="00404831"/>
    <w:rsid w:val="00407661"/>
    <w:rsid w:val="00407948"/>
    <w:rsid w:val="00410314"/>
    <w:rsid w:val="00412063"/>
    <w:rsid w:val="00412EB1"/>
    <w:rsid w:val="0041381E"/>
    <w:rsid w:val="00413DDE"/>
    <w:rsid w:val="00414118"/>
    <w:rsid w:val="00414823"/>
    <w:rsid w:val="00416084"/>
    <w:rsid w:val="00416713"/>
    <w:rsid w:val="00420C51"/>
    <w:rsid w:val="00422921"/>
    <w:rsid w:val="00422A85"/>
    <w:rsid w:val="00423E86"/>
    <w:rsid w:val="00424F8C"/>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41E3"/>
    <w:rsid w:val="00444837"/>
    <w:rsid w:val="00446408"/>
    <w:rsid w:val="00446490"/>
    <w:rsid w:val="00450F27"/>
    <w:rsid w:val="004510E5"/>
    <w:rsid w:val="0045444E"/>
    <w:rsid w:val="00454D1C"/>
    <w:rsid w:val="004569BE"/>
    <w:rsid w:val="00456A75"/>
    <w:rsid w:val="004618A8"/>
    <w:rsid w:val="00461E39"/>
    <w:rsid w:val="00462D3A"/>
    <w:rsid w:val="00463521"/>
    <w:rsid w:val="00471125"/>
    <w:rsid w:val="004712C7"/>
    <w:rsid w:val="0047437A"/>
    <w:rsid w:val="0047654F"/>
    <w:rsid w:val="00476BC1"/>
    <w:rsid w:val="0047700C"/>
    <w:rsid w:val="00480E42"/>
    <w:rsid w:val="00482945"/>
    <w:rsid w:val="004849A1"/>
    <w:rsid w:val="00484C5D"/>
    <w:rsid w:val="0048543E"/>
    <w:rsid w:val="004856E0"/>
    <w:rsid w:val="004868C1"/>
    <w:rsid w:val="0048706D"/>
    <w:rsid w:val="0048750F"/>
    <w:rsid w:val="0048769B"/>
    <w:rsid w:val="00490279"/>
    <w:rsid w:val="0049100B"/>
    <w:rsid w:val="004928E5"/>
    <w:rsid w:val="004938DA"/>
    <w:rsid w:val="00496F75"/>
    <w:rsid w:val="004A114E"/>
    <w:rsid w:val="004A17E9"/>
    <w:rsid w:val="004A2838"/>
    <w:rsid w:val="004A4221"/>
    <w:rsid w:val="004A495F"/>
    <w:rsid w:val="004A4F86"/>
    <w:rsid w:val="004A501A"/>
    <w:rsid w:val="004A7544"/>
    <w:rsid w:val="004B0C65"/>
    <w:rsid w:val="004B1615"/>
    <w:rsid w:val="004B18D9"/>
    <w:rsid w:val="004B47B4"/>
    <w:rsid w:val="004B6B0F"/>
    <w:rsid w:val="004B72B2"/>
    <w:rsid w:val="004C36D0"/>
    <w:rsid w:val="004C52D9"/>
    <w:rsid w:val="004C54E5"/>
    <w:rsid w:val="004C55DE"/>
    <w:rsid w:val="004C74C0"/>
    <w:rsid w:val="004C7DC8"/>
    <w:rsid w:val="004D21B0"/>
    <w:rsid w:val="004D3526"/>
    <w:rsid w:val="004D5BC0"/>
    <w:rsid w:val="004D6975"/>
    <w:rsid w:val="004D737D"/>
    <w:rsid w:val="004E131F"/>
    <w:rsid w:val="004E2659"/>
    <w:rsid w:val="004E33DE"/>
    <w:rsid w:val="004E39EE"/>
    <w:rsid w:val="004E475C"/>
    <w:rsid w:val="004E55A3"/>
    <w:rsid w:val="004E56E0"/>
    <w:rsid w:val="004E7329"/>
    <w:rsid w:val="004F1B7C"/>
    <w:rsid w:val="004F1F1C"/>
    <w:rsid w:val="004F2CB0"/>
    <w:rsid w:val="004F382F"/>
    <w:rsid w:val="004F7170"/>
    <w:rsid w:val="004F7341"/>
    <w:rsid w:val="005012E9"/>
    <w:rsid w:val="005017F7"/>
    <w:rsid w:val="00501FA7"/>
    <w:rsid w:val="005033E2"/>
    <w:rsid w:val="005034DC"/>
    <w:rsid w:val="00503926"/>
    <w:rsid w:val="00505BFA"/>
    <w:rsid w:val="00506CEE"/>
    <w:rsid w:val="005071B4"/>
    <w:rsid w:val="00507687"/>
    <w:rsid w:val="005117A9"/>
    <w:rsid w:val="00511F57"/>
    <w:rsid w:val="00512E6B"/>
    <w:rsid w:val="0051304A"/>
    <w:rsid w:val="005140D7"/>
    <w:rsid w:val="00515CBE"/>
    <w:rsid w:val="00515E2B"/>
    <w:rsid w:val="0052009D"/>
    <w:rsid w:val="00522A7E"/>
    <w:rsid w:val="00522F20"/>
    <w:rsid w:val="005243CF"/>
    <w:rsid w:val="0052445C"/>
    <w:rsid w:val="0052551E"/>
    <w:rsid w:val="005308DB"/>
    <w:rsid w:val="00530A2E"/>
    <w:rsid w:val="00530FBE"/>
    <w:rsid w:val="00533159"/>
    <w:rsid w:val="005339DB"/>
    <w:rsid w:val="005344F6"/>
    <w:rsid w:val="00534C89"/>
    <w:rsid w:val="005355E3"/>
    <w:rsid w:val="005410FD"/>
    <w:rsid w:val="00541573"/>
    <w:rsid w:val="00542BD9"/>
    <w:rsid w:val="005432E4"/>
    <w:rsid w:val="0054348A"/>
    <w:rsid w:val="00545B18"/>
    <w:rsid w:val="00547D17"/>
    <w:rsid w:val="005507F7"/>
    <w:rsid w:val="00550B57"/>
    <w:rsid w:val="0055166C"/>
    <w:rsid w:val="00551A78"/>
    <w:rsid w:val="00554ABF"/>
    <w:rsid w:val="0055577B"/>
    <w:rsid w:val="00555CC2"/>
    <w:rsid w:val="00556184"/>
    <w:rsid w:val="0056143E"/>
    <w:rsid w:val="00567316"/>
    <w:rsid w:val="00571777"/>
    <w:rsid w:val="00576FE7"/>
    <w:rsid w:val="00577960"/>
    <w:rsid w:val="005807D9"/>
    <w:rsid w:val="00580FF5"/>
    <w:rsid w:val="00582072"/>
    <w:rsid w:val="00584913"/>
    <w:rsid w:val="0058519C"/>
    <w:rsid w:val="00590806"/>
    <w:rsid w:val="0059149A"/>
    <w:rsid w:val="005928B1"/>
    <w:rsid w:val="005956EE"/>
    <w:rsid w:val="00595AED"/>
    <w:rsid w:val="005A083E"/>
    <w:rsid w:val="005A4205"/>
    <w:rsid w:val="005A6BD1"/>
    <w:rsid w:val="005B02FB"/>
    <w:rsid w:val="005B1700"/>
    <w:rsid w:val="005B29D3"/>
    <w:rsid w:val="005B46A9"/>
    <w:rsid w:val="005B4802"/>
    <w:rsid w:val="005C0FE1"/>
    <w:rsid w:val="005C1EA6"/>
    <w:rsid w:val="005C258A"/>
    <w:rsid w:val="005C55E0"/>
    <w:rsid w:val="005C5A25"/>
    <w:rsid w:val="005C5A49"/>
    <w:rsid w:val="005C7633"/>
    <w:rsid w:val="005D0B99"/>
    <w:rsid w:val="005D0D87"/>
    <w:rsid w:val="005D1B7A"/>
    <w:rsid w:val="005D308E"/>
    <w:rsid w:val="005D3141"/>
    <w:rsid w:val="005D31AB"/>
    <w:rsid w:val="005D3A48"/>
    <w:rsid w:val="005D4EF0"/>
    <w:rsid w:val="005D5106"/>
    <w:rsid w:val="005D5B4D"/>
    <w:rsid w:val="005D7AF8"/>
    <w:rsid w:val="005E17BF"/>
    <w:rsid w:val="005E3496"/>
    <w:rsid w:val="005E366A"/>
    <w:rsid w:val="005F1443"/>
    <w:rsid w:val="005F2145"/>
    <w:rsid w:val="005F2791"/>
    <w:rsid w:val="005F4679"/>
    <w:rsid w:val="005F46A4"/>
    <w:rsid w:val="005F60C8"/>
    <w:rsid w:val="005F77D2"/>
    <w:rsid w:val="006007C2"/>
    <w:rsid w:val="00600B8E"/>
    <w:rsid w:val="006016E1"/>
    <w:rsid w:val="00602D27"/>
    <w:rsid w:val="0060677A"/>
    <w:rsid w:val="006144A1"/>
    <w:rsid w:val="00615EBB"/>
    <w:rsid w:val="00616096"/>
    <w:rsid w:val="006160A2"/>
    <w:rsid w:val="00616F71"/>
    <w:rsid w:val="00620D00"/>
    <w:rsid w:val="00623152"/>
    <w:rsid w:val="00625B82"/>
    <w:rsid w:val="00626489"/>
    <w:rsid w:val="00627E17"/>
    <w:rsid w:val="006302AA"/>
    <w:rsid w:val="00632ABC"/>
    <w:rsid w:val="00632B48"/>
    <w:rsid w:val="006334DE"/>
    <w:rsid w:val="006342F3"/>
    <w:rsid w:val="006342FF"/>
    <w:rsid w:val="006354A0"/>
    <w:rsid w:val="006363BD"/>
    <w:rsid w:val="0063716F"/>
    <w:rsid w:val="00640030"/>
    <w:rsid w:val="006412DC"/>
    <w:rsid w:val="006418C7"/>
    <w:rsid w:val="00642BC6"/>
    <w:rsid w:val="00642F42"/>
    <w:rsid w:val="00644790"/>
    <w:rsid w:val="006472E6"/>
    <w:rsid w:val="006501AF"/>
    <w:rsid w:val="00650DDE"/>
    <w:rsid w:val="00653BCF"/>
    <w:rsid w:val="00654B16"/>
    <w:rsid w:val="0065505B"/>
    <w:rsid w:val="006571F1"/>
    <w:rsid w:val="00660269"/>
    <w:rsid w:val="0066187B"/>
    <w:rsid w:val="00662CFB"/>
    <w:rsid w:val="006667DD"/>
    <w:rsid w:val="006670AC"/>
    <w:rsid w:val="00670086"/>
    <w:rsid w:val="00672307"/>
    <w:rsid w:val="00672FB9"/>
    <w:rsid w:val="006735BE"/>
    <w:rsid w:val="00675EB5"/>
    <w:rsid w:val="006808C6"/>
    <w:rsid w:val="00681910"/>
    <w:rsid w:val="00682668"/>
    <w:rsid w:val="00686F28"/>
    <w:rsid w:val="00691A27"/>
    <w:rsid w:val="00692A68"/>
    <w:rsid w:val="00694ECF"/>
    <w:rsid w:val="00695D85"/>
    <w:rsid w:val="00697114"/>
    <w:rsid w:val="006A0376"/>
    <w:rsid w:val="006A172D"/>
    <w:rsid w:val="006A2491"/>
    <w:rsid w:val="006A30A2"/>
    <w:rsid w:val="006A3F5E"/>
    <w:rsid w:val="006A6B03"/>
    <w:rsid w:val="006A6D23"/>
    <w:rsid w:val="006B25DE"/>
    <w:rsid w:val="006B4881"/>
    <w:rsid w:val="006C1C3B"/>
    <w:rsid w:val="006C266B"/>
    <w:rsid w:val="006C4E43"/>
    <w:rsid w:val="006C643E"/>
    <w:rsid w:val="006C6A84"/>
    <w:rsid w:val="006C757F"/>
    <w:rsid w:val="006D2932"/>
    <w:rsid w:val="006D3671"/>
    <w:rsid w:val="006D4176"/>
    <w:rsid w:val="006D5D68"/>
    <w:rsid w:val="006D6D64"/>
    <w:rsid w:val="006D731E"/>
    <w:rsid w:val="006E0A73"/>
    <w:rsid w:val="006E0FEE"/>
    <w:rsid w:val="006E3173"/>
    <w:rsid w:val="006E6C11"/>
    <w:rsid w:val="006E7232"/>
    <w:rsid w:val="006E7685"/>
    <w:rsid w:val="006F081A"/>
    <w:rsid w:val="006F0AC1"/>
    <w:rsid w:val="006F12AA"/>
    <w:rsid w:val="006F19A9"/>
    <w:rsid w:val="006F27A0"/>
    <w:rsid w:val="006F36F1"/>
    <w:rsid w:val="006F4F5D"/>
    <w:rsid w:val="006F5B35"/>
    <w:rsid w:val="006F7AE1"/>
    <w:rsid w:val="006F7C0C"/>
    <w:rsid w:val="00700755"/>
    <w:rsid w:val="0070646B"/>
    <w:rsid w:val="0071219B"/>
    <w:rsid w:val="007123DD"/>
    <w:rsid w:val="007130A2"/>
    <w:rsid w:val="00713A1C"/>
    <w:rsid w:val="00715463"/>
    <w:rsid w:val="00725165"/>
    <w:rsid w:val="00725179"/>
    <w:rsid w:val="00725BC4"/>
    <w:rsid w:val="0073000C"/>
    <w:rsid w:val="00730655"/>
    <w:rsid w:val="00730A7C"/>
    <w:rsid w:val="00731D77"/>
    <w:rsid w:val="00732360"/>
    <w:rsid w:val="007327D6"/>
    <w:rsid w:val="0073390A"/>
    <w:rsid w:val="00734693"/>
    <w:rsid w:val="00734E64"/>
    <w:rsid w:val="00734E6B"/>
    <w:rsid w:val="00736B37"/>
    <w:rsid w:val="00737E38"/>
    <w:rsid w:val="00740A35"/>
    <w:rsid w:val="00743FBC"/>
    <w:rsid w:val="007445CA"/>
    <w:rsid w:val="00745570"/>
    <w:rsid w:val="00745A55"/>
    <w:rsid w:val="00747175"/>
    <w:rsid w:val="007520B4"/>
    <w:rsid w:val="00763417"/>
    <w:rsid w:val="007648B9"/>
    <w:rsid w:val="007655D5"/>
    <w:rsid w:val="00772EF8"/>
    <w:rsid w:val="00772F63"/>
    <w:rsid w:val="007761ED"/>
    <w:rsid w:val="007763C1"/>
    <w:rsid w:val="00777E82"/>
    <w:rsid w:val="00777EFE"/>
    <w:rsid w:val="00780F03"/>
    <w:rsid w:val="007810BF"/>
    <w:rsid w:val="00781359"/>
    <w:rsid w:val="0078154D"/>
    <w:rsid w:val="00782308"/>
    <w:rsid w:val="00786921"/>
    <w:rsid w:val="007870A2"/>
    <w:rsid w:val="00790E8E"/>
    <w:rsid w:val="007915F1"/>
    <w:rsid w:val="007926C6"/>
    <w:rsid w:val="00792D5C"/>
    <w:rsid w:val="007A1EAA"/>
    <w:rsid w:val="007A261A"/>
    <w:rsid w:val="007A39F9"/>
    <w:rsid w:val="007A5C14"/>
    <w:rsid w:val="007A72A4"/>
    <w:rsid w:val="007A79FD"/>
    <w:rsid w:val="007B02DD"/>
    <w:rsid w:val="007B0B9D"/>
    <w:rsid w:val="007B1759"/>
    <w:rsid w:val="007B26E3"/>
    <w:rsid w:val="007B5A43"/>
    <w:rsid w:val="007B709B"/>
    <w:rsid w:val="007B7432"/>
    <w:rsid w:val="007C0530"/>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3ACD"/>
    <w:rsid w:val="007D597E"/>
    <w:rsid w:val="007D75E5"/>
    <w:rsid w:val="007D773E"/>
    <w:rsid w:val="007D7BC9"/>
    <w:rsid w:val="007E066E"/>
    <w:rsid w:val="007E07DD"/>
    <w:rsid w:val="007E1356"/>
    <w:rsid w:val="007E20FC"/>
    <w:rsid w:val="007E3BE1"/>
    <w:rsid w:val="007E4FDC"/>
    <w:rsid w:val="007E7062"/>
    <w:rsid w:val="007F0C3F"/>
    <w:rsid w:val="007F0E1E"/>
    <w:rsid w:val="007F0E82"/>
    <w:rsid w:val="007F1999"/>
    <w:rsid w:val="007F29A7"/>
    <w:rsid w:val="007F670C"/>
    <w:rsid w:val="008004B4"/>
    <w:rsid w:val="00800602"/>
    <w:rsid w:val="00805BE8"/>
    <w:rsid w:val="0081015C"/>
    <w:rsid w:val="008114C3"/>
    <w:rsid w:val="00815E64"/>
    <w:rsid w:val="00816078"/>
    <w:rsid w:val="008177E3"/>
    <w:rsid w:val="008223CB"/>
    <w:rsid w:val="00823AA9"/>
    <w:rsid w:val="008255B9"/>
    <w:rsid w:val="0082563A"/>
    <w:rsid w:val="0082593E"/>
    <w:rsid w:val="00825CD8"/>
    <w:rsid w:val="00825FDC"/>
    <w:rsid w:val="00827324"/>
    <w:rsid w:val="0082742E"/>
    <w:rsid w:val="00831DC8"/>
    <w:rsid w:val="00833787"/>
    <w:rsid w:val="008347BF"/>
    <w:rsid w:val="008355EA"/>
    <w:rsid w:val="00836620"/>
    <w:rsid w:val="00837458"/>
    <w:rsid w:val="00837AAE"/>
    <w:rsid w:val="00841426"/>
    <w:rsid w:val="008422A3"/>
    <w:rsid w:val="008429AD"/>
    <w:rsid w:val="008429DB"/>
    <w:rsid w:val="00845B8A"/>
    <w:rsid w:val="00850C75"/>
    <w:rsid w:val="00850CB1"/>
    <w:rsid w:val="00850E39"/>
    <w:rsid w:val="008515F0"/>
    <w:rsid w:val="00852FAD"/>
    <w:rsid w:val="0085477A"/>
    <w:rsid w:val="00855107"/>
    <w:rsid w:val="00855173"/>
    <w:rsid w:val="00855456"/>
    <w:rsid w:val="008557D9"/>
    <w:rsid w:val="00855BF7"/>
    <w:rsid w:val="00856214"/>
    <w:rsid w:val="008607AF"/>
    <w:rsid w:val="00860BAB"/>
    <w:rsid w:val="00862089"/>
    <w:rsid w:val="00866D5B"/>
    <w:rsid w:val="00866FF5"/>
    <w:rsid w:val="008674AB"/>
    <w:rsid w:val="00867E13"/>
    <w:rsid w:val="0087174C"/>
    <w:rsid w:val="0087332D"/>
    <w:rsid w:val="00873E1F"/>
    <w:rsid w:val="00874C16"/>
    <w:rsid w:val="00875C40"/>
    <w:rsid w:val="00882AAA"/>
    <w:rsid w:val="00882D38"/>
    <w:rsid w:val="0088665D"/>
    <w:rsid w:val="00886D1F"/>
    <w:rsid w:val="00887BED"/>
    <w:rsid w:val="008915AA"/>
    <w:rsid w:val="00891622"/>
    <w:rsid w:val="00891EE1"/>
    <w:rsid w:val="00893987"/>
    <w:rsid w:val="008963EF"/>
    <w:rsid w:val="0089688E"/>
    <w:rsid w:val="008A036B"/>
    <w:rsid w:val="008A0C2C"/>
    <w:rsid w:val="008A1FBE"/>
    <w:rsid w:val="008A3073"/>
    <w:rsid w:val="008A40A5"/>
    <w:rsid w:val="008A46D2"/>
    <w:rsid w:val="008A4A13"/>
    <w:rsid w:val="008A62B9"/>
    <w:rsid w:val="008A6363"/>
    <w:rsid w:val="008A74AF"/>
    <w:rsid w:val="008B2D8B"/>
    <w:rsid w:val="008B3194"/>
    <w:rsid w:val="008B543A"/>
    <w:rsid w:val="008B5AE7"/>
    <w:rsid w:val="008C296E"/>
    <w:rsid w:val="008C357A"/>
    <w:rsid w:val="008C3A72"/>
    <w:rsid w:val="008C3F34"/>
    <w:rsid w:val="008C60E9"/>
    <w:rsid w:val="008C6D99"/>
    <w:rsid w:val="008C7B25"/>
    <w:rsid w:val="008D1B7C"/>
    <w:rsid w:val="008D26CB"/>
    <w:rsid w:val="008D4AAB"/>
    <w:rsid w:val="008D5667"/>
    <w:rsid w:val="008D6657"/>
    <w:rsid w:val="008E08BF"/>
    <w:rsid w:val="008E1F60"/>
    <w:rsid w:val="008E307E"/>
    <w:rsid w:val="008E72AC"/>
    <w:rsid w:val="008E7BA1"/>
    <w:rsid w:val="008F042B"/>
    <w:rsid w:val="008F0C5B"/>
    <w:rsid w:val="008F40E2"/>
    <w:rsid w:val="008F4DD1"/>
    <w:rsid w:val="008F6056"/>
    <w:rsid w:val="00900225"/>
    <w:rsid w:val="00902C07"/>
    <w:rsid w:val="00904DF1"/>
    <w:rsid w:val="00905804"/>
    <w:rsid w:val="0090766E"/>
    <w:rsid w:val="009101E2"/>
    <w:rsid w:val="0091244A"/>
    <w:rsid w:val="00912671"/>
    <w:rsid w:val="00912D33"/>
    <w:rsid w:val="00913183"/>
    <w:rsid w:val="00914842"/>
    <w:rsid w:val="00915D73"/>
    <w:rsid w:val="00916077"/>
    <w:rsid w:val="009170A2"/>
    <w:rsid w:val="00917B0C"/>
    <w:rsid w:val="009208A6"/>
    <w:rsid w:val="00921804"/>
    <w:rsid w:val="009221BD"/>
    <w:rsid w:val="00924514"/>
    <w:rsid w:val="00925FA2"/>
    <w:rsid w:val="00927316"/>
    <w:rsid w:val="0093133D"/>
    <w:rsid w:val="0093276D"/>
    <w:rsid w:val="00933D12"/>
    <w:rsid w:val="00934B7C"/>
    <w:rsid w:val="00936736"/>
    <w:rsid w:val="00937065"/>
    <w:rsid w:val="00940285"/>
    <w:rsid w:val="00940E4E"/>
    <w:rsid w:val="009415B0"/>
    <w:rsid w:val="00941909"/>
    <w:rsid w:val="009474BB"/>
    <w:rsid w:val="00947676"/>
    <w:rsid w:val="00947E7E"/>
    <w:rsid w:val="0095040F"/>
    <w:rsid w:val="00950836"/>
    <w:rsid w:val="0095139A"/>
    <w:rsid w:val="00953AA7"/>
    <w:rsid w:val="00953E16"/>
    <w:rsid w:val="009542AC"/>
    <w:rsid w:val="009544F8"/>
    <w:rsid w:val="00957DAC"/>
    <w:rsid w:val="00961BB2"/>
    <w:rsid w:val="00962108"/>
    <w:rsid w:val="009638D6"/>
    <w:rsid w:val="009666ED"/>
    <w:rsid w:val="00973822"/>
    <w:rsid w:val="0097408E"/>
    <w:rsid w:val="0097477A"/>
    <w:rsid w:val="00974BB2"/>
    <w:rsid w:val="00974FA7"/>
    <w:rsid w:val="009756E5"/>
    <w:rsid w:val="00977A8C"/>
    <w:rsid w:val="0098011E"/>
    <w:rsid w:val="00981B60"/>
    <w:rsid w:val="00983910"/>
    <w:rsid w:val="009858C0"/>
    <w:rsid w:val="009858DE"/>
    <w:rsid w:val="009918E2"/>
    <w:rsid w:val="00992833"/>
    <w:rsid w:val="009932AC"/>
    <w:rsid w:val="00994351"/>
    <w:rsid w:val="00996A8F"/>
    <w:rsid w:val="009A1DBF"/>
    <w:rsid w:val="009A241A"/>
    <w:rsid w:val="009A2A0A"/>
    <w:rsid w:val="009A3A48"/>
    <w:rsid w:val="009A54E7"/>
    <w:rsid w:val="009A68E6"/>
    <w:rsid w:val="009A7598"/>
    <w:rsid w:val="009A773F"/>
    <w:rsid w:val="009B1006"/>
    <w:rsid w:val="009B1DF8"/>
    <w:rsid w:val="009B2A48"/>
    <w:rsid w:val="009B3D20"/>
    <w:rsid w:val="009B4703"/>
    <w:rsid w:val="009B5418"/>
    <w:rsid w:val="009B61B4"/>
    <w:rsid w:val="009B7742"/>
    <w:rsid w:val="009C0727"/>
    <w:rsid w:val="009C3C80"/>
    <w:rsid w:val="009C3DB8"/>
    <w:rsid w:val="009C492F"/>
    <w:rsid w:val="009D2FF2"/>
    <w:rsid w:val="009D3226"/>
    <w:rsid w:val="009D3385"/>
    <w:rsid w:val="009D3695"/>
    <w:rsid w:val="009D793C"/>
    <w:rsid w:val="009D7CE5"/>
    <w:rsid w:val="009E16A9"/>
    <w:rsid w:val="009E375F"/>
    <w:rsid w:val="009E39D4"/>
    <w:rsid w:val="009E433B"/>
    <w:rsid w:val="009E5401"/>
    <w:rsid w:val="009E654E"/>
    <w:rsid w:val="009F0776"/>
    <w:rsid w:val="009F1F2F"/>
    <w:rsid w:val="009F625F"/>
    <w:rsid w:val="00A0181F"/>
    <w:rsid w:val="00A01D21"/>
    <w:rsid w:val="00A072B6"/>
    <w:rsid w:val="00A0758F"/>
    <w:rsid w:val="00A113A9"/>
    <w:rsid w:val="00A1480D"/>
    <w:rsid w:val="00A1570A"/>
    <w:rsid w:val="00A16575"/>
    <w:rsid w:val="00A17866"/>
    <w:rsid w:val="00A17902"/>
    <w:rsid w:val="00A202EF"/>
    <w:rsid w:val="00A211B4"/>
    <w:rsid w:val="00A223CF"/>
    <w:rsid w:val="00A2679A"/>
    <w:rsid w:val="00A30A6F"/>
    <w:rsid w:val="00A30B17"/>
    <w:rsid w:val="00A32911"/>
    <w:rsid w:val="00A32C22"/>
    <w:rsid w:val="00A33634"/>
    <w:rsid w:val="00A33DDF"/>
    <w:rsid w:val="00A34547"/>
    <w:rsid w:val="00A35C7B"/>
    <w:rsid w:val="00A36975"/>
    <w:rsid w:val="00A376B7"/>
    <w:rsid w:val="00A41BF5"/>
    <w:rsid w:val="00A42062"/>
    <w:rsid w:val="00A44778"/>
    <w:rsid w:val="00A469E7"/>
    <w:rsid w:val="00A513E8"/>
    <w:rsid w:val="00A51EA0"/>
    <w:rsid w:val="00A54CC5"/>
    <w:rsid w:val="00A57005"/>
    <w:rsid w:val="00A6028D"/>
    <w:rsid w:val="00A604A4"/>
    <w:rsid w:val="00A61B7D"/>
    <w:rsid w:val="00A65331"/>
    <w:rsid w:val="00A6605B"/>
    <w:rsid w:val="00A66ADC"/>
    <w:rsid w:val="00A7009C"/>
    <w:rsid w:val="00A7147D"/>
    <w:rsid w:val="00A72126"/>
    <w:rsid w:val="00A7244B"/>
    <w:rsid w:val="00A725CE"/>
    <w:rsid w:val="00A72703"/>
    <w:rsid w:val="00A77539"/>
    <w:rsid w:val="00A81B15"/>
    <w:rsid w:val="00A82BBD"/>
    <w:rsid w:val="00A837FF"/>
    <w:rsid w:val="00A84052"/>
    <w:rsid w:val="00A84DC8"/>
    <w:rsid w:val="00A85DBC"/>
    <w:rsid w:val="00A85F7A"/>
    <w:rsid w:val="00A86CE3"/>
    <w:rsid w:val="00A87FEB"/>
    <w:rsid w:val="00A92031"/>
    <w:rsid w:val="00A927D4"/>
    <w:rsid w:val="00A92B09"/>
    <w:rsid w:val="00A93B7E"/>
    <w:rsid w:val="00A93F9F"/>
    <w:rsid w:val="00A9420E"/>
    <w:rsid w:val="00A95C36"/>
    <w:rsid w:val="00A97648"/>
    <w:rsid w:val="00AA14FA"/>
    <w:rsid w:val="00AA1CFD"/>
    <w:rsid w:val="00AA2239"/>
    <w:rsid w:val="00AA33D2"/>
    <w:rsid w:val="00AA5A13"/>
    <w:rsid w:val="00AA63EB"/>
    <w:rsid w:val="00AA77E8"/>
    <w:rsid w:val="00AB0C57"/>
    <w:rsid w:val="00AB1195"/>
    <w:rsid w:val="00AB4182"/>
    <w:rsid w:val="00AB50C3"/>
    <w:rsid w:val="00AC0E6B"/>
    <w:rsid w:val="00AC27DB"/>
    <w:rsid w:val="00AC426B"/>
    <w:rsid w:val="00AC4CBE"/>
    <w:rsid w:val="00AC4EB6"/>
    <w:rsid w:val="00AC6D6B"/>
    <w:rsid w:val="00AD1D32"/>
    <w:rsid w:val="00AD2C2F"/>
    <w:rsid w:val="00AD5A2C"/>
    <w:rsid w:val="00AD6F8A"/>
    <w:rsid w:val="00AD7146"/>
    <w:rsid w:val="00AD7736"/>
    <w:rsid w:val="00AE10CE"/>
    <w:rsid w:val="00AE11A8"/>
    <w:rsid w:val="00AE70D4"/>
    <w:rsid w:val="00AE7868"/>
    <w:rsid w:val="00AF0407"/>
    <w:rsid w:val="00AF049B"/>
    <w:rsid w:val="00AF1ECE"/>
    <w:rsid w:val="00AF4D8B"/>
    <w:rsid w:val="00AF4F6E"/>
    <w:rsid w:val="00AF622B"/>
    <w:rsid w:val="00B012A3"/>
    <w:rsid w:val="00B01385"/>
    <w:rsid w:val="00B0376C"/>
    <w:rsid w:val="00B062A7"/>
    <w:rsid w:val="00B067CA"/>
    <w:rsid w:val="00B07104"/>
    <w:rsid w:val="00B103A5"/>
    <w:rsid w:val="00B12B26"/>
    <w:rsid w:val="00B13C5E"/>
    <w:rsid w:val="00B15A66"/>
    <w:rsid w:val="00B163F8"/>
    <w:rsid w:val="00B22AD6"/>
    <w:rsid w:val="00B2472D"/>
    <w:rsid w:val="00B24B8E"/>
    <w:rsid w:val="00B24CA0"/>
    <w:rsid w:val="00B2549F"/>
    <w:rsid w:val="00B25E6D"/>
    <w:rsid w:val="00B264D2"/>
    <w:rsid w:val="00B26761"/>
    <w:rsid w:val="00B279C1"/>
    <w:rsid w:val="00B30DCD"/>
    <w:rsid w:val="00B35F2D"/>
    <w:rsid w:val="00B37EE9"/>
    <w:rsid w:val="00B37F4B"/>
    <w:rsid w:val="00B4065B"/>
    <w:rsid w:val="00B4108D"/>
    <w:rsid w:val="00B412DB"/>
    <w:rsid w:val="00B43F2B"/>
    <w:rsid w:val="00B454EF"/>
    <w:rsid w:val="00B52AE4"/>
    <w:rsid w:val="00B536B4"/>
    <w:rsid w:val="00B56AB8"/>
    <w:rsid w:val="00B57265"/>
    <w:rsid w:val="00B6072C"/>
    <w:rsid w:val="00B60B6B"/>
    <w:rsid w:val="00B615C3"/>
    <w:rsid w:val="00B61B00"/>
    <w:rsid w:val="00B633AE"/>
    <w:rsid w:val="00B665D2"/>
    <w:rsid w:val="00B6737C"/>
    <w:rsid w:val="00B71E74"/>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223E"/>
    <w:rsid w:val="00B92418"/>
    <w:rsid w:val="00B93575"/>
    <w:rsid w:val="00B936FA"/>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572E"/>
    <w:rsid w:val="00BB5D1D"/>
    <w:rsid w:val="00BB74FD"/>
    <w:rsid w:val="00BC13F5"/>
    <w:rsid w:val="00BC15D0"/>
    <w:rsid w:val="00BC386C"/>
    <w:rsid w:val="00BC5982"/>
    <w:rsid w:val="00BC60BF"/>
    <w:rsid w:val="00BD28BF"/>
    <w:rsid w:val="00BD2D12"/>
    <w:rsid w:val="00BD6404"/>
    <w:rsid w:val="00BD6D9F"/>
    <w:rsid w:val="00BD73CF"/>
    <w:rsid w:val="00BE090B"/>
    <w:rsid w:val="00BE33AE"/>
    <w:rsid w:val="00BE3B76"/>
    <w:rsid w:val="00BF046F"/>
    <w:rsid w:val="00BF44C8"/>
    <w:rsid w:val="00BF4CDF"/>
    <w:rsid w:val="00BF5BAD"/>
    <w:rsid w:val="00BF6D22"/>
    <w:rsid w:val="00C01D50"/>
    <w:rsid w:val="00C02A9F"/>
    <w:rsid w:val="00C04141"/>
    <w:rsid w:val="00C044D3"/>
    <w:rsid w:val="00C056DC"/>
    <w:rsid w:val="00C06359"/>
    <w:rsid w:val="00C072AB"/>
    <w:rsid w:val="00C072EF"/>
    <w:rsid w:val="00C073D6"/>
    <w:rsid w:val="00C1000C"/>
    <w:rsid w:val="00C1329B"/>
    <w:rsid w:val="00C1371E"/>
    <w:rsid w:val="00C1572F"/>
    <w:rsid w:val="00C1594F"/>
    <w:rsid w:val="00C15A9E"/>
    <w:rsid w:val="00C21D7B"/>
    <w:rsid w:val="00C225E7"/>
    <w:rsid w:val="00C2414E"/>
    <w:rsid w:val="00C24C05"/>
    <w:rsid w:val="00C24D2F"/>
    <w:rsid w:val="00C25027"/>
    <w:rsid w:val="00C25B23"/>
    <w:rsid w:val="00C26222"/>
    <w:rsid w:val="00C269BA"/>
    <w:rsid w:val="00C30A02"/>
    <w:rsid w:val="00C31283"/>
    <w:rsid w:val="00C31807"/>
    <w:rsid w:val="00C33C48"/>
    <w:rsid w:val="00C340E5"/>
    <w:rsid w:val="00C349C2"/>
    <w:rsid w:val="00C35AA7"/>
    <w:rsid w:val="00C36EE6"/>
    <w:rsid w:val="00C37593"/>
    <w:rsid w:val="00C37F77"/>
    <w:rsid w:val="00C404C3"/>
    <w:rsid w:val="00C40539"/>
    <w:rsid w:val="00C43BA1"/>
    <w:rsid w:val="00C43D50"/>
    <w:rsid w:val="00C43DAB"/>
    <w:rsid w:val="00C45AF5"/>
    <w:rsid w:val="00C4711D"/>
    <w:rsid w:val="00C47E49"/>
    <w:rsid w:val="00C47F08"/>
    <w:rsid w:val="00C50275"/>
    <w:rsid w:val="00C514A6"/>
    <w:rsid w:val="00C53DAA"/>
    <w:rsid w:val="00C5739F"/>
    <w:rsid w:val="00C57CF0"/>
    <w:rsid w:val="00C60A32"/>
    <w:rsid w:val="00C63557"/>
    <w:rsid w:val="00C649BD"/>
    <w:rsid w:val="00C652D1"/>
    <w:rsid w:val="00C654EF"/>
    <w:rsid w:val="00C65891"/>
    <w:rsid w:val="00C66AC9"/>
    <w:rsid w:val="00C66B01"/>
    <w:rsid w:val="00C674CB"/>
    <w:rsid w:val="00C6762C"/>
    <w:rsid w:val="00C724D3"/>
    <w:rsid w:val="00C72951"/>
    <w:rsid w:val="00C7322A"/>
    <w:rsid w:val="00C7396E"/>
    <w:rsid w:val="00C74BD8"/>
    <w:rsid w:val="00C75FCC"/>
    <w:rsid w:val="00C76B01"/>
    <w:rsid w:val="00C77093"/>
    <w:rsid w:val="00C77DD9"/>
    <w:rsid w:val="00C8148F"/>
    <w:rsid w:val="00C83BE6"/>
    <w:rsid w:val="00C84269"/>
    <w:rsid w:val="00C84805"/>
    <w:rsid w:val="00C84C18"/>
    <w:rsid w:val="00C85217"/>
    <w:rsid w:val="00C85354"/>
    <w:rsid w:val="00C85FD7"/>
    <w:rsid w:val="00C86ABA"/>
    <w:rsid w:val="00C90D0B"/>
    <w:rsid w:val="00C9205C"/>
    <w:rsid w:val="00C927A2"/>
    <w:rsid w:val="00C943F3"/>
    <w:rsid w:val="00C979A3"/>
    <w:rsid w:val="00CA08C6"/>
    <w:rsid w:val="00CA0A77"/>
    <w:rsid w:val="00CA2729"/>
    <w:rsid w:val="00CA3029"/>
    <w:rsid w:val="00CA3057"/>
    <w:rsid w:val="00CA45F8"/>
    <w:rsid w:val="00CA4CF7"/>
    <w:rsid w:val="00CA4FC6"/>
    <w:rsid w:val="00CB0305"/>
    <w:rsid w:val="00CB0843"/>
    <w:rsid w:val="00CB1528"/>
    <w:rsid w:val="00CB2381"/>
    <w:rsid w:val="00CB33C7"/>
    <w:rsid w:val="00CB3715"/>
    <w:rsid w:val="00CB6DA7"/>
    <w:rsid w:val="00CB7E4C"/>
    <w:rsid w:val="00CC25B4"/>
    <w:rsid w:val="00CC27C5"/>
    <w:rsid w:val="00CC3D8F"/>
    <w:rsid w:val="00CC5D99"/>
    <w:rsid w:val="00CC5F88"/>
    <w:rsid w:val="00CC69C8"/>
    <w:rsid w:val="00CC77A2"/>
    <w:rsid w:val="00CD1096"/>
    <w:rsid w:val="00CD307E"/>
    <w:rsid w:val="00CD4562"/>
    <w:rsid w:val="00CD629F"/>
    <w:rsid w:val="00CD683F"/>
    <w:rsid w:val="00CD6A1B"/>
    <w:rsid w:val="00CD7BFA"/>
    <w:rsid w:val="00CE0A7F"/>
    <w:rsid w:val="00CE1718"/>
    <w:rsid w:val="00CE2DDD"/>
    <w:rsid w:val="00CE4299"/>
    <w:rsid w:val="00CF0F00"/>
    <w:rsid w:val="00CF1FAB"/>
    <w:rsid w:val="00CF4156"/>
    <w:rsid w:val="00CF449B"/>
    <w:rsid w:val="00D0036C"/>
    <w:rsid w:val="00D03D00"/>
    <w:rsid w:val="00D05C30"/>
    <w:rsid w:val="00D07785"/>
    <w:rsid w:val="00D10052"/>
    <w:rsid w:val="00D10107"/>
    <w:rsid w:val="00D103D9"/>
    <w:rsid w:val="00D1101C"/>
    <w:rsid w:val="00D11359"/>
    <w:rsid w:val="00D13073"/>
    <w:rsid w:val="00D14F84"/>
    <w:rsid w:val="00D16AB6"/>
    <w:rsid w:val="00D17034"/>
    <w:rsid w:val="00D23B83"/>
    <w:rsid w:val="00D23EE0"/>
    <w:rsid w:val="00D248C2"/>
    <w:rsid w:val="00D25A5C"/>
    <w:rsid w:val="00D26ACD"/>
    <w:rsid w:val="00D27EC4"/>
    <w:rsid w:val="00D3188C"/>
    <w:rsid w:val="00D34AFE"/>
    <w:rsid w:val="00D34F17"/>
    <w:rsid w:val="00D35F9B"/>
    <w:rsid w:val="00D363B5"/>
    <w:rsid w:val="00D36B69"/>
    <w:rsid w:val="00D403C8"/>
    <w:rsid w:val="00D408DD"/>
    <w:rsid w:val="00D45D72"/>
    <w:rsid w:val="00D4650D"/>
    <w:rsid w:val="00D46BBA"/>
    <w:rsid w:val="00D513F0"/>
    <w:rsid w:val="00D520E4"/>
    <w:rsid w:val="00D524FE"/>
    <w:rsid w:val="00D53A38"/>
    <w:rsid w:val="00D54E7C"/>
    <w:rsid w:val="00D55F44"/>
    <w:rsid w:val="00D575DD"/>
    <w:rsid w:val="00D57DFA"/>
    <w:rsid w:val="00D612F8"/>
    <w:rsid w:val="00D62B36"/>
    <w:rsid w:val="00D67E11"/>
    <w:rsid w:val="00D67FCF"/>
    <w:rsid w:val="00D709CE"/>
    <w:rsid w:val="00D71F73"/>
    <w:rsid w:val="00D75B54"/>
    <w:rsid w:val="00D77693"/>
    <w:rsid w:val="00D80030"/>
    <w:rsid w:val="00D80786"/>
    <w:rsid w:val="00D80BC6"/>
    <w:rsid w:val="00D81CAB"/>
    <w:rsid w:val="00D82AB7"/>
    <w:rsid w:val="00D83141"/>
    <w:rsid w:val="00D8576F"/>
    <w:rsid w:val="00D8677F"/>
    <w:rsid w:val="00D877CC"/>
    <w:rsid w:val="00D904D8"/>
    <w:rsid w:val="00D92E62"/>
    <w:rsid w:val="00D947E1"/>
    <w:rsid w:val="00D97F0C"/>
    <w:rsid w:val="00DA08EC"/>
    <w:rsid w:val="00DA3A86"/>
    <w:rsid w:val="00DA4C32"/>
    <w:rsid w:val="00DA663D"/>
    <w:rsid w:val="00DA75CA"/>
    <w:rsid w:val="00DB01B5"/>
    <w:rsid w:val="00DB3765"/>
    <w:rsid w:val="00DB4920"/>
    <w:rsid w:val="00DB4EA2"/>
    <w:rsid w:val="00DB5574"/>
    <w:rsid w:val="00DB77BE"/>
    <w:rsid w:val="00DC2500"/>
    <w:rsid w:val="00DC3893"/>
    <w:rsid w:val="00DC4F72"/>
    <w:rsid w:val="00DC77DC"/>
    <w:rsid w:val="00DD0188"/>
    <w:rsid w:val="00DD0453"/>
    <w:rsid w:val="00DD0C2C"/>
    <w:rsid w:val="00DD1514"/>
    <w:rsid w:val="00DD19DE"/>
    <w:rsid w:val="00DD28BC"/>
    <w:rsid w:val="00DD5BEA"/>
    <w:rsid w:val="00DD61A5"/>
    <w:rsid w:val="00DD6485"/>
    <w:rsid w:val="00DE01D3"/>
    <w:rsid w:val="00DE15A0"/>
    <w:rsid w:val="00DE2AAF"/>
    <w:rsid w:val="00DE31F0"/>
    <w:rsid w:val="00DE3D1C"/>
    <w:rsid w:val="00DE50F2"/>
    <w:rsid w:val="00DF0F9D"/>
    <w:rsid w:val="00DF2B97"/>
    <w:rsid w:val="00DF2C47"/>
    <w:rsid w:val="00DF3316"/>
    <w:rsid w:val="00DF4E7F"/>
    <w:rsid w:val="00DF507C"/>
    <w:rsid w:val="00DF52D8"/>
    <w:rsid w:val="00DF7130"/>
    <w:rsid w:val="00E009D2"/>
    <w:rsid w:val="00E01C41"/>
    <w:rsid w:val="00E0227D"/>
    <w:rsid w:val="00E04711"/>
    <w:rsid w:val="00E04B84"/>
    <w:rsid w:val="00E06466"/>
    <w:rsid w:val="00E06835"/>
    <w:rsid w:val="00E0693C"/>
    <w:rsid w:val="00E06FDA"/>
    <w:rsid w:val="00E10E0F"/>
    <w:rsid w:val="00E12B74"/>
    <w:rsid w:val="00E14E4C"/>
    <w:rsid w:val="00E157D3"/>
    <w:rsid w:val="00E160A5"/>
    <w:rsid w:val="00E1713D"/>
    <w:rsid w:val="00E173BC"/>
    <w:rsid w:val="00E179F0"/>
    <w:rsid w:val="00E17E1F"/>
    <w:rsid w:val="00E20A43"/>
    <w:rsid w:val="00E23566"/>
    <w:rsid w:val="00E23898"/>
    <w:rsid w:val="00E2478F"/>
    <w:rsid w:val="00E25B50"/>
    <w:rsid w:val="00E311D8"/>
    <w:rsid w:val="00E319F1"/>
    <w:rsid w:val="00E320BC"/>
    <w:rsid w:val="00E32D86"/>
    <w:rsid w:val="00E334DF"/>
    <w:rsid w:val="00E33CD2"/>
    <w:rsid w:val="00E34944"/>
    <w:rsid w:val="00E40E90"/>
    <w:rsid w:val="00E412E9"/>
    <w:rsid w:val="00E41DC8"/>
    <w:rsid w:val="00E41EE8"/>
    <w:rsid w:val="00E41FFD"/>
    <w:rsid w:val="00E42DA7"/>
    <w:rsid w:val="00E436FE"/>
    <w:rsid w:val="00E44516"/>
    <w:rsid w:val="00E44ED8"/>
    <w:rsid w:val="00E45C7E"/>
    <w:rsid w:val="00E510C6"/>
    <w:rsid w:val="00E52D02"/>
    <w:rsid w:val="00E531EB"/>
    <w:rsid w:val="00E54874"/>
    <w:rsid w:val="00E54B6F"/>
    <w:rsid w:val="00E55ACA"/>
    <w:rsid w:val="00E5731D"/>
    <w:rsid w:val="00E57B74"/>
    <w:rsid w:val="00E602D8"/>
    <w:rsid w:val="00E6239A"/>
    <w:rsid w:val="00E65BC6"/>
    <w:rsid w:val="00E661FF"/>
    <w:rsid w:val="00E726EB"/>
    <w:rsid w:val="00E72CF1"/>
    <w:rsid w:val="00E73408"/>
    <w:rsid w:val="00E7548C"/>
    <w:rsid w:val="00E76599"/>
    <w:rsid w:val="00E80B52"/>
    <w:rsid w:val="00E8178E"/>
    <w:rsid w:val="00E81ACA"/>
    <w:rsid w:val="00E824C3"/>
    <w:rsid w:val="00E840B3"/>
    <w:rsid w:val="00E84149"/>
    <w:rsid w:val="00E84D10"/>
    <w:rsid w:val="00E8629F"/>
    <w:rsid w:val="00E8672A"/>
    <w:rsid w:val="00E90CBF"/>
    <w:rsid w:val="00E91008"/>
    <w:rsid w:val="00E9374E"/>
    <w:rsid w:val="00E94F54"/>
    <w:rsid w:val="00E94FD0"/>
    <w:rsid w:val="00E958EC"/>
    <w:rsid w:val="00E97AD5"/>
    <w:rsid w:val="00EA1111"/>
    <w:rsid w:val="00EA3B4F"/>
    <w:rsid w:val="00EA3C24"/>
    <w:rsid w:val="00EA73DF"/>
    <w:rsid w:val="00EB1F36"/>
    <w:rsid w:val="00EB295F"/>
    <w:rsid w:val="00EB61AE"/>
    <w:rsid w:val="00EB69AC"/>
    <w:rsid w:val="00EC2F7C"/>
    <w:rsid w:val="00EC322D"/>
    <w:rsid w:val="00EC649C"/>
    <w:rsid w:val="00EC7237"/>
    <w:rsid w:val="00ED383A"/>
    <w:rsid w:val="00ED47E8"/>
    <w:rsid w:val="00ED576C"/>
    <w:rsid w:val="00ED6A40"/>
    <w:rsid w:val="00EE1080"/>
    <w:rsid w:val="00EE2B1F"/>
    <w:rsid w:val="00EE50A1"/>
    <w:rsid w:val="00EE77C3"/>
    <w:rsid w:val="00EF1177"/>
    <w:rsid w:val="00EF1EC5"/>
    <w:rsid w:val="00EF2322"/>
    <w:rsid w:val="00EF48E6"/>
    <w:rsid w:val="00EF4C88"/>
    <w:rsid w:val="00EF532F"/>
    <w:rsid w:val="00EF55EB"/>
    <w:rsid w:val="00EF5E5F"/>
    <w:rsid w:val="00EF5E61"/>
    <w:rsid w:val="00EF638C"/>
    <w:rsid w:val="00F00DCC"/>
    <w:rsid w:val="00F0156F"/>
    <w:rsid w:val="00F04B22"/>
    <w:rsid w:val="00F05AC8"/>
    <w:rsid w:val="00F05CF8"/>
    <w:rsid w:val="00F06F9F"/>
    <w:rsid w:val="00F0709A"/>
    <w:rsid w:val="00F07167"/>
    <w:rsid w:val="00F072D8"/>
    <w:rsid w:val="00F07CE0"/>
    <w:rsid w:val="00F115F5"/>
    <w:rsid w:val="00F11602"/>
    <w:rsid w:val="00F13D05"/>
    <w:rsid w:val="00F1679D"/>
    <w:rsid w:val="00F1682C"/>
    <w:rsid w:val="00F20B91"/>
    <w:rsid w:val="00F21139"/>
    <w:rsid w:val="00F23516"/>
    <w:rsid w:val="00F24B8B"/>
    <w:rsid w:val="00F24EFB"/>
    <w:rsid w:val="00F25264"/>
    <w:rsid w:val="00F30D2E"/>
    <w:rsid w:val="00F31B2D"/>
    <w:rsid w:val="00F33930"/>
    <w:rsid w:val="00F35516"/>
    <w:rsid w:val="00F35790"/>
    <w:rsid w:val="00F35D96"/>
    <w:rsid w:val="00F36977"/>
    <w:rsid w:val="00F40F78"/>
    <w:rsid w:val="00F4136D"/>
    <w:rsid w:val="00F419BD"/>
    <w:rsid w:val="00F41B02"/>
    <w:rsid w:val="00F41B7C"/>
    <w:rsid w:val="00F4212E"/>
    <w:rsid w:val="00F42C20"/>
    <w:rsid w:val="00F43E34"/>
    <w:rsid w:val="00F44ADF"/>
    <w:rsid w:val="00F52531"/>
    <w:rsid w:val="00F52B09"/>
    <w:rsid w:val="00F53053"/>
    <w:rsid w:val="00F53242"/>
    <w:rsid w:val="00F535A2"/>
    <w:rsid w:val="00F53FE2"/>
    <w:rsid w:val="00F54CBE"/>
    <w:rsid w:val="00F575FF"/>
    <w:rsid w:val="00F61744"/>
    <w:rsid w:val="00F618EF"/>
    <w:rsid w:val="00F63B3F"/>
    <w:rsid w:val="00F65582"/>
    <w:rsid w:val="00F66E75"/>
    <w:rsid w:val="00F77737"/>
    <w:rsid w:val="00F77EB0"/>
    <w:rsid w:val="00F77FA4"/>
    <w:rsid w:val="00F87CDD"/>
    <w:rsid w:val="00F91A74"/>
    <w:rsid w:val="00F92A37"/>
    <w:rsid w:val="00F933F0"/>
    <w:rsid w:val="00F937A3"/>
    <w:rsid w:val="00F94636"/>
    <w:rsid w:val="00F94715"/>
    <w:rsid w:val="00F96A3D"/>
    <w:rsid w:val="00FA240D"/>
    <w:rsid w:val="00FA4718"/>
    <w:rsid w:val="00FA5157"/>
    <w:rsid w:val="00FA5848"/>
    <w:rsid w:val="00FA6899"/>
    <w:rsid w:val="00FA7F3D"/>
    <w:rsid w:val="00FB056B"/>
    <w:rsid w:val="00FB20D5"/>
    <w:rsid w:val="00FB2A6F"/>
    <w:rsid w:val="00FB38D8"/>
    <w:rsid w:val="00FB5E46"/>
    <w:rsid w:val="00FB6A45"/>
    <w:rsid w:val="00FC051F"/>
    <w:rsid w:val="00FC06FF"/>
    <w:rsid w:val="00FC1155"/>
    <w:rsid w:val="00FC1F0A"/>
    <w:rsid w:val="00FC27A6"/>
    <w:rsid w:val="00FC45F4"/>
    <w:rsid w:val="00FC4B9B"/>
    <w:rsid w:val="00FC66E4"/>
    <w:rsid w:val="00FC699B"/>
    <w:rsid w:val="00FC69B4"/>
    <w:rsid w:val="00FC6CE5"/>
    <w:rsid w:val="00FC77B3"/>
    <w:rsid w:val="00FD0694"/>
    <w:rsid w:val="00FD11FB"/>
    <w:rsid w:val="00FD25BE"/>
    <w:rsid w:val="00FD2E70"/>
    <w:rsid w:val="00FD3E5A"/>
    <w:rsid w:val="00FD43F4"/>
    <w:rsid w:val="00FD7AA7"/>
    <w:rsid w:val="00FD7EE3"/>
    <w:rsid w:val="00FD7FAA"/>
    <w:rsid w:val="00FE023C"/>
    <w:rsid w:val="00FE0AFE"/>
    <w:rsid w:val="00FE1E89"/>
    <w:rsid w:val="00FF1939"/>
    <w:rsid w:val="00FF1FCB"/>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8/Docs/R4-2311629.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2418</TotalTime>
  <Pages>52</Pages>
  <Words>12558</Words>
  <Characters>64586</Characters>
  <Application>Microsoft Office Word</Application>
  <DocSecurity>0</DocSecurity>
  <Lines>538</Lines>
  <Paragraphs>153</Paragraphs>
  <ScaleCrop>false</ScaleCrop>
  <Company/>
  <LinksUpToDate>false</LinksUpToDate>
  <CharactersWithSpaces>76991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292</cp:revision>
  <cp:lastPrinted>2019-04-25T01:09:00Z</cp:lastPrinted>
  <dcterms:created xsi:type="dcterms:W3CDTF">2023-05-19T19:32:00Z</dcterms:created>
  <dcterms:modified xsi:type="dcterms:W3CDTF">2023-08-23T08:12:00Z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